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11D30" w14:textId="77777777" w:rsidR="006B4EB9" w:rsidRPr="00A004D0" w:rsidRDefault="006B4EB9" w:rsidP="006B4EB9">
      <w:pPr>
        <w:pStyle w:val="Heading1"/>
        <w:rPr>
          <w:rFonts w:cs="Arial"/>
        </w:rPr>
      </w:pPr>
      <w:r w:rsidRPr="00A004D0">
        <w:rPr>
          <w:rFonts w:cs="Arial"/>
        </w:rPr>
        <w:t>INTRODUCTION</w:t>
      </w:r>
    </w:p>
    <w:p w14:paraId="0AD9A2AB" w14:textId="52621CB3" w:rsidR="00A02A15" w:rsidRDefault="006B4EB9" w:rsidP="006B4EB9">
      <w:r w:rsidRPr="00A004D0">
        <w:t xml:space="preserve">This document will be updated with the notes made during class.  The document will be made available in MS WORD format to allow students access to the Excel spreadsheets that were included during class.  Please note that this document was compiled during class and was not </w:t>
      </w:r>
      <w:proofErr w:type="gramStart"/>
      <w:r w:rsidRPr="00A004D0">
        <w:t>proof read</w:t>
      </w:r>
      <w:proofErr w:type="gramEnd"/>
      <w:r w:rsidRPr="00A004D0">
        <w:t xml:space="preserve"> for typing, language, and calculation errors.  Please inform the lecturer should you detect any serious errors.</w:t>
      </w:r>
    </w:p>
    <w:p w14:paraId="18F3E0A9" w14:textId="5EFE80DE" w:rsidR="00247BBD" w:rsidRDefault="00247BBD" w:rsidP="006B4EB9"/>
    <w:p w14:paraId="64A2BDCE" w14:textId="2AFD6CCE" w:rsidR="00247BBD" w:rsidRDefault="009B213B" w:rsidP="00247BBD">
      <w:pPr>
        <w:pStyle w:val="Heading1"/>
      </w:pPr>
      <w:r>
        <w:t>MOHR DIAGRAM AND DIRECTION OF STRESS</w:t>
      </w:r>
    </w:p>
    <w:p w14:paraId="5743F32D" w14:textId="64D4E51B" w:rsidR="009B213B" w:rsidRDefault="009B213B" w:rsidP="009B213B"/>
    <w:p w14:paraId="56661BE4" w14:textId="7681C78C" w:rsidR="009B213B" w:rsidRDefault="009B213B" w:rsidP="009B213B">
      <w:pPr>
        <w:jc w:val="center"/>
      </w:pPr>
    </w:p>
    <w:p w14:paraId="6BD14E9A" w14:textId="57C156D1" w:rsidR="009B213B" w:rsidRDefault="009B213B" w:rsidP="009B213B">
      <w:pPr>
        <w:jc w:val="center"/>
      </w:pPr>
    </w:p>
    <w:p w14:paraId="2F2C66EB" w14:textId="33E8620E" w:rsidR="00C83458" w:rsidRDefault="009B213B" w:rsidP="009B213B">
      <w:pPr>
        <w:jc w:val="center"/>
      </w:pPr>
      <w:r>
        <w:rPr>
          <w:noProof/>
        </w:rPr>
        <mc:AlternateContent>
          <mc:Choice Requires="wpc">
            <w:drawing>
              <wp:inline distT="0" distB="0" distL="0" distR="0" wp14:anchorId="53E484B9" wp14:editId="7FBA34AF">
                <wp:extent cx="5842000" cy="3200400"/>
                <wp:effectExtent l="0" t="0" r="6350" b="0"/>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7" name="Straight Arrow Connector 107"/>
                        <wps:cNvCnPr/>
                        <wps:spPr>
                          <a:xfrm flipV="1">
                            <a:off x="738554" y="1606061"/>
                            <a:ext cx="4208584" cy="1758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flipV="1">
                            <a:off x="2713892" y="246185"/>
                            <a:ext cx="0" cy="267872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Oval 109"/>
                        <wps:cNvSpPr/>
                        <wps:spPr>
                          <a:xfrm>
                            <a:off x="1858106" y="773723"/>
                            <a:ext cx="1676400" cy="1677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 Box 110"/>
                        <wps:cNvSpPr txBox="1"/>
                        <wps:spPr>
                          <a:xfrm>
                            <a:off x="4929553" y="1465384"/>
                            <a:ext cx="266700" cy="360045"/>
                          </a:xfrm>
                          <a:prstGeom prst="rect">
                            <a:avLst/>
                          </a:prstGeom>
                          <a:noFill/>
                          <a:ln w="6350">
                            <a:noFill/>
                          </a:ln>
                        </wps:spPr>
                        <wps:txbx>
                          <w:txbxContent>
                            <w:p w14:paraId="5C131136" w14:textId="73F70F21" w:rsidR="009B213B" w:rsidRDefault="009B213B">
                              <m:oMathPara>
                                <m:oMath>
                                  <m:r>
                                    <w:rPr>
                                      <w:rFonts w:ascii="Cambria Math" w:hAnsi="Cambria Math"/>
                                    </w:rPr>
                                    <m:t>σ</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6" name="Text Box 186"/>
                        <wps:cNvSpPr txBox="1"/>
                        <wps:spPr>
                          <a:xfrm>
                            <a:off x="2584938" y="11722"/>
                            <a:ext cx="250190" cy="360045"/>
                          </a:xfrm>
                          <a:prstGeom prst="rect">
                            <a:avLst/>
                          </a:prstGeom>
                          <a:noFill/>
                          <a:ln w="6350">
                            <a:noFill/>
                          </a:ln>
                        </wps:spPr>
                        <wps:txbx>
                          <w:txbxContent>
                            <w:p w14:paraId="5DAC3F04" w14:textId="70473469" w:rsidR="009B213B" w:rsidRDefault="009B213B">
                              <m:oMathPara>
                                <m:oMath>
                                  <m:r>
                                    <w:rPr>
                                      <w:rFonts w:ascii="Cambria Math" w:hAnsi="Cambria Math"/>
                                    </w:rPr>
                                    <m:t>τ</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1" name="Straight Arrow Connector 111"/>
                        <wps:cNvCnPr>
                          <a:endCxn id="188" idx="1"/>
                        </wps:cNvCnPr>
                        <wps:spPr>
                          <a:xfrm flipV="1">
                            <a:off x="2708029" y="719284"/>
                            <a:ext cx="0" cy="89263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Text Box 188"/>
                        <wps:cNvSpPr txBox="1"/>
                        <wps:spPr>
                          <a:xfrm>
                            <a:off x="2708029" y="539261"/>
                            <a:ext cx="310515" cy="360045"/>
                          </a:xfrm>
                          <a:prstGeom prst="rect">
                            <a:avLst/>
                          </a:prstGeom>
                          <a:noFill/>
                          <a:ln w="6350">
                            <a:noFill/>
                          </a:ln>
                        </wps:spPr>
                        <wps:txbx>
                          <w:txbxContent>
                            <w:p w14:paraId="692C3BFF" w14:textId="63A2893F" w:rsidR="009B213B" w:rsidRDefault="009B213B">
                              <m:oMathPara>
                                <m:oMath>
                                  <m:sSub>
                                    <m:sSubPr>
                                      <m:ctrlPr>
                                        <w:rPr>
                                          <w:rFonts w:ascii="Cambria Math" w:eastAsiaTheme="minorEastAsia" w:hAnsi="Cambria Math"/>
                                          <w:i/>
                                        </w:rPr>
                                      </m:ctrlPr>
                                    </m:sSubPr>
                                    <m:e>
                                      <m:r>
                                        <w:rPr>
                                          <w:rFonts w:ascii="Cambria Math" w:hAnsi="Cambria Math"/>
                                        </w:rPr>
                                        <m:t>τ</m:t>
                                      </m:r>
                                      <m:ctrlPr>
                                        <w:rPr>
                                          <w:rFonts w:ascii="Cambria Math" w:hAnsi="Cambria Math"/>
                                          <w:i/>
                                        </w:rPr>
                                      </m:ctrlPr>
                                    </m:e>
                                    <m:sub>
                                      <m:r>
                                        <w:rPr>
                                          <w:rFonts w:ascii="Cambria Math" w:eastAsiaTheme="minorEastAsia" w:hAnsi="Cambria Math"/>
                                        </w:rPr>
                                        <m:t>a</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2" name="Rectangle 112"/>
                        <wps:cNvSpPr/>
                        <wps:spPr>
                          <a:xfrm>
                            <a:off x="3634154" y="398584"/>
                            <a:ext cx="937846" cy="3692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Connector 113"/>
                        <wps:cNvCnPr/>
                        <wps:spPr>
                          <a:xfrm flipV="1">
                            <a:off x="3716216" y="257907"/>
                            <a:ext cx="779584" cy="650631"/>
                          </a:xfrm>
                          <a:prstGeom prst="line">
                            <a:avLst/>
                          </a:prstGeom>
                          <a:ln w="127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flipV="1">
                            <a:off x="3763108" y="117231"/>
                            <a:ext cx="363415" cy="43375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Text Box 192"/>
                        <wps:cNvSpPr txBox="1"/>
                        <wps:spPr>
                          <a:xfrm>
                            <a:off x="3757246" y="0"/>
                            <a:ext cx="309245" cy="360045"/>
                          </a:xfrm>
                          <a:prstGeom prst="rect">
                            <a:avLst/>
                          </a:prstGeom>
                          <a:noFill/>
                          <a:ln w="6350">
                            <a:noFill/>
                          </a:ln>
                        </wps:spPr>
                        <wps:txbx>
                          <w:txbxContent>
                            <w:p w14:paraId="0EFFA06D" w14:textId="78CC81DE" w:rsidR="005A2E8E" w:rsidRDefault="005A2E8E">
                              <m:oMathPara>
                                <m:oMath>
                                  <m:sSub>
                                    <m:sSubPr>
                                      <m:ctrlPr>
                                        <w:rPr>
                                          <w:rFonts w:ascii="Cambria Math" w:eastAsiaTheme="minorEastAsia" w:hAnsi="Cambria Math"/>
                                          <w:i/>
                                        </w:rPr>
                                      </m:ctrlPr>
                                    </m:sSubPr>
                                    <m:e>
                                      <m:r>
                                        <w:rPr>
                                          <w:rFonts w:ascii="Cambria Math" w:hAnsi="Cambria Math"/>
                                        </w:rPr>
                                        <m:t>σ</m:t>
                                      </m:r>
                                      <m:ctrlPr>
                                        <w:rPr>
                                          <w:rFonts w:ascii="Cambria Math" w:hAnsi="Cambria Math"/>
                                          <w:i/>
                                        </w:rPr>
                                      </m:ctrlPr>
                                    </m:e>
                                    <m:sub>
                                      <m:r>
                                        <w:rPr>
                                          <w:rFonts w:ascii="Cambria Math" w:eastAsiaTheme="minorEastAsia" w:hAnsi="Cambria Math"/>
                                        </w:rPr>
                                        <m:t>1</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53E484B9" id="Canvas 91" o:spid="_x0000_s1026" editas="canvas" style="width:460pt;height:252pt;mso-position-horizontal-relative:char;mso-position-vertical-relative:line" coordsize="5842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32004;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107" o:spid="_x0000_s1028" type="#_x0000_t32" style="position:absolute;left:7385;top:16060;width:42086;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" strokecolor="red" strokeweight="1pt">
                  <v:stroke endarrow="block" joinstyle="miter"/>
                </v:shape>
                <v:shape id="Straight Arrow Connector 108" o:spid="_x0000_s1029" type="#_x0000_t32" style="position:absolute;left:27138;top:2461;width:0;height:267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" strokecolor="red" strokeweight="1pt">
                  <v:stroke endarrow="block" joinstyle="miter"/>
                </v:shape>
                <v:oval id="Oval 109" o:spid="_x0000_s1030" style="position:absolute;left:18581;top:7737;width:16764;height:1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" filled="f" strokecolor="red" strokeweight="3pt">
                  <v:stroke joinstyle="miter"/>
                </v:oval>
                <v:shapetype id="_x0000_t202" coordsize="21600,21600" o:spt="202" path="m,l,21600r21600,l21600,xe">
                  <v:stroke joinstyle="miter"/>
                  <v:path gradientshapeok="t" o:connecttype="rect"/>
                </v:shapetype>
                <v:shape id="Text Box 110" o:spid="_x0000_s1031" type="#_x0000_t202" style="position:absolute;left:49295;top:14653;width:2667;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" filled="f" stroked="f" strokeweight=".5pt">
                  <v:textbox style="mso-fit-shape-to-text:t">
                    <w:txbxContent>
                      <w:p w14:paraId="5C131136" w14:textId="73F70F21" w:rsidR="009B213B" w:rsidRDefault="009B213B">
                        <m:oMathPara>
                          <m:oMath>
                            <m:r>
                              <w:rPr>
                                <w:rFonts w:ascii="Cambria Math" w:hAnsi="Cambria Math"/>
                              </w:rPr>
                              <m:t>σ</m:t>
                            </m:r>
                          </m:oMath>
                        </m:oMathPara>
                      </w:p>
                    </w:txbxContent>
                  </v:textbox>
                </v:shape>
                <v:shape id="Text Box 186" o:spid="_x0000_s1032" type="#_x0000_t202" style="position:absolute;left:25849;top:117;width:2502;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" filled="f" stroked="f" strokeweight=".5pt">
                  <v:textbox style="mso-fit-shape-to-text:t">
                    <w:txbxContent>
                      <w:p w14:paraId="5DAC3F04" w14:textId="70473469" w:rsidR="009B213B" w:rsidRDefault="009B213B">
                        <m:oMathPara>
                          <m:oMath>
                            <m:r>
                              <w:rPr>
                                <w:rFonts w:ascii="Cambria Math" w:hAnsi="Cambria Math"/>
                              </w:rPr>
                              <m:t>τ</m:t>
                            </m:r>
                          </m:oMath>
                        </m:oMathPara>
                      </w:p>
                    </w:txbxContent>
                  </v:textbox>
                </v:shape>
                <v:shape id="Straight Arrow Connector 111" o:spid="_x0000_s1033" type="#_x0000_t32" style="position:absolute;left:27080;top:7192;width:0;height:89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" strokecolor="red" strokeweight="1pt">
                  <v:stroke endarrow="block" joinstyle="miter"/>
                </v:shape>
                <v:shape id="Text Box 188" o:spid="_x0000_s1034" type="#_x0000_t202" style="position:absolute;left:27080;top:5392;width:3105;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" filled="f" stroked="f" strokeweight=".5pt">
                  <v:textbox style="mso-fit-shape-to-text:t">
                    <w:txbxContent>
                      <w:p w14:paraId="692C3BFF" w14:textId="63A2893F" w:rsidR="009B213B" w:rsidRDefault="009B213B">
                        <m:oMathPara>
                          <m:oMath>
                            <m:sSub>
                              <m:sSubPr>
                                <m:ctrlPr>
                                  <w:rPr>
                                    <w:rFonts w:ascii="Cambria Math" w:eastAsiaTheme="minorEastAsia" w:hAnsi="Cambria Math"/>
                                    <w:i/>
                                  </w:rPr>
                                </m:ctrlPr>
                              </m:sSubPr>
                              <m:e>
                                <m:r>
                                  <w:rPr>
                                    <w:rFonts w:ascii="Cambria Math" w:hAnsi="Cambria Math"/>
                                  </w:rPr>
                                  <m:t>τ</m:t>
                                </m:r>
                                <m:ctrlPr>
                                  <w:rPr>
                                    <w:rFonts w:ascii="Cambria Math" w:hAnsi="Cambria Math"/>
                                    <w:i/>
                                  </w:rPr>
                                </m:ctrlPr>
                              </m:e>
                              <m:sub>
                                <m:r>
                                  <w:rPr>
                                    <w:rFonts w:ascii="Cambria Math" w:eastAsiaTheme="minorEastAsia" w:hAnsi="Cambria Math"/>
                                  </w:rPr>
                                  <m:t>a</m:t>
                                </m:r>
                              </m:sub>
                            </m:sSub>
                          </m:oMath>
                        </m:oMathPara>
                      </w:p>
                    </w:txbxContent>
                  </v:textbox>
                </v:shape>
                <v:rect id="Rectangle 112" o:spid="_x0000_s1035" style="position:absolute;left:36341;top:3985;width:9379;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" filled="f" strokecolor="red" strokeweight="3pt"/>
                <v:line id="Straight Connector 113" o:spid="_x0000_s1036" style="position:absolute;flip:y;visibility:visible;mso-wrap-style:square" from="37162,2579" to="44958,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" strokecolor="red" strokeweight="1pt">
                  <v:stroke joinstyle="miter"/>
                </v:line>
                <v:shape id="Straight Arrow Connector 114" o:spid="_x0000_s1037" type="#_x0000_t32" style="position:absolute;left:37631;top:1172;width:3634;height:4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" strokecolor="red" strokeweight="1pt">
                  <v:stroke endarrow="block" joinstyle="miter"/>
                </v:shape>
                <v:shape id="Text Box 192" o:spid="_x0000_s1038" type="#_x0000_t202" style="position:absolute;left:37572;width:3092;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" filled="f" stroked="f" strokeweight=".5pt">
                  <v:textbox style="mso-fit-shape-to-text:t">
                    <w:txbxContent>
                      <w:p w14:paraId="0EFFA06D" w14:textId="78CC81DE" w:rsidR="005A2E8E" w:rsidRDefault="005A2E8E">
                        <m:oMathPara>
                          <m:oMath>
                            <m:sSub>
                              <m:sSubPr>
                                <m:ctrlPr>
                                  <w:rPr>
                                    <w:rFonts w:ascii="Cambria Math" w:eastAsiaTheme="minorEastAsia" w:hAnsi="Cambria Math"/>
                                    <w:i/>
                                  </w:rPr>
                                </m:ctrlPr>
                              </m:sSubPr>
                              <m:e>
                                <m:r>
                                  <w:rPr>
                                    <w:rFonts w:ascii="Cambria Math" w:hAnsi="Cambria Math"/>
                                  </w:rPr>
                                  <m:t>σ</m:t>
                                </m:r>
                                <m:ctrlPr>
                                  <w:rPr>
                                    <w:rFonts w:ascii="Cambria Math" w:hAnsi="Cambria Math"/>
                                    <w:i/>
                                  </w:rPr>
                                </m:ctrlPr>
                              </m:e>
                              <m:sub>
                                <m:r>
                                  <w:rPr>
                                    <w:rFonts w:ascii="Cambria Math" w:eastAsiaTheme="minorEastAsia" w:hAnsi="Cambria Math"/>
                                  </w:rPr>
                                  <m:t>1</m:t>
                                </m:r>
                              </m:sub>
                            </m:sSub>
                          </m:oMath>
                        </m:oMathPara>
                      </w:p>
                    </w:txbxContent>
                  </v:textbox>
                </v:shape>
                <w10:anchorlock/>
              </v:group>
            </w:pict>
          </mc:Fallback>
        </mc:AlternateContent>
      </w:r>
    </w:p>
    <w:p w14:paraId="750680DC" w14:textId="77777777" w:rsidR="00C83458" w:rsidRDefault="00C83458">
      <w:pPr>
        <w:jc w:val="left"/>
      </w:pPr>
      <w:r>
        <w:br w:type="page"/>
      </w:r>
    </w:p>
    <w:p w14:paraId="3782E718" w14:textId="77777777" w:rsidR="009B213B" w:rsidRDefault="009B213B" w:rsidP="009B213B">
      <w:pPr>
        <w:jc w:val="center"/>
      </w:pPr>
    </w:p>
    <w:p w14:paraId="55CFD78E" w14:textId="5CFF4655" w:rsidR="009B213B" w:rsidRDefault="00EE2622" w:rsidP="00782213">
      <w:pPr>
        <w:pStyle w:val="Heading1"/>
      </w:pPr>
      <w:r>
        <w:t>GOODMAN MEAN STRESS CORRECTION</w:t>
      </w:r>
    </w:p>
    <w:p w14:paraId="483A1BDF" w14:textId="65CCCF56" w:rsidR="00EE2622" w:rsidRDefault="000327BE" w:rsidP="00EE2622">
      <w:r>
        <w:t>We calculate the equivalent completely reversed stress amplitude that represent the non-zero mean stress that was applied</w:t>
      </w:r>
      <w:r w:rsidR="005C4D6E">
        <w:t xml:space="preserve"> and can be used on the S-N curve.</w:t>
      </w:r>
    </w:p>
    <w:p w14:paraId="1923E98F" w14:textId="17089DE4" w:rsidR="00EE2622" w:rsidRPr="00995F26" w:rsidRDefault="00995F26" w:rsidP="00EE2622">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r>
            <w:rPr>
              <w:rFonts w:ascii="Cambria Math" w:eastAsiaTheme="minorEastAsia" w:hAnsi="Cambria Math"/>
            </w:rPr>
            <m:t>=1</m:t>
          </m:r>
          <m: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den>
              </m:f>
            </m:den>
          </m:f>
        </m:oMath>
      </m:oMathPara>
    </w:p>
    <w:bookmarkStart w:id="0" w:name="_MON_1658130180"/>
    <w:bookmarkEnd w:id="0"/>
    <w:p w14:paraId="39BC3410" w14:textId="13E012C5" w:rsidR="00995F26" w:rsidRPr="00995F26" w:rsidRDefault="00C83458" w:rsidP="00302AA3">
      <w:pPr>
        <w:jc w:val="center"/>
        <w:rPr>
          <w:rFonts w:eastAsiaTheme="minorEastAsia"/>
        </w:rPr>
      </w:pPr>
      <w:r>
        <w:rPr>
          <w:rFonts w:eastAsiaTheme="minorEastAsia"/>
        </w:rPr>
        <w:object w:dxaOrig="6216" w:dyaOrig="2028" w14:anchorId="010A6C76">
          <v:shape id="_x0000_i1047" type="#_x0000_t75" style="width:310.8pt;height:101.4pt" o:ole="">
            <v:imagedata r:id="rId6" o:title=""/>
          </v:shape>
          <o:OLEObject Type="Embed" ProgID="Excel.Sheet.12" ShapeID="_x0000_i1047" DrawAspect="Content" ObjectID="_1658137784" r:id="rId7"/>
        </w:object>
      </w:r>
    </w:p>
    <w:p w14:paraId="22C1E5AE" w14:textId="37BF9F6F" w:rsidR="00F53CA1" w:rsidRDefault="00F53CA1">
      <w:pPr>
        <w:jc w:val="left"/>
      </w:pPr>
      <w:r>
        <w:br w:type="page"/>
      </w:r>
    </w:p>
    <w:p w14:paraId="4D5447A1" w14:textId="55CEB642" w:rsidR="00EE2622" w:rsidRDefault="00F53CA1" w:rsidP="00F53CA1">
      <w:pPr>
        <w:pStyle w:val="Heading1"/>
      </w:pPr>
      <w:r>
        <w:lastRenderedPageBreak/>
        <w:t>STRESS-LIFE EXAMPLE DONE IN CLASS</w:t>
      </w:r>
    </w:p>
    <w:p w14:paraId="7632D49F" w14:textId="39E8B18E" w:rsidR="00F53CA1" w:rsidRPr="00F53CA1" w:rsidRDefault="00F53CA1" w:rsidP="00F53CA1">
      <w:pPr>
        <w:pStyle w:val="Heading2"/>
      </w:pPr>
      <w:r>
        <w:t>Problem statement</w:t>
      </w:r>
    </w:p>
    <w:p w14:paraId="65D5EB6A" w14:textId="34F728A0" w:rsidR="00F53CA1" w:rsidRDefault="00F53CA1" w:rsidP="00F53CA1">
      <w:pPr>
        <w:jc w:val="center"/>
      </w:pPr>
      <w:r w:rsidRPr="00F53CA1">
        <w:drawing>
          <wp:inline distT="0" distB="0" distL="0" distR="0" wp14:anchorId="2133119B" wp14:editId="48C232ED">
            <wp:extent cx="5943600" cy="30289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28950"/>
                    </a:xfrm>
                    <a:prstGeom prst="rect">
                      <a:avLst/>
                    </a:prstGeom>
                  </pic:spPr>
                </pic:pic>
              </a:graphicData>
            </a:graphic>
          </wp:inline>
        </w:drawing>
      </w:r>
    </w:p>
    <w:p w14:paraId="08DE4CE8" w14:textId="3DC08F84" w:rsidR="00F53CA1" w:rsidRDefault="00F53CA1" w:rsidP="00F53CA1">
      <w:pPr>
        <w:pStyle w:val="Heading2"/>
      </w:pPr>
      <w:r>
        <w:t>Solution</w:t>
      </w:r>
    </w:p>
    <w:p w14:paraId="1F4EA01C" w14:textId="3105B5A7" w:rsidR="00F53CA1" w:rsidRDefault="009E2452" w:rsidP="00F53CA1">
      <w:r>
        <w:t>Methodology:</w:t>
      </w:r>
    </w:p>
    <w:p w14:paraId="43169F2F" w14:textId="3D9F70FF" w:rsidR="009E2452" w:rsidRDefault="009E2452" w:rsidP="009E2452">
      <w:pPr>
        <w:pStyle w:val="ListParagraph"/>
        <w:numPr>
          <w:ilvl w:val="0"/>
          <w:numId w:val="43"/>
        </w:numPr>
      </w:pPr>
      <w:r>
        <w:t xml:space="preserve">Calculate my endurance limit, including modification factors, </w:t>
      </w:r>
      <w:r w:rsidR="003F4176">
        <w:t>to see if there are any completely stress amplitudes that exceeds the endurance limit.</w:t>
      </w:r>
    </w:p>
    <w:p w14:paraId="28BEC400" w14:textId="0F8EBD80" w:rsidR="00E5627E" w:rsidRDefault="00E5627E" w:rsidP="00E5627E">
      <w:pPr>
        <w:pStyle w:val="ListParagraph"/>
        <w:numPr>
          <w:ilvl w:val="1"/>
          <w:numId w:val="43"/>
        </w:numPr>
      </w:pPr>
      <w:r>
        <w:t>Goodman mean stress correction.</w:t>
      </w:r>
    </w:p>
    <w:p w14:paraId="720887D3" w14:textId="69C74E7B" w:rsidR="00E5627E" w:rsidRDefault="00107C39" w:rsidP="00E5627E">
      <w:pPr>
        <w:pStyle w:val="ListParagraph"/>
        <w:numPr>
          <w:ilvl w:val="1"/>
          <w:numId w:val="43"/>
        </w:numPr>
      </w:pPr>
      <w:r>
        <w:t>Calculate the modifying factors.</w:t>
      </w:r>
    </w:p>
    <w:p w14:paraId="1E1AA3C5" w14:textId="774ACC3F" w:rsidR="00107C39" w:rsidRDefault="00107C39" w:rsidP="00E5627E">
      <w:pPr>
        <w:pStyle w:val="ListParagraph"/>
        <w:numPr>
          <w:ilvl w:val="1"/>
          <w:numId w:val="43"/>
        </w:numPr>
      </w:pPr>
      <w:r>
        <w:t>Calculate the fatigue notch factor.</w:t>
      </w:r>
    </w:p>
    <w:p w14:paraId="039AF3EE" w14:textId="77777777" w:rsidR="005D1BAC" w:rsidRPr="005D1BAC" w:rsidRDefault="005727DE" w:rsidP="005D1BAC">
      <w:pPr>
        <w:spacing w:beforeLines="40" w:before="96" w:afterLines="40" w:after="96"/>
        <w:ind w:left="1080"/>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0.5</m:t>
                  </m:r>
                  <m:r>
                    <w:rPr>
                      <w:rFonts w:ascii="Cambria Math" w:hAnsi="Cambria Math"/>
                    </w:rPr>
                    <m:t>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Para>
    </w:p>
    <w:p w14:paraId="746C55F5" w14:textId="363A0054" w:rsidR="005727DE" w:rsidRDefault="005D1BAC" w:rsidP="005D1BAC">
      <w:pPr>
        <w:pStyle w:val="ListParagraph"/>
        <w:numPr>
          <w:ilvl w:val="0"/>
          <w:numId w:val="43"/>
        </w:numPr>
        <w:spacing w:beforeLines="40" w:before="96" w:afterLines="40" w:after="96"/>
        <w:rPr>
          <w:rFonts w:eastAsiaTheme="minorEastAsia"/>
        </w:rPr>
      </w:pPr>
      <w:r w:rsidRPr="005D1BAC">
        <w:rPr>
          <w:rFonts w:eastAsiaTheme="minorEastAsia"/>
        </w:rPr>
        <w:t>If the stress spectrum contains completely reversed stress amplitudes that exceed the endurance limit, construct the S-N curve.</w:t>
      </w:r>
    </w:p>
    <w:p w14:paraId="6A2B5800" w14:textId="274F6427" w:rsidR="005D1BAC" w:rsidRPr="005D1BAC" w:rsidRDefault="005D1BAC" w:rsidP="005D1BAC">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oMath>
      </m:oMathPara>
    </w:p>
    <w:p w14:paraId="324B9175" w14:textId="2C1B609F" w:rsidR="005D1BAC" w:rsidRDefault="005D1BAC" w:rsidP="005D1BAC">
      <w:pPr>
        <w:pStyle w:val="ListParagraph"/>
        <w:numPr>
          <w:ilvl w:val="0"/>
          <w:numId w:val="43"/>
        </w:numPr>
        <w:spacing w:beforeLines="40" w:before="96" w:afterLines="40" w:after="96"/>
        <w:rPr>
          <w:rFonts w:eastAsiaTheme="minorEastAsia"/>
        </w:rPr>
      </w:pPr>
      <w:r>
        <w:rPr>
          <w:rFonts w:eastAsiaTheme="minorEastAsia"/>
        </w:rPr>
        <w:t>Use Palmgren-Miner rule and calculate total damage.</w:t>
      </w:r>
    </w:p>
    <w:p w14:paraId="31568C54" w14:textId="37DE2DA8" w:rsidR="005D1BAC" w:rsidRDefault="005D1BAC" w:rsidP="005D1BAC">
      <w:pPr>
        <w:pStyle w:val="ListParagraph"/>
        <w:numPr>
          <w:ilvl w:val="0"/>
          <w:numId w:val="43"/>
        </w:numPr>
        <w:spacing w:beforeLines="40" w:before="96" w:afterLines="40" w:after="96"/>
        <w:rPr>
          <w:rFonts w:eastAsiaTheme="minorEastAsia"/>
        </w:rPr>
      </w:pPr>
      <w:r>
        <w:rPr>
          <w:rFonts w:eastAsiaTheme="minorEastAsia"/>
        </w:rPr>
        <w:t>Calculate number of repetitions and fatigue life.</w:t>
      </w:r>
    </w:p>
    <w:p w14:paraId="742D5411" w14:textId="5F187962" w:rsidR="004701D7" w:rsidRDefault="004701D7" w:rsidP="004701D7">
      <w:pPr>
        <w:pStyle w:val="Heading3"/>
        <w:rPr>
          <w:rFonts w:eastAsiaTheme="minorEastAsia"/>
        </w:rPr>
      </w:pPr>
      <w:r>
        <w:rPr>
          <w:rFonts w:eastAsiaTheme="minorEastAsia"/>
        </w:rPr>
        <w:t xml:space="preserve">Fatigue notch factor at 1 million cycles,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oMath>
    </w:p>
    <w:p w14:paraId="48F59704" w14:textId="29071274" w:rsidR="004701D7" w:rsidRDefault="004701D7" w:rsidP="004701D7">
      <w:pPr>
        <w:rPr>
          <w:rFonts w:eastAsiaTheme="minorEastAsia"/>
        </w:rPr>
      </w:pPr>
      <w:r>
        <w:t xml:space="preserve">The theoretical stress concentration factor was given as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=2</m:t>
        </m:r>
      </m:oMath>
      <w:r>
        <w:rPr>
          <w:rFonts w:eastAsiaTheme="minorEastAsia"/>
        </w:rPr>
        <w:t>.</w:t>
      </w:r>
    </w:p>
    <w:p w14:paraId="56E16704" w14:textId="77777777" w:rsidR="00EA55BA" w:rsidRPr="000A3308" w:rsidRDefault="00EA55BA" w:rsidP="00EA55BA">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α</m:t>
                      </m:r>
                    </m:num>
                    <m:den>
                      <m:r>
                        <w:rPr>
                          <w:rFonts w:ascii="Cambria Math" w:hAnsi="Cambria Math"/>
                        </w:rPr>
                        <m:t>r</m:t>
                      </m:r>
                    </m:den>
                  </m:f>
                </m:e>
              </m:d>
            </m:den>
          </m:f>
        </m:oMath>
      </m:oMathPara>
    </w:p>
    <w:p w14:paraId="2039EB8F" w14:textId="77777777" w:rsidR="00EA55BA" w:rsidRPr="00D92C20" w:rsidRDefault="00EA55BA" w:rsidP="00EA55BA">
      <w:pPr>
        <w:pStyle w:val="ListParagraph"/>
        <w:numPr>
          <w:ilvl w:val="0"/>
          <w:numId w:val="44"/>
        </w:numPr>
        <w:spacing w:beforeLines="40" w:before="96" w:afterLines="40" w:after="96"/>
        <w:rPr>
          <w:rFonts w:eastAsiaTheme="minorEastAsia"/>
        </w:rPr>
      </w:pPr>
      <w:r w:rsidRPr="00D92C20">
        <w:rPr>
          <w:rFonts w:eastAsiaTheme="minorEastAsia"/>
        </w:rPr>
        <w:t xml:space="preserve">Approximations for </w:t>
      </w:r>
      <m:oMath>
        <m:r>
          <w:rPr>
            <w:rFonts w:ascii="Cambria Math" w:eastAsiaTheme="minorEastAsia" w:hAnsi="Cambria Math"/>
          </w:rPr>
          <m:t>α</m:t>
        </m:r>
      </m:oMath>
      <w:r w:rsidRPr="00D92C20">
        <w:rPr>
          <w:rFonts w:eastAsiaTheme="minorEastAsia"/>
        </w:rPr>
        <w:t>:</w:t>
      </w:r>
    </w:p>
    <w:p w14:paraId="690E7E06" w14:textId="6D16D981" w:rsidR="00EA55BA" w:rsidRPr="00F05CE2" w:rsidRDefault="00EA55BA" w:rsidP="00EA55BA">
      <w:pPr>
        <w:spacing w:beforeLines="40" w:before="96" w:afterLines="40" w:after="96"/>
        <w:rPr>
          <w:rFonts w:eastAsiaTheme="minorEastAsia"/>
        </w:rPr>
      </w:pPr>
      <m:oMathPara>
        <m:oMath>
          <m:r>
            <w:rPr>
              <w:rFonts w:ascii="Cambria Math" w:hAnsi="Cambria Math"/>
            </w:rPr>
            <w:lastRenderedPageBreak/>
            <m:t>α</m:t>
          </m:r>
          <m:r>
            <m:rPr>
              <m:aln/>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m:t>
                      </m:r>
                    </m:num>
                    <m:den>
                      <m:sSub>
                        <m:sSubPr>
                          <m:ctrlPr>
                            <w:rPr>
                              <w:rFonts w:ascii="Cambria Math" w:hAnsi="Cambria Math"/>
                              <w:i/>
                            </w:rPr>
                          </m:ctrlPr>
                        </m:sSubPr>
                        <m:e>
                          <m:r>
                            <w:rPr>
                              <w:rFonts w:ascii="Cambria Math" w:hAnsi="Cambria Math"/>
                            </w:rPr>
                            <m:t>σ</m:t>
                          </m:r>
                        </m:e>
                        <m:sub>
                          <m:r>
                            <w:rPr>
                              <w:rFonts w:ascii="Cambria Math" w:hAnsi="Cambria Math"/>
                            </w:rPr>
                            <m:t>u</m:t>
                          </m:r>
                        </m:sub>
                      </m:sSub>
                      <m:d>
                        <m:dPr>
                          <m:begChr m:val="["/>
                          <m:endChr m:val="]"/>
                          <m:ctrlPr>
                            <w:rPr>
                              <w:rFonts w:ascii="Cambria Math" w:hAnsi="Cambria Math"/>
                              <w:i/>
                            </w:rPr>
                          </m:ctrlPr>
                        </m:dPr>
                        <m:e>
                          <m:r>
                            <w:rPr>
                              <w:rFonts w:ascii="Cambria Math" w:hAnsi="Cambria Math"/>
                            </w:rPr>
                            <m:t>ksi</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in.</m:t>
          </m:r>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300×6.89</m:t>
                      </m:r>
                    </m:num>
                    <m:den>
                      <m:r>
                        <w:rPr>
                          <w:rFonts w:ascii="Cambria Math" w:hAnsi="Cambria Math"/>
                        </w:rPr>
                        <m:t>1050</m:t>
                      </m:r>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×25.4 mm</m:t>
          </m:r>
          <m:r>
            <w:rPr>
              <w:rFonts w:ascii="Cambria Math" w:hAnsi="Cambria Math"/>
            </w:rPr>
            <w:br/>
          </m:r>
        </m:oMath>
        <m:oMath>
          <m:r>
            <m:rPr>
              <m:aln/>
            </m:rPr>
            <w:rPr>
              <w:rFonts w:ascii="Cambria Math" w:eastAsiaTheme="minorEastAsia" w:hAnsi="Cambria Math"/>
            </w:rPr>
            <m:t>=</m:t>
          </m:r>
          <m:r>
            <w:rPr>
              <w:rFonts w:ascii="Cambria Math" w:eastAsiaTheme="minorEastAsia" w:hAnsi="Cambria Math"/>
            </w:rPr>
            <m:t>0.086 mm</m:t>
          </m:r>
        </m:oMath>
      </m:oMathPara>
    </w:p>
    <w:p w14:paraId="20A30DF8" w14:textId="642FD5A1" w:rsidR="00F05CE2" w:rsidRDefault="00F05CE2" w:rsidP="00EA55BA">
      <w:pPr>
        <w:spacing w:beforeLines="40" w:before="96" w:afterLines="40" w:after="96"/>
        <w:rPr>
          <w:rFonts w:eastAsiaTheme="minorEastAsia"/>
        </w:rPr>
      </w:pPr>
      <w:r>
        <w:rPr>
          <w:rFonts w:eastAsiaTheme="minorEastAsia"/>
        </w:rPr>
        <w:t>From this, we have:</w:t>
      </w:r>
    </w:p>
    <w:p w14:paraId="1B694F09" w14:textId="4C0DE275" w:rsidR="00F05CE2" w:rsidRPr="000A3308" w:rsidRDefault="00F05CE2" w:rsidP="00F05CE2">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m:rPr>
              <m:aln/>
            </m:rP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α</m:t>
                      </m:r>
                    </m:num>
                    <m:den>
                      <m:r>
                        <w:rPr>
                          <w:rFonts w:ascii="Cambria Math" w:hAnsi="Cambria Math"/>
                        </w:rPr>
                        <m:t>r</m:t>
                      </m:r>
                    </m:den>
                  </m:f>
                </m:e>
              </m:d>
            </m:den>
          </m:f>
          <m:r>
            <w:rPr>
              <w:rFonts w:ascii="Cambria Math" w:hAnsi="Cambria Math"/>
            </w:rPr>
            <w:br/>
          </m:r>
        </m:oMath>
        <m:oMath>
          <m:r>
            <m:rPr>
              <m:aln/>
            </m:rP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2-1</m:t>
              </m:r>
            </m:num>
            <m:den>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0.086</m:t>
                      </m:r>
                    </m:num>
                    <m:den>
                      <m:r>
                        <w:rPr>
                          <w:rFonts w:ascii="Cambria Math" w:eastAsiaTheme="minorEastAsia" w:hAnsi="Cambria Math"/>
                        </w:rPr>
                        <m:t>4</m:t>
                      </m:r>
                    </m:den>
                  </m:f>
                </m:e>
              </m:d>
            </m:den>
          </m:f>
          <m: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1.98</m:t>
          </m:r>
        </m:oMath>
      </m:oMathPara>
    </w:p>
    <w:p w14:paraId="1A237B66" w14:textId="4FC7500F" w:rsidR="00F05CE2" w:rsidRPr="00A14D77" w:rsidRDefault="008B03F6" w:rsidP="008B03F6">
      <w:pPr>
        <w:spacing w:beforeLines="40" w:before="96" w:afterLines="40" w:after="96"/>
        <w:jc w:val="center"/>
        <w:rPr>
          <w:rFonts w:eastAsiaTheme="minorEastAsia"/>
        </w:rPr>
      </w:pPr>
      <w:r w:rsidRPr="00D628CE">
        <w:rPr>
          <w:noProof/>
        </w:rPr>
        <w:drawing>
          <wp:inline distT="0" distB="0" distL="0" distR="0" wp14:anchorId="2C573F2B" wp14:editId="2A1F27CB">
            <wp:extent cx="4353636" cy="326366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816" cy="3269801"/>
                    </a:xfrm>
                    <a:prstGeom prst="rect">
                      <a:avLst/>
                    </a:prstGeom>
                    <a:noFill/>
                    <a:ln>
                      <a:noFill/>
                    </a:ln>
                  </pic:spPr>
                </pic:pic>
              </a:graphicData>
            </a:graphic>
          </wp:inline>
        </w:drawing>
      </w:r>
    </w:p>
    <w:p w14:paraId="76355249" w14:textId="77777777" w:rsidR="00613394" w:rsidRDefault="00613394">
      <w:pPr>
        <w:jc w:val="left"/>
        <w:rPr>
          <w:rFonts w:asciiTheme="majorHAnsi" w:eastAsiaTheme="majorEastAsia" w:hAnsiTheme="majorHAnsi" w:cstheme="majorBidi"/>
          <w:color w:val="1F3763" w:themeColor="accent1" w:themeShade="7F"/>
          <w:sz w:val="24"/>
          <w:szCs w:val="24"/>
        </w:rPr>
      </w:pPr>
      <w:r>
        <w:br w:type="page"/>
      </w:r>
    </w:p>
    <w:p w14:paraId="0F5BAE75" w14:textId="333E404B" w:rsidR="004701D7" w:rsidRDefault="00613394" w:rsidP="00613394">
      <w:pPr>
        <w:pStyle w:val="Heading3"/>
      </w:pPr>
      <w:r>
        <w:lastRenderedPageBreak/>
        <w:t xml:space="preserve">Fatigue notch factor at 1 000 cycles, </w:t>
      </w:r>
      <m:oMath>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oMath>
    </w:p>
    <w:p w14:paraId="7DDBA32F" w14:textId="5F10FA48" w:rsidR="00613394" w:rsidRDefault="00B15F0C" w:rsidP="00613394">
      <w:r>
        <w:t>The ultimate tensile strength is 1050 MPa (=</w:t>
      </w:r>
      <w:r w:rsidR="00501098">
        <w:t xml:space="preserve">152 </w:t>
      </w:r>
      <w:proofErr w:type="spellStart"/>
      <w:r w:rsidR="00501098">
        <w:t>ksi</w:t>
      </w:r>
      <w:proofErr w:type="spellEnd"/>
      <w:r w:rsidR="00501098">
        <w:t xml:space="preserve">).  The notch sensitivity factor at 1 000 cycles is then </w:t>
      </w:r>
      <m:oMath>
        <m:r>
          <w:rPr>
            <w:rFonts w:ascii="Cambria Math" w:hAnsi="Cambria Math"/>
          </w:rPr>
          <m:t>q=0.36</m:t>
        </m:r>
      </m:oMath>
      <w:r w:rsidR="00501098">
        <w:rPr>
          <w:rFonts w:eastAsiaTheme="minorEastAsia"/>
        </w:rPr>
        <w:t>, from which</w:t>
      </w:r>
      <w:r w:rsidR="00501098">
        <w:t xml:space="preserve">: </w:t>
      </w:r>
    </w:p>
    <w:p w14:paraId="295E85CF" w14:textId="3B071F05" w:rsidR="00501098" w:rsidRDefault="00501098" w:rsidP="00613394">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m:rPr>
              <m:aln/>
            </m:rPr>
            <w:rPr>
              <w:rFonts w:ascii="Cambria Math" w:hAnsi="Cambria Math"/>
            </w:rPr>
            <m:t>=q=0.36</m:t>
          </m:r>
          <m:r>
            <w:rPr>
              <w:rFonts w:ascii="Cambria Math" w:hAnsi="Cambria Math"/>
            </w:rPr>
            <w:br/>
          </m:r>
        </m:oMath>
        <m:oMath>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m:rPr>
              <m:aln/>
            </m:rPr>
            <w:rPr>
              <w:rFonts w:ascii="Cambria Math" w:hAnsi="Cambria Math"/>
            </w:rPr>
            <m:t>=</m:t>
          </m:r>
          <m:r>
            <w:rPr>
              <w:rFonts w:ascii="Cambria Math" w:hAnsi="Cambria Math"/>
            </w:rPr>
            <m:t>0.36</m:t>
          </m:r>
          <m:d>
            <m:dPr>
              <m:ctrlPr>
                <w:rPr>
                  <w:rFonts w:ascii="Cambria Math" w:hAnsi="Cambria Math"/>
                  <w:i/>
                </w:rPr>
              </m:ctrlPr>
            </m:dPr>
            <m:e>
              <m:r>
                <w:rPr>
                  <w:rFonts w:ascii="Cambria Math" w:hAnsi="Cambria Math"/>
                </w:rPr>
                <m:t>1.98-1</m:t>
              </m:r>
            </m:e>
          </m:d>
          <m:r>
            <w:rPr>
              <w:rFonts w:ascii="Cambria Math" w:hAnsi="Cambria Math"/>
            </w:rPr>
            <m:t>+1</m:t>
          </m:r>
          <m:r>
            <w:rPr>
              <w:rFonts w:ascii="Cambria Math" w:hAnsi="Cambria Math"/>
            </w:rPr>
            <w:br/>
          </m:r>
        </m:oMath>
        <m:oMath>
          <m:r>
            <m:rPr>
              <m:aln/>
            </m:rPr>
            <w:rPr>
              <w:rFonts w:ascii="Cambria Math" w:hAnsi="Cambria Math"/>
            </w:rPr>
            <m:t>=</m:t>
          </m:r>
          <m:r>
            <w:rPr>
              <w:rFonts w:ascii="Cambria Math" w:hAnsi="Cambria Math"/>
            </w:rPr>
            <m:t>1.35</m:t>
          </m:r>
        </m:oMath>
      </m:oMathPara>
    </w:p>
    <w:p w14:paraId="7FE29A16" w14:textId="5B5B84A1" w:rsidR="00613394" w:rsidRPr="00613394" w:rsidRDefault="00501098" w:rsidP="00613394">
      <w:pPr>
        <w:jc w:val="center"/>
      </w:pPr>
      <w:r>
        <w:rPr>
          <w:noProof/>
        </w:rPr>
        <mc:AlternateContent>
          <mc:Choice Requires="wps">
            <w:drawing>
              <wp:anchor distT="0" distB="0" distL="114300" distR="114300" simplePos="0" relativeHeight="251795456" behindDoc="0" locked="0" layoutInCell="1" allowOverlap="1" wp14:anchorId="60FC05B4" wp14:editId="3756D3A8">
                <wp:simplePos x="0" y="0"/>
                <wp:positionH relativeFrom="column">
                  <wp:posOffset>1033463</wp:posOffset>
                </wp:positionH>
                <wp:positionV relativeFrom="paragraph">
                  <wp:posOffset>1572260</wp:posOffset>
                </wp:positionV>
                <wp:extent cx="1671637" cy="0"/>
                <wp:effectExtent l="38100" t="76200" r="0" b="95250"/>
                <wp:wrapNone/>
                <wp:docPr id="118" name="Straight Arrow Connector 118"/>
                <wp:cNvGraphicFramePr/>
                <a:graphic xmlns:a="http://schemas.openxmlformats.org/drawingml/2006/main">
                  <a:graphicData uri="http://schemas.microsoft.com/office/word/2010/wordprocessingShape">
                    <wps:wsp>
                      <wps:cNvCnPr/>
                      <wps:spPr>
                        <a:xfrm flipH="1">
                          <a:off x="0" y="0"/>
                          <a:ext cx="1671637"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800F8" id="Straight Arrow Connector 118" o:spid="_x0000_s1026" type="#_x0000_t32" style="position:absolute;margin-left:81.4pt;margin-top:123.8pt;width:131.6pt;height:0;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" strokecolor="red" strokeweight="1pt">
                <v:stroke endarrow="block" joinstyle="miter"/>
              </v:shape>
            </w:pict>
          </mc:Fallback>
        </mc:AlternateContent>
      </w:r>
      <w:r>
        <w:rPr>
          <w:noProof/>
        </w:rPr>
        <mc:AlternateContent>
          <mc:Choice Requires="wps">
            <w:drawing>
              <wp:anchor distT="0" distB="0" distL="114300" distR="114300" simplePos="0" relativeHeight="251794432" behindDoc="0" locked="0" layoutInCell="1" allowOverlap="1" wp14:anchorId="7B1AC7F2" wp14:editId="376614E9">
                <wp:simplePos x="0" y="0"/>
                <wp:positionH relativeFrom="column">
                  <wp:posOffset>2705100</wp:posOffset>
                </wp:positionH>
                <wp:positionV relativeFrom="paragraph">
                  <wp:posOffset>1572260</wp:posOffset>
                </wp:positionV>
                <wp:extent cx="0" cy="833438"/>
                <wp:effectExtent l="76200" t="38100" r="57150" b="24130"/>
                <wp:wrapNone/>
                <wp:docPr id="117" name="Straight Arrow Connector 117"/>
                <wp:cNvGraphicFramePr/>
                <a:graphic xmlns:a="http://schemas.openxmlformats.org/drawingml/2006/main">
                  <a:graphicData uri="http://schemas.microsoft.com/office/word/2010/wordprocessingShape">
                    <wps:wsp>
                      <wps:cNvCnPr/>
                      <wps:spPr>
                        <a:xfrm flipV="1">
                          <a:off x="0" y="0"/>
                          <a:ext cx="0" cy="83343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DEF37" id="Straight Arrow Connector 117" o:spid="_x0000_s1026" type="#_x0000_t32" style="position:absolute;margin-left:213pt;margin-top:123.8pt;width:0;height:65.6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" strokecolor="red" strokeweight="1pt">
                <v:stroke endarrow="block" joinstyle="miter"/>
              </v:shape>
            </w:pict>
          </mc:Fallback>
        </mc:AlternateContent>
      </w:r>
      <w:r w:rsidR="00B15F0C">
        <w:rPr>
          <w:noProof/>
        </w:rPr>
        <w:drawing>
          <wp:inline distT="0" distB="0" distL="0" distR="0" wp14:anchorId="72292499" wp14:editId="07955BF4">
            <wp:extent cx="5262562" cy="3272387"/>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9847" cy="3289353"/>
                    </a:xfrm>
                    <a:prstGeom prst="rect">
                      <a:avLst/>
                    </a:prstGeom>
                  </pic:spPr>
                </pic:pic>
              </a:graphicData>
            </a:graphic>
          </wp:inline>
        </w:drawing>
      </w:r>
    </w:p>
    <w:p w14:paraId="1353F0FC" w14:textId="299A6EA7" w:rsidR="004701D7" w:rsidRDefault="00A605E4" w:rsidP="00A605E4">
      <w:pPr>
        <w:pStyle w:val="Heading3"/>
      </w:pPr>
      <w:r>
        <w:t>Modification factor: Size</w:t>
      </w:r>
      <w:r w:rsidR="00761121">
        <w:t xml:space="preserve">, </w:t>
      </w:r>
      <m:oMath>
        <m:sSub>
          <m:sSubPr>
            <m:ctrlPr>
              <w:rPr>
                <w:rFonts w:ascii="Cambria Math" w:hAnsi="Cambria Math"/>
                <w:i/>
              </w:rPr>
            </m:ctrlPr>
          </m:sSubPr>
          <m:e>
            <m:r>
              <w:rPr>
                <w:rFonts w:ascii="Cambria Math" w:hAnsi="Cambria Math"/>
              </w:rPr>
              <m:t>C</m:t>
            </m:r>
          </m:e>
          <m:sub>
            <m:r>
              <w:rPr>
                <w:rFonts w:ascii="Cambria Math" w:hAnsi="Cambria Math"/>
              </w:rPr>
              <m:t>size</m:t>
            </m:r>
          </m:sub>
        </m:sSub>
      </m:oMath>
    </w:p>
    <w:p w14:paraId="55887788" w14:textId="19327ACC" w:rsidR="00A605E4" w:rsidRPr="00A605E4" w:rsidRDefault="00A605E4" w:rsidP="00A605E4">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0.5σ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oMath>
      </m:oMathPara>
    </w:p>
    <w:p w14:paraId="70758BDF" w14:textId="77777777" w:rsidR="00DC22BE" w:rsidRPr="00CA1457" w:rsidRDefault="00DC22BE" w:rsidP="00DC22BE">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size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d≤8 mm</m:t>
                  </m:r>
                </m:e>
                <m:e>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w:rPr>
                      <w:rFonts w:ascii="Cambria Math" w:hAnsi="Cambria Math"/>
                    </w:rPr>
                    <m:t>,if 8 mm&lt;d≤250 mm</m:t>
                  </m:r>
                </m:e>
              </m:eqArr>
            </m:e>
          </m:d>
        </m:oMath>
      </m:oMathPara>
    </w:p>
    <w:p w14:paraId="409DAF90" w14:textId="1012B905" w:rsidR="00A605E4" w:rsidRDefault="00DC22BE" w:rsidP="00A605E4">
      <w:r>
        <w:t>In this case, the diameter is 200 mm.</w:t>
      </w:r>
    </w:p>
    <w:p w14:paraId="3950A1ED" w14:textId="018DDF49" w:rsidR="00DC22BE" w:rsidRPr="00A605E4" w:rsidRDefault="00C807FE" w:rsidP="00A605E4">
      <m:oMathPara>
        <m:oMath>
          <m:sSub>
            <m:sSubPr>
              <m:ctrlPr>
                <w:rPr>
                  <w:rFonts w:ascii="Cambria Math" w:hAnsi="Cambria Math"/>
                  <w:i/>
                </w:rPr>
              </m:ctrlPr>
            </m:sSubPr>
            <m:e>
              <m:r>
                <w:rPr>
                  <w:rFonts w:ascii="Cambria Math" w:hAnsi="Cambria Math"/>
                </w:rPr>
                <m:t>C</m:t>
              </m:r>
            </m:e>
            <m:sub>
              <m:r>
                <w:rPr>
                  <w:rFonts w:ascii="Cambria Math" w:hAnsi="Cambria Math"/>
                </w:rPr>
                <m:t>siz</m:t>
              </m:r>
            </m:sub>
          </m:sSub>
          <m:r>
            <m:rPr>
              <m:aln/>
            </m:rPr>
            <w:rPr>
              <w:rFonts w:ascii="Cambria Math" w:hAnsi="Cambria Math"/>
            </w:rPr>
            <m:t>=1.189×</m:t>
          </m:r>
          <m:sSup>
            <m:sSupPr>
              <m:ctrlPr>
                <w:rPr>
                  <w:rFonts w:ascii="Cambria Math" w:hAnsi="Cambria Math"/>
                  <w:i/>
                </w:rPr>
              </m:ctrlPr>
            </m:sSupPr>
            <m:e>
              <m:r>
                <w:rPr>
                  <w:rFonts w:ascii="Cambria Math" w:hAnsi="Cambria Math"/>
                </w:rPr>
                <m:t>200</m:t>
              </m:r>
            </m:e>
            <m:sup>
              <m:r>
                <w:rPr>
                  <w:rFonts w:ascii="Cambria Math" w:hAnsi="Cambria Math"/>
                </w:rPr>
                <m:t>-0.097</m:t>
              </m:r>
            </m:sup>
          </m:sSup>
          <m:r>
            <w:rPr>
              <w:rFonts w:ascii="Cambria Math" w:hAnsi="Cambria Math"/>
            </w:rPr>
            <w:br/>
          </m:r>
        </m:oMath>
        <m:oMath>
          <m:r>
            <m:rPr>
              <m:aln/>
            </m:rPr>
            <w:rPr>
              <w:rFonts w:ascii="Cambria Math" w:hAnsi="Cambria Math"/>
            </w:rPr>
            <m:t>=</m:t>
          </m:r>
          <m:r>
            <w:rPr>
              <w:rFonts w:ascii="Cambria Math" w:hAnsi="Cambria Math"/>
            </w:rPr>
            <m:t>0.71</m:t>
          </m:r>
        </m:oMath>
      </m:oMathPara>
    </w:p>
    <w:p w14:paraId="323F84AA" w14:textId="08FB8D29" w:rsidR="004701D7" w:rsidRDefault="00761121" w:rsidP="00761121">
      <w:pPr>
        <w:pStyle w:val="Heading3"/>
      </w:pPr>
      <w:r>
        <w:t xml:space="preserve">Modification factor: Load, </w:t>
      </w:r>
      <m:oMath>
        <m:sSub>
          <m:sSubPr>
            <m:ctrlPr>
              <w:rPr>
                <w:rFonts w:ascii="Cambria Math" w:hAnsi="Cambria Math"/>
                <w:i/>
              </w:rPr>
            </m:ctrlPr>
          </m:sSubPr>
          <m:e>
            <m:r>
              <w:rPr>
                <w:rFonts w:ascii="Cambria Math" w:hAnsi="Cambria Math"/>
              </w:rPr>
              <m:t>C</m:t>
            </m:r>
          </m:e>
          <m:sub>
            <m:r>
              <w:rPr>
                <w:rFonts w:ascii="Cambria Math" w:hAnsi="Cambria Math"/>
              </w:rPr>
              <m:t>load</m:t>
            </m:r>
          </m:sub>
        </m:sSub>
      </m:oMath>
    </w:p>
    <w:p w14:paraId="35630F93" w14:textId="7228D6F3" w:rsidR="00422518" w:rsidRDefault="00422518" w:rsidP="00422518">
      <w:r>
        <w:t xml:space="preserve">The component will be subject to cyclic axial stress.  The S-N curve that we will construct, will be from a rotating bending test.  So, we </w:t>
      </w:r>
      <w:proofErr w:type="gramStart"/>
      <w:r>
        <w:t>have to</w:t>
      </w:r>
      <w:proofErr w:type="gramEnd"/>
      <w:r>
        <w:t xml:space="preserve"> do modification for load because of the larger volume that the axially loaded specimen will be subject to.</w:t>
      </w:r>
    </w:p>
    <w:p w14:paraId="23CB2795" w14:textId="2E183BAC" w:rsidR="00422518" w:rsidRPr="00F0796D" w:rsidRDefault="00F0796D" w:rsidP="00422518">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load</m:t>
              </m:r>
            </m:sub>
          </m:sSub>
          <m:r>
            <w:rPr>
              <w:rFonts w:ascii="Cambria Math" w:hAnsi="Cambria Math"/>
            </w:rPr>
            <m:t>=0.70</m:t>
          </m:r>
        </m:oMath>
      </m:oMathPara>
    </w:p>
    <w:p w14:paraId="6FD20B18" w14:textId="77777777" w:rsidR="007A321B" w:rsidRDefault="007A321B">
      <w:pPr>
        <w:jc w:val="left"/>
        <w:rPr>
          <w:rFonts w:asciiTheme="majorHAnsi" w:eastAsiaTheme="minorEastAsia" w:hAnsiTheme="majorHAnsi" w:cstheme="majorBidi"/>
          <w:color w:val="1F3763" w:themeColor="accent1" w:themeShade="7F"/>
          <w:sz w:val="24"/>
          <w:szCs w:val="24"/>
        </w:rPr>
      </w:pPr>
      <w:r>
        <w:rPr>
          <w:rFonts w:eastAsiaTheme="minorEastAsia"/>
        </w:rPr>
        <w:br w:type="page"/>
      </w:r>
    </w:p>
    <w:p w14:paraId="72B601C2" w14:textId="68009AB1" w:rsidR="00F0796D" w:rsidRDefault="00F0796D" w:rsidP="00F0796D">
      <w:pPr>
        <w:pStyle w:val="Heading3"/>
        <w:rPr>
          <w:rFonts w:eastAsiaTheme="minorEastAsia"/>
        </w:rPr>
      </w:pPr>
      <w:r>
        <w:rPr>
          <w:rFonts w:eastAsiaTheme="minorEastAsia"/>
        </w:rPr>
        <w:lastRenderedPageBreak/>
        <w:t xml:space="preserve">Modification factor: Surface finish,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m:t>
            </m:r>
          </m:sub>
        </m:sSub>
      </m:oMath>
    </w:p>
    <w:p w14:paraId="7A3B659E" w14:textId="4F4C3880" w:rsidR="007A321B" w:rsidRDefault="007A321B" w:rsidP="007A321B">
      <w:r>
        <w:t>It is assumed that the machined surface is corrosion protected.  Therefore, the modification factor for surface finish is</w:t>
      </w:r>
      <w:r w:rsidR="004468BD">
        <w:t xml:space="preserve"> </w:t>
      </w:r>
      <m:oMath>
        <m:sSub>
          <m:sSubPr>
            <m:ctrlPr>
              <w:rPr>
                <w:rFonts w:ascii="Cambria Math" w:hAnsi="Cambria Math"/>
                <w:i/>
              </w:rPr>
            </m:ctrlPr>
          </m:sSubPr>
          <m:e>
            <m:r>
              <w:rPr>
                <w:rFonts w:ascii="Cambria Math" w:hAnsi="Cambria Math"/>
              </w:rPr>
              <m:t>C</m:t>
            </m:r>
          </m:e>
          <m:sub>
            <m:r>
              <w:rPr>
                <w:rFonts w:ascii="Cambria Math" w:hAnsi="Cambria Math"/>
              </w:rPr>
              <m:t>surf</m:t>
            </m:r>
          </m:sub>
        </m:sSub>
        <m:r>
          <w:rPr>
            <w:rFonts w:ascii="Cambria Math" w:hAnsi="Cambria Math"/>
          </w:rPr>
          <m:t>=0.70</m:t>
        </m:r>
      </m:oMath>
      <w:r>
        <w:t>:</w:t>
      </w:r>
    </w:p>
    <w:p w14:paraId="2C8AC77A" w14:textId="63136A4F" w:rsidR="007A321B" w:rsidRDefault="007A321B" w:rsidP="007A321B"/>
    <w:p w14:paraId="7AE2547A" w14:textId="0350A1FF" w:rsidR="007A321B" w:rsidRDefault="004468BD" w:rsidP="007A321B">
      <w:pPr>
        <w:jc w:val="center"/>
      </w:pPr>
      <w:r>
        <w:rPr>
          <w:noProof/>
        </w:rPr>
        <mc:AlternateContent>
          <mc:Choice Requires="wps">
            <w:drawing>
              <wp:anchor distT="0" distB="0" distL="114300" distR="114300" simplePos="0" relativeHeight="251797504" behindDoc="0" locked="0" layoutInCell="1" allowOverlap="1" wp14:anchorId="47636B9C" wp14:editId="534D937D">
                <wp:simplePos x="0" y="0"/>
                <wp:positionH relativeFrom="column">
                  <wp:posOffset>1638300</wp:posOffset>
                </wp:positionH>
                <wp:positionV relativeFrom="paragraph">
                  <wp:posOffset>1188720</wp:posOffset>
                </wp:positionV>
                <wp:extent cx="1219200" cy="4763"/>
                <wp:effectExtent l="19050" t="57150" r="0" b="90805"/>
                <wp:wrapNone/>
                <wp:docPr id="121" name="Straight Arrow Connector 121"/>
                <wp:cNvGraphicFramePr/>
                <a:graphic xmlns:a="http://schemas.openxmlformats.org/drawingml/2006/main">
                  <a:graphicData uri="http://schemas.microsoft.com/office/word/2010/wordprocessingShape">
                    <wps:wsp>
                      <wps:cNvCnPr/>
                      <wps:spPr>
                        <a:xfrm flipH="1">
                          <a:off x="0" y="0"/>
                          <a:ext cx="1219200" cy="476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3CCD3F" id="Straight Arrow Connector 121" o:spid="_x0000_s1026" type="#_x0000_t32" style="position:absolute;margin-left:129pt;margin-top:93.6pt;width:96pt;height:.4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" strokecolor="red" strokeweight="1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50764D73" wp14:editId="55C5717A">
                <wp:simplePos x="0" y="0"/>
                <wp:positionH relativeFrom="column">
                  <wp:posOffset>2867025</wp:posOffset>
                </wp:positionH>
                <wp:positionV relativeFrom="paragraph">
                  <wp:posOffset>1188720</wp:posOffset>
                </wp:positionV>
                <wp:extent cx="4763" cy="1895475"/>
                <wp:effectExtent l="76200" t="38100" r="71755" b="28575"/>
                <wp:wrapNone/>
                <wp:docPr id="120" name="Straight Arrow Connector 120"/>
                <wp:cNvGraphicFramePr/>
                <a:graphic xmlns:a="http://schemas.openxmlformats.org/drawingml/2006/main">
                  <a:graphicData uri="http://schemas.microsoft.com/office/word/2010/wordprocessingShape">
                    <wps:wsp>
                      <wps:cNvCnPr/>
                      <wps:spPr>
                        <a:xfrm flipH="1" flipV="1">
                          <a:off x="0" y="0"/>
                          <a:ext cx="4763" cy="18954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E8DD5F" id="Straight Arrow Connector 120" o:spid="_x0000_s1026" type="#_x0000_t32" style="position:absolute;margin-left:225.75pt;margin-top:93.6pt;width:.4pt;height:149.25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" strokecolor="red" strokeweight="1pt">
                <v:stroke endarrow="block" joinstyle="miter"/>
              </v:shape>
            </w:pict>
          </mc:Fallback>
        </mc:AlternateContent>
      </w:r>
      <w:r>
        <w:rPr>
          <w:noProof/>
        </w:rPr>
        <w:drawing>
          <wp:inline distT="0" distB="0" distL="0" distR="0" wp14:anchorId="4C82211A" wp14:editId="373CD29D">
            <wp:extent cx="3581309" cy="339852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38" cy="3410694"/>
                    </a:xfrm>
                    <a:prstGeom prst="rect">
                      <a:avLst/>
                    </a:prstGeom>
                    <a:noFill/>
                    <a:ln>
                      <a:noFill/>
                    </a:ln>
                  </pic:spPr>
                </pic:pic>
              </a:graphicData>
            </a:graphic>
          </wp:inline>
        </w:drawing>
      </w:r>
    </w:p>
    <w:p w14:paraId="166C2ADD" w14:textId="6F5CE7EB" w:rsidR="007A321B" w:rsidRDefault="004468BD" w:rsidP="004468BD">
      <w:pPr>
        <w:pStyle w:val="Heading3"/>
      </w:pPr>
      <w:r>
        <w:t xml:space="preserve">Modification factor: Temperature, </w:t>
      </w:r>
      <m:oMath>
        <m:sSub>
          <m:sSubPr>
            <m:ctrlPr>
              <w:rPr>
                <w:rFonts w:ascii="Cambria Math" w:hAnsi="Cambria Math"/>
                <w:i/>
              </w:rPr>
            </m:ctrlPr>
          </m:sSubPr>
          <m:e>
            <m:r>
              <w:rPr>
                <w:rFonts w:ascii="Cambria Math" w:hAnsi="Cambria Math"/>
              </w:rPr>
              <m:t>C</m:t>
            </m:r>
          </m:e>
          <m:sub>
            <m:r>
              <w:rPr>
                <w:rFonts w:ascii="Cambria Math" w:hAnsi="Cambria Math"/>
              </w:rPr>
              <m:t>T</m:t>
            </m:r>
          </m:sub>
        </m:sSub>
      </m:oMath>
    </w:p>
    <w:p w14:paraId="5A3A13BD" w14:textId="7D80B492" w:rsidR="004468BD" w:rsidRDefault="0009027C" w:rsidP="004468BD">
      <w:pPr>
        <w:rPr>
          <w:rFonts w:eastAsiaTheme="minorEastAsia"/>
        </w:rPr>
      </w:pPr>
      <w:r>
        <w:t xml:space="preserve">The component is subject to an operating temperature </w:t>
      </w:r>
      <m:oMath>
        <m:r>
          <w:rPr>
            <w:rFonts w:ascii="Cambria Math" w:hAnsi="Cambria Math"/>
          </w:rPr>
          <m:t>T=500 ℃</m:t>
        </m:r>
      </m:oMath>
      <w:r>
        <w:rPr>
          <w:rFonts w:eastAsiaTheme="minorEastAsia"/>
        </w:rPr>
        <w:t>.  From this, the modification factor for temperature is:</w:t>
      </w:r>
    </w:p>
    <w:p w14:paraId="2D660B7B" w14:textId="37562C5F" w:rsidR="0009027C" w:rsidRPr="00CA1457" w:rsidRDefault="0009027C" w:rsidP="0009027C">
      <w:pPr>
        <w:spacing w:beforeLines="40" w:before="96" w:afterLines="40" w:after="96"/>
        <w:rPr>
          <w:rFonts w:eastAsiaTheme="minorEastAsia"/>
          <w:iCs/>
          <w:lang w:val="en-ZA"/>
        </w:rPr>
      </w:pPr>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m:rPr>
              <m:aln/>
            </m:rPr>
            <w:rPr>
              <w:rFonts w:ascii="Cambria Math" w:hAnsi="Cambria Math"/>
              <w:lang w:val="en-ZA"/>
            </w:rPr>
            <m:t>=</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e>
          </m:d>
          <m:r>
            <w:rPr>
              <w:rFonts w:ascii="Cambria Math" w:hAnsi="Cambria Math"/>
              <w:lang w:val="en-ZA"/>
            </w:rPr>
            <w:br/>
          </m:r>
        </m:oMath>
        <m:oMath>
          <m:r>
            <m:rPr>
              <m:aln/>
            </m:rPr>
            <w:rPr>
              <w:rFonts w:ascii="Cambria Math" w:eastAsiaTheme="minorEastAsia" w:hAnsi="Cambria Math"/>
              <w:lang w:val="en-ZA"/>
            </w:rPr>
            <m:t>=1-</m:t>
          </m:r>
          <m:sSup>
            <m:sSupPr>
              <m:ctrlPr>
                <w:rPr>
                  <w:rFonts w:ascii="Cambria Math" w:eastAsiaTheme="minorEastAsia" w:hAnsi="Cambria Math"/>
                  <w:i/>
                  <w:iCs/>
                  <w:lang w:val="en-ZA"/>
                </w:rPr>
              </m:ctrlPr>
            </m:sSupPr>
            <m:e>
              <m:r>
                <w:rPr>
                  <w:rFonts w:ascii="Cambria Math" w:eastAsiaTheme="minorEastAsia" w:hAnsi="Cambria Math"/>
                  <w:lang w:val="en-ZA"/>
                </w:rPr>
                <m:t>5.8</m:t>
              </m:r>
            </m:e>
            <m:sup>
              <m:r>
                <w:rPr>
                  <w:rFonts w:ascii="Cambria Math" w:eastAsiaTheme="minorEastAsia" w:hAnsi="Cambria Math"/>
                  <w:lang w:val="en-ZA"/>
                </w:rPr>
                <m:t>-3</m:t>
              </m:r>
            </m:sup>
          </m:sSup>
          <m:d>
            <m:dPr>
              <m:ctrlPr>
                <w:rPr>
                  <w:rFonts w:ascii="Cambria Math" w:eastAsiaTheme="minorEastAsia" w:hAnsi="Cambria Math"/>
                  <w:i/>
                  <w:iCs/>
                  <w:lang w:val="en-ZA"/>
                </w:rPr>
              </m:ctrlPr>
            </m:dPr>
            <m:e>
              <m:r>
                <w:rPr>
                  <w:rFonts w:ascii="Cambria Math" w:eastAsiaTheme="minorEastAsia" w:hAnsi="Cambria Math"/>
                  <w:lang w:val="en-ZA"/>
                </w:rPr>
                <m:t>500-450</m:t>
              </m:r>
            </m:e>
          </m:d>
          <m:r>
            <w:rPr>
              <w:rFonts w:ascii="Cambria Math" w:eastAsiaTheme="minorEastAsia" w:hAnsi="Cambria Math"/>
              <w:lang w:val="en-ZA"/>
            </w:rPr>
            <w:br/>
          </m:r>
        </m:oMath>
        <m:oMath>
          <m:r>
            <m:rPr>
              <m:aln/>
            </m:rPr>
            <w:rPr>
              <w:rFonts w:ascii="Cambria Math" w:eastAsiaTheme="minorEastAsia" w:hAnsi="Cambria Math"/>
              <w:lang w:val="en-ZA"/>
            </w:rPr>
            <m:t>=</m:t>
          </m:r>
          <m:r>
            <w:rPr>
              <w:rFonts w:ascii="Cambria Math" w:eastAsiaTheme="minorEastAsia" w:hAnsi="Cambria Math"/>
              <w:lang w:val="en-ZA"/>
            </w:rPr>
            <m:t>0.74</m:t>
          </m:r>
        </m:oMath>
      </m:oMathPara>
    </w:p>
    <w:p w14:paraId="74147384" w14:textId="11843D77" w:rsidR="00AC3E1F" w:rsidRDefault="00AC3E1F" w:rsidP="00AC3E1F">
      <w:pPr>
        <w:pStyle w:val="Heading3"/>
      </w:pPr>
      <w:r>
        <w:t xml:space="preserve">Modification factor: Reliability, </w:t>
      </w:r>
      <m:oMath>
        <m:sSub>
          <m:sSubPr>
            <m:ctrlPr>
              <w:rPr>
                <w:rFonts w:ascii="Cambria Math" w:hAnsi="Cambria Math"/>
                <w:i/>
              </w:rPr>
            </m:ctrlPr>
          </m:sSubPr>
          <m:e>
            <m:r>
              <w:rPr>
                <w:rFonts w:ascii="Cambria Math" w:hAnsi="Cambria Math"/>
              </w:rPr>
              <m:t>C</m:t>
            </m:r>
          </m:e>
          <m:sub>
            <m:r>
              <w:rPr>
                <w:rFonts w:ascii="Cambria Math" w:hAnsi="Cambria Math"/>
              </w:rPr>
              <m:t>rel</m:t>
            </m:r>
          </m:sub>
        </m:sSub>
      </m:oMath>
    </w:p>
    <w:p w14:paraId="1936A68B" w14:textId="45162482" w:rsidR="00AC3E1F" w:rsidRDefault="00DA2077" w:rsidP="00AC3E1F">
      <w:r>
        <w:t xml:space="preserve">For a 1% probability of failure, we have a 99% probability of survival, and </w:t>
      </w:r>
      <m:oMath>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m:t>=</m:t>
        </m:r>
        <m:r>
          <w:rPr>
            <w:rFonts w:ascii="Cambria Math" w:eastAsiaTheme="minorEastAsia" w:hAnsi="Cambria Math"/>
          </w:rPr>
          <m:t>0.814</m:t>
        </m:r>
      </m:oMath>
      <w:r>
        <w:rPr>
          <w:rFonts w:eastAsiaTheme="minorEastAsia"/>
        </w:rPr>
        <w:t>.</w:t>
      </w:r>
    </w:p>
    <w:p w14:paraId="362BA044" w14:textId="6873228F" w:rsidR="00DA2077" w:rsidRDefault="00DA2077" w:rsidP="00DA2077">
      <w:pPr>
        <w:jc w:val="center"/>
      </w:pPr>
      <w:r>
        <w:rPr>
          <w:noProof/>
        </w:rPr>
        <mc:AlternateContent>
          <mc:Choice Requires="wps">
            <w:drawing>
              <wp:anchor distT="0" distB="0" distL="114300" distR="114300" simplePos="0" relativeHeight="251798528" behindDoc="0" locked="0" layoutInCell="1" allowOverlap="1" wp14:anchorId="03FEBE6E" wp14:editId="1386782C">
                <wp:simplePos x="0" y="0"/>
                <wp:positionH relativeFrom="column">
                  <wp:posOffset>1985963</wp:posOffset>
                </wp:positionH>
                <wp:positionV relativeFrom="paragraph">
                  <wp:posOffset>926783</wp:posOffset>
                </wp:positionV>
                <wp:extent cx="1974532" cy="214312"/>
                <wp:effectExtent l="19050" t="19050" r="26035" b="14605"/>
                <wp:wrapNone/>
                <wp:docPr id="123" name="Rectangle 123"/>
                <wp:cNvGraphicFramePr/>
                <a:graphic xmlns:a="http://schemas.openxmlformats.org/drawingml/2006/main">
                  <a:graphicData uri="http://schemas.microsoft.com/office/word/2010/wordprocessingShape">
                    <wps:wsp>
                      <wps:cNvSpPr/>
                      <wps:spPr>
                        <a:xfrm>
                          <a:off x="0" y="0"/>
                          <a:ext cx="1974532" cy="2143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A44B5" id="Rectangle 123" o:spid="_x0000_s1026" style="position:absolute;margin-left:156.4pt;margin-top:73pt;width:155.45pt;height:16.8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" filled="f" strokecolor="red" strokeweight="3pt"/>
            </w:pict>
          </mc:Fallback>
        </mc:AlternateContent>
      </w:r>
      <w:r>
        <w:rPr>
          <w:noProof/>
        </w:rPr>
        <w:drawing>
          <wp:inline distT="0" distB="0" distL="0" distR="0" wp14:anchorId="77ED4FBD" wp14:editId="66190077">
            <wp:extent cx="1979810" cy="1922145"/>
            <wp:effectExtent l="0" t="0" r="1905"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9099" cy="1931164"/>
                    </a:xfrm>
                    <a:prstGeom prst="rect">
                      <a:avLst/>
                    </a:prstGeom>
                  </pic:spPr>
                </pic:pic>
              </a:graphicData>
            </a:graphic>
          </wp:inline>
        </w:drawing>
      </w:r>
    </w:p>
    <w:p w14:paraId="2401A769" w14:textId="0CE01287" w:rsidR="00283787" w:rsidRDefault="00283787" w:rsidP="00283787">
      <w:pPr>
        <w:pStyle w:val="Heading3"/>
      </w:pPr>
      <w:r>
        <w:lastRenderedPageBreak/>
        <w:t>Endurance limit after modification</w:t>
      </w:r>
    </w:p>
    <w:p w14:paraId="0B338A6E" w14:textId="3974BFE7" w:rsidR="00182E03" w:rsidRPr="00182E03" w:rsidRDefault="00BF7DAB" w:rsidP="00182E03">
      <w:r w:rsidRPr="00557C7E">
        <w:drawing>
          <wp:anchor distT="0" distB="0" distL="114300" distR="114300" simplePos="0" relativeHeight="251799552" behindDoc="0" locked="0" layoutInCell="1" allowOverlap="1" wp14:anchorId="1D00B8CC" wp14:editId="5C015248">
            <wp:simplePos x="0" y="0"/>
            <wp:positionH relativeFrom="column">
              <wp:posOffset>2852737</wp:posOffset>
            </wp:positionH>
            <wp:positionV relativeFrom="paragraph">
              <wp:posOffset>1342390</wp:posOffset>
            </wp:positionV>
            <wp:extent cx="3205163" cy="776635"/>
            <wp:effectExtent l="0" t="0" r="0" b="44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5163" cy="776635"/>
                    </a:xfrm>
                    <a:prstGeom prst="rect">
                      <a:avLst/>
                    </a:prstGeom>
                  </pic:spPr>
                </pic:pic>
              </a:graphicData>
            </a:graphic>
            <wp14:sizeRelH relativeFrom="page">
              <wp14:pctWidth>0</wp14:pctWidth>
            </wp14:sizeRelH>
            <wp14:sizeRelV relativeFrom="page">
              <wp14:pctHeight>0</wp14:pctHeight>
            </wp14:sizeRelV>
          </wp:anchor>
        </w:drawing>
      </w:r>
      <w:r w:rsidR="00182E03">
        <w:t>The endurance limit after applying modification factors is</w:t>
      </w:r>
      <w:r w:rsidR="00557C7E">
        <w:t xml:space="preserve"> 55.6 MPa, which is clearly below the stress amplitudes applied to the specimen (shown in the table below) and we need to construct the fatigue curve because we will have finite life in this case.</w:t>
      </w:r>
    </w:p>
    <w:p w14:paraId="065BFF9C" w14:textId="33DBAFAA" w:rsidR="00182E03" w:rsidRPr="00A605E4" w:rsidRDefault="00182E03" w:rsidP="00182E03">
      <w:pPr>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0.5σ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0.5×1050</m:t>
              </m:r>
            </m:num>
            <m:den>
              <m:r>
                <w:rPr>
                  <w:rFonts w:ascii="Cambria Math" w:eastAsiaTheme="minorEastAsia" w:hAnsi="Cambria Math"/>
                </w:rPr>
                <m:t>1.98</m:t>
              </m:r>
            </m:den>
          </m:f>
          <m:r>
            <w:rPr>
              <w:rFonts w:ascii="Cambria Math" w:eastAsiaTheme="minorEastAsia" w:hAnsi="Cambria Math"/>
            </w:rPr>
            <m:t>∙0.7</m:t>
          </m:r>
          <m:r>
            <w:rPr>
              <w:rFonts w:ascii="Cambria Math" w:eastAsiaTheme="minorEastAsia" w:hAnsi="Cambria Math"/>
            </w:rPr>
            <m:t>1∙0.70∙0.70∙</m:t>
          </m:r>
          <m:r>
            <w:rPr>
              <w:rFonts w:ascii="Cambria Math" w:eastAsiaTheme="minorEastAsia" w:hAnsi="Cambria Math"/>
            </w:rPr>
            <m:t>0.74∙0.814</m:t>
          </m:r>
          <m: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55.6 MPa</m:t>
          </m:r>
        </m:oMath>
      </m:oMathPara>
    </w:p>
    <w:p w14:paraId="21F197BA" w14:textId="37C91D45" w:rsidR="00283787" w:rsidRPr="00283787" w:rsidRDefault="00283787" w:rsidP="00283787"/>
    <w:p w14:paraId="73081347" w14:textId="4EF2C09B" w:rsidR="00AC3E1F" w:rsidRDefault="00AC3E1F" w:rsidP="00AC3E1F"/>
    <w:p w14:paraId="51D3E348" w14:textId="002EA5DA" w:rsidR="00BF7DAB" w:rsidRDefault="00BF7DAB" w:rsidP="00BF7DAB">
      <w:pPr>
        <w:pStyle w:val="Heading3"/>
      </w:pPr>
      <w:r>
        <w:t>Construct the S-N curve</w:t>
      </w:r>
    </w:p>
    <w:p w14:paraId="189D5F90" w14:textId="2F41F9EF" w:rsidR="00BF7DAB" w:rsidRDefault="00AE6AE3" w:rsidP="00BF7DAB">
      <w:r>
        <w:t>The fatigue strength at 1 000 cycles is:</w:t>
      </w:r>
    </w:p>
    <w:p w14:paraId="4BA04F35" w14:textId="0065041A" w:rsidR="00AE6AE3" w:rsidRPr="005D1BAC" w:rsidRDefault="00AE6AE3" w:rsidP="00AE6AE3">
      <w:pPr>
        <w:spacing w:beforeLines="40" w:before="96" w:afterLines="40" w:after="96"/>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r>
            <w:rPr>
              <w:rFonts w:ascii="Cambria Math" w:eastAsiaTheme="minorEastAsia"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0.9∙1050</m:t>
              </m:r>
            </m:num>
            <m:den>
              <m:r>
                <w:rPr>
                  <w:rFonts w:ascii="Cambria Math" w:eastAsiaTheme="minorEastAsia" w:hAnsi="Cambria Math"/>
                </w:rPr>
                <m:t>1.35</m:t>
              </m:r>
            </m:den>
          </m:f>
          <m:r>
            <w:rPr>
              <w:rFonts w:ascii="Cambria Math" w:eastAsiaTheme="minorEastAsia" w:hAnsi="Cambria Math"/>
            </w:rPr>
            <m:t>∙0.7∙0.74∙0.814</m:t>
          </m:r>
          <m: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295</m:t>
          </m:r>
          <m:r>
            <w:rPr>
              <w:rFonts w:ascii="Cambria Math" w:eastAsiaTheme="minorEastAsia" w:hAnsi="Cambria Math"/>
            </w:rPr>
            <m:t>.2 MPa</m:t>
          </m:r>
        </m:oMath>
      </m:oMathPara>
    </w:p>
    <w:p w14:paraId="111E1F38" w14:textId="2B5F4521" w:rsidR="00AE6AE3" w:rsidRDefault="00FC6205" w:rsidP="00BF7DAB">
      <w:r>
        <w:t>For the part of the S-N curve below 295.2 MPa and above 55.6 MPa, the following applies:</w:t>
      </w:r>
    </w:p>
    <w:p w14:paraId="00EBBA37" w14:textId="0C1CC61D" w:rsidR="00FC6205" w:rsidRDefault="00820CBB" w:rsidP="00BF7DAB">
      <m:oMathPara>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w:br/>
          </m:r>
        </m:oMath>
        <m:oMath>
          <m:r>
            <w:rPr>
              <w:rFonts w:ascii="Cambria Math" w:hAnsi="Cambria Math"/>
            </w:rPr>
            <m:t>m</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2</m:t>
                      </m:r>
                    </m:sub>
                  </m:sSub>
                </m:den>
              </m:f>
            </m:e>
          </m:func>
          <m:r>
            <m:rPr>
              <m:aln/>
            </m:rP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func>
          <m:r>
            <w:rPr>
              <w:rFonts w:ascii="Cambria Math" w:hAnsi="Cambria Math"/>
            </w:rPr>
            <w:br/>
          </m:r>
        </m:oMath>
        <m:oMath>
          <m:r>
            <w:rPr>
              <w:rFonts w:ascii="Cambria Math" w:hAnsi="Cambria Math"/>
            </w:rPr>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func>
            </m:num>
            <m:den>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2</m:t>
                          </m:r>
                        </m:sub>
                      </m:sSub>
                    </m:den>
                  </m:f>
                </m:e>
              </m:func>
            </m:den>
          </m:f>
          <m:r>
            <w:rPr>
              <w:rFonts w:ascii="Cambria Math" w:hAnsi="Cambria Math"/>
            </w:rPr>
            <w:br/>
          </m:r>
        </m:oMath>
        <m:oMath>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1000</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f>
                    <m:fPr>
                      <m:ctrlPr>
                        <w:rPr>
                          <w:rFonts w:ascii="Cambria Math" w:hAnsi="Cambria Math"/>
                          <w:i/>
                        </w:rPr>
                      </m:ctrlPr>
                    </m:fPr>
                    <m:num>
                      <m:r>
                        <w:rPr>
                          <w:rFonts w:ascii="Cambria Math" w:hAnsi="Cambria Math"/>
                        </w:rPr>
                        <m:t>296.2</m:t>
                      </m:r>
                    </m:num>
                    <m:den>
                      <m:r>
                        <w:rPr>
                          <w:rFonts w:ascii="Cambria Math" w:hAnsi="Cambria Math"/>
                        </w:rPr>
                        <m:t>55.6</m:t>
                      </m:r>
                    </m:den>
                  </m:f>
                </m:e>
              </m:func>
            </m:den>
          </m:f>
          <m:r>
            <w:rPr>
              <w:rFonts w:ascii="Cambria Math" w:hAnsi="Cambria Math"/>
            </w:rPr>
            <w:br/>
          </m:r>
        </m:oMath>
        <m:oMath>
          <m:r>
            <m:rPr>
              <m:aln/>
            </m:rPr>
            <w:rPr>
              <w:rFonts w:ascii="Cambria Math" w:hAnsi="Cambria Math"/>
            </w:rPr>
            <m:t>=</m:t>
          </m:r>
          <m:r>
            <w:rPr>
              <w:rFonts w:ascii="Cambria Math" w:hAnsi="Cambria Math"/>
            </w:rPr>
            <m:t>4.13</m:t>
          </m:r>
        </m:oMath>
      </m:oMathPara>
    </w:p>
    <w:p w14:paraId="7B0BEE16" w14:textId="2458EA5A" w:rsidR="00AE6AE3" w:rsidRDefault="003679A6" w:rsidP="003679A6">
      <w:pPr>
        <w:pStyle w:val="Heading3"/>
      </w:pPr>
      <w:r>
        <w:t>Goodman mean stress modification</w:t>
      </w:r>
    </w:p>
    <w:p w14:paraId="2FB84867" w14:textId="5A79C682" w:rsidR="003679A6" w:rsidRPr="003679A6" w:rsidRDefault="00A859AF" w:rsidP="003679A6">
      <m:oMathPara>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oMath>
      </m:oMathPara>
    </w:p>
    <w:p w14:paraId="3390EB71" w14:textId="77777777" w:rsidR="007A58A0" w:rsidRDefault="007A58A0">
      <w:pPr>
        <w:jc w:val="left"/>
        <w:rPr>
          <w:rFonts w:asciiTheme="majorHAnsi" w:eastAsiaTheme="majorEastAsia" w:hAnsiTheme="majorHAnsi" w:cstheme="majorBidi"/>
          <w:color w:val="1F3763" w:themeColor="accent1" w:themeShade="7F"/>
          <w:sz w:val="24"/>
          <w:szCs w:val="24"/>
        </w:rPr>
      </w:pPr>
      <w:r>
        <w:br w:type="page"/>
      </w:r>
    </w:p>
    <w:p w14:paraId="64FDDC8F" w14:textId="28CB6B58" w:rsidR="00AC3E1F" w:rsidRDefault="00A859AF" w:rsidP="00A859AF">
      <w:pPr>
        <w:pStyle w:val="Heading3"/>
      </w:pPr>
      <w:r>
        <w:lastRenderedPageBreak/>
        <w:t>Damage and life</w:t>
      </w:r>
    </w:p>
    <w:p w14:paraId="20AD99BC" w14:textId="07E3A145" w:rsidR="0060780C" w:rsidRDefault="007A58A0" w:rsidP="00A859AF">
      <w:pPr>
        <w:rPr>
          <w:rFonts w:eastAsiaTheme="minorEastAsia"/>
        </w:rPr>
      </w:pPr>
      <w:r w:rsidRPr="003679A6">
        <w:drawing>
          <wp:anchor distT="0" distB="0" distL="114300" distR="114300" simplePos="0" relativeHeight="251801600" behindDoc="0" locked="0" layoutInCell="1" allowOverlap="1" wp14:anchorId="31AAC382" wp14:editId="4CBCB1B7">
            <wp:simplePos x="0" y="0"/>
            <wp:positionH relativeFrom="column">
              <wp:posOffset>3447733</wp:posOffset>
            </wp:positionH>
            <wp:positionV relativeFrom="paragraph">
              <wp:posOffset>225107</wp:posOffset>
            </wp:positionV>
            <wp:extent cx="3205163" cy="776635"/>
            <wp:effectExtent l="0" t="0" r="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5163" cy="776635"/>
                    </a:xfrm>
                    <a:prstGeom prst="rect">
                      <a:avLst/>
                    </a:prstGeom>
                  </pic:spPr>
                </pic:pic>
              </a:graphicData>
            </a:graphic>
            <wp14:sizeRelH relativeFrom="page">
              <wp14:pctWidth>0</wp14:pctWidth>
            </wp14:sizeRelH>
            <wp14:sizeRelV relativeFrom="page">
              <wp14:pctHeight>0</wp14:pctHeight>
            </wp14:sizeRelV>
          </wp:anchor>
        </w:drawing>
      </w:r>
      <w:r w:rsidR="00A859AF">
        <w:t xml:space="preserve">For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e>
        </m:d>
        <m:r>
          <w:rPr>
            <w:rFonts w:ascii="Cambria Math" w:hAnsi="Cambria Math"/>
          </w:rPr>
          <m:t>=[100, 200]</m:t>
        </m:r>
      </m:oMath>
      <w:r w:rsidR="00CD6D29">
        <w:rPr>
          <w:rFonts w:eastAsiaTheme="minorEastAsia"/>
        </w:rPr>
        <w:t xml:space="preserve"> applied for </w:t>
      </w:r>
      <m:oMath>
        <m:r>
          <w:rPr>
            <w:rFonts w:ascii="Cambria Math" w:eastAsiaTheme="minorEastAsia" w:hAnsi="Cambria Math"/>
          </w:rPr>
          <m:t>n</m:t>
        </m:r>
        <m:r>
          <w:rPr>
            <w:rFonts w:ascii="Cambria Math" w:eastAsiaTheme="minorEastAsia" w:hAnsi="Cambria Math"/>
          </w:rPr>
          <m:t>=10 000 cycles</m:t>
        </m:r>
      </m:oMath>
      <w:r w:rsidR="0060780C">
        <w:rPr>
          <w:rFonts w:eastAsiaTheme="minorEastAsia"/>
        </w:rPr>
        <w:t xml:space="preserve"> we have:</w:t>
      </w:r>
    </w:p>
    <w:p w14:paraId="627E99CC" w14:textId="1BC0A16A" w:rsidR="00A859AF" w:rsidRPr="0060780C" w:rsidRDefault="007A58A0" w:rsidP="0060780C">
      <w:pPr>
        <w:pStyle w:val="ListParagraph"/>
        <w:numPr>
          <w:ilvl w:val="0"/>
          <w:numId w:val="44"/>
        </w:numPr>
        <w:rPr>
          <w:rFonts w:eastAsiaTheme="minorEastAsia"/>
        </w:rPr>
      </w:pPr>
      <w:r>
        <w:rPr>
          <w:rFonts w:eastAsiaTheme="minorEastAsia"/>
          <w:noProof/>
        </w:rPr>
        <mc:AlternateContent>
          <mc:Choice Requires="wps">
            <w:drawing>
              <wp:anchor distT="0" distB="0" distL="114300" distR="114300" simplePos="0" relativeHeight="251802624" behindDoc="0" locked="0" layoutInCell="1" allowOverlap="1" wp14:anchorId="47FD25A4" wp14:editId="2885AD50">
                <wp:simplePos x="0" y="0"/>
                <wp:positionH relativeFrom="column">
                  <wp:posOffset>3557588</wp:posOffset>
                </wp:positionH>
                <wp:positionV relativeFrom="paragraph">
                  <wp:posOffset>308610</wp:posOffset>
                </wp:positionV>
                <wp:extent cx="228600" cy="0"/>
                <wp:effectExtent l="0" t="76200" r="19050" b="95250"/>
                <wp:wrapNone/>
                <wp:docPr id="127" name="Straight Arrow Connector 127"/>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E2D44" id="Straight Arrow Connector 127" o:spid="_x0000_s1026" type="#_x0000_t32" style="position:absolute;margin-left:280.15pt;margin-top:24.3pt;width:18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" strokecolor="red" strokeweight="1pt">
                <v:stroke endarrow="block" joinstyle="miter"/>
              </v:shape>
            </w:pict>
          </mc:Fallback>
        </mc:AlternateContent>
      </w:r>
      <w:r w:rsidR="00E409AA" w:rsidRPr="0060780C">
        <w:rPr>
          <w:rFonts w:eastAsiaTheme="minorEastAsia"/>
        </w:rPr>
        <w:t>Goodman completely reversed stress amplitude is:</w:t>
      </w:r>
    </w:p>
    <w:p w14:paraId="705A7DA1" w14:textId="3C81E01B" w:rsidR="00E409AA" w:rsidRPr="00A859AF" w:rsidRDefault="00E409AA" w:rsidP="00A859AF">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m:t>
              </m:r>
              <m:f>
                <m:fPr>
                  <m:ctrlPr>
                    <w:rPr>
                      <w:rFonts w:ascii="Cambria Math" w:hAnsi="Cambria Math"/>
                      <w:i/>
                    </w:rPr>
                  </m:ctrlPr>
                </m:fPr>
                <m:num>
                  <m:r>
                    <w:rPr>
                      <w:rFonts w:ascii="Cambria Math" w:hAnsi="Cambria Math"/>
                    </w:rPr>
                    <m:t>200</m:t>
                  </m:r>
                </m:num>
                <m:den>
                  <m:r>
                    <w:rPr>
                      <w:rFonts w:ascii="Cambria Math" w:hAnsi="Cambria Math"/>
                    </w:rPr>
                    <m:t>1050</m:t>
                  </m:r>
                </m:den>
              </m:f>
            </m:den>
          </m:f>
          <m:r>
            <w:rPr>
              <w:rFonts w:ascii="Cambria Math" w:hAnsi="Cambria Math"/>
            </w:rPr>
            <w:br/>
          </m:r>
        </m:oMath>
        <m:oMath>
          <m:r>
            <m:rPr>
              <m:aln/>
            </m:rPr>
            <w:rPr>
              <w:rFonts w:ascii="Cambria Math" w:hAnsi="Cambria Math"/>
            </w:rPr>
            <m:t>=</m:t>
          </m:r>
          <m:r>
            <w:rPr>
              <w:rFonts w:ascii="Cambria Math" w:hAnsi="Cambria Math"/>
            </w:rPr>
            <m:t>123.5 MPa</m:t>
          </m:r>
        </m:oMath>
      </m:oMathPara>
    </w:p>
    <w:p w14:paraId="6CC905CC" w14:textId="4608253C" w:rsidR="00AC3E1F" w:rsidRDefault="00CD6D29" w:rsidP="0060780C">
      <w:pPr>
        <w:pStyle w:val="ListParagraph"/>
        <w:numPr>
          <w:ilvl w:val="0"/>
          <w:numId w:val="44"/>
        </w:numPr>
      </w:pPr>
      <w:r>
        <w:t>The endurance is then</w:t>
      </w:r>
      <w:r w:rsidR="00AB694E">
        <w:t>:</w:t>
      </w:r>
    </w:p>
    <w:p w14:paraId="6CE05461" w14:textId="368A99AF" w:rsidR="00AB694E" w:rsidRPr="00A5016A" w:rsidRDefault="00AB694E" w:rsidP="00AB694E">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r>
                        <w:rPr>
                          <w:rFonts w:ascii="Cambria Math" w:hAnsi="Cambria Math"/>
                        </w:rPr>
                        <m:t>123.5</m:t>
                      </m:r>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w:br/>
          </m:r>
        </m:oMath>
        <m:oMath>
          <m:r>
            <w:rPr>
              <w:rFonts w:ascii="Cambria Math" w:hAnsi="Cambria Math"/>
            </w:rPr>
            <m:t>=</m:t>
          </m:r>
          <m:r>
            <w:rPr>
              <w:rFonts w:ascii="Cambria Math" w:hAnsi="Cambria Math"/>
            </w:rPr>
            <m:t>35</m:t>
          </m:r>
          <m:r>
            <w:rPr>
              <w:rFonts w:ascii="Cambria Math" w:hAnsi="Cambria Math"/>
            </w:rPr>
            <m:t> </m:t>
          </m:r>
          <m:r>
            <w:rPr>
              <w:rFonts w:ascii="Cambria Math" w:hAnsi="Cambria Math"/>
            </w:rPr>
            <m:t>818</m:t>
          </m:r>
        </m:oMath>
      </m:oMathPara>
    </w:p>
    <w:p w14:paraId="3AD24558" w14:textId="2E144569" w:rsidR="00A5016A" w:rsidRDefault="00A5016A" w:rsidP="00A5016A">
      <w:pPr>
        <w:pStyle w:val="ListParagraph"/>
        <w:numPr>
          <w:ilvl w:val="0"/>
          <w:numId w:val="44"/>
        </w:numPr>
      </w:pPr>
      <w:r>
        <w:t>Damage:</w:t>
      </w:r>
    </w:p>
    <w:p w14:paraId="5AB793F3" w14:textId="20BDBE6C" w:rsidR="00A5016A" w:rsidRPr="00AC3E1F" w:rsidRDefault="00A5016A" w:rsidP="00A5016A">
      <m:oMathPara>
        <m:oMath>
          <m:sSub>
            <m:sSubPr>
              <m:ctrlPr>
                <w:rPr>
                  <w:rFonts w:ascii="Cambria Math" w:hAnsi="Cambria Math"/>
                  <w:i/>
                </w:rPr>
              </m:ctrlPr>
            </m:sSubPr>
            <m:e>
              <m:r>
                <w:rPr>
                  <w:rFonts w:ascii="Cambria Math" w:hAnsi="Cambria Math"/>
                </w:rPr>
                <m:t>d</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10 000</m:t>
              </m:r>
            </m:num>
            <m:den>
              <m:r>
                <w:rPr>
                  <w:rFonts w:ascii="Cambria Math" w:hAnsi="Cambria Math"/>
                </w:rPr>
                <m:t>35 818</m:t>
              </m:r>
            </m:den>
          </m:f>
          <m:r>
            <w:rPr>
              <w:rFonts w:ascii="Cambria Math" w:hAnsi="Cambria Math"/>
            </w:rPr>
            <w:br/>
          </m:r>
        </m:oMath>
        <m:oMath>
          <m:r>
            <m:rPr>
              <m:aln/>
            </m:rPr>
            <w:rPr>
              <w:rFonts w:ascii="Cambria Math" w:hAnsi="Cambria Math"/>
            </w:rPr>
            <m:t>=</m:t>
          </m:r>
          <m:r>
            <w:rPr>
              <w:rFonts w:ascii="Cambria Math" w:hAnsi="Cambria Math"/>
            </w:rPr>
            <m:t>0.28</m:t>
          </m:r>
        </m:oMath>
      </m:oMathPara>
    </w:p>
    <w:p w14:paraId="173669D0" w14:textId="72AD07CC" w:rsidR="00A93D9D" w:rsidRDefault="00A93D9D">
      <w:pPr>
        <w:jc w:val="left"/>
      </w:pPr>
      <w:r>
        <w:br w:type="page"/>
      </w:r>
    </w:p>
    <w:p w14:paraId="6F068131" w14:textId="77777777" w:rsidR="00A93D9D" w:rsidRDefault="00A93D9D" w:rsidP="00A93D9D">
      <w:pPr>
        <w:pStyle w:val="Heading3"/>
      </w:pPr>
      <w:r>
        <w:lastRenderedPageBreak/>
        <w:t>Damage and life</w:t>
      </w:r>
    </w:p>
    <w:p w14:paraId="6797239E" w14:textId="1A9CF945" w:rsidR="00A93D9D" w:rsidRDefault="00A93D9D" w:rsidP="00A93D9D">
      <w:pPr>
        <w:rPr>
          <w:rFonts w:eastAsiaTheme="minorEastAsia"/>
        </w:rPr>
      </w:pPr>
      <w:r w:rsidRPr="003679A6">
        <w:drawing>
          <wp:anchor distT="0" distB="0" distL="114300" distR="114300" simplePos="0" relativeHeight="251804672" behindDoc="0" locked="0" layoutInCell="1" allowOverlap="1" wp14:anchorId="245F2FB0" wp14:editId="72B540BF">
            <wp:simplePos x="0" y="0"/>
            <wp:positionH relativeFrom="column">
              <wp:posOffset>3447733</wp:posOffset>
            </wp:positionH>
            <wp:positionV relativeFrom="paragraph">
              <wp:posOffset>225107</wp:posOffset>
            </wp:positionV>
            <wp:extent cx="3205163" cy="776635"/>
            <wp:effectExtent l="0" t="0" r="0" b="4445"/>
            <wp:wrapNone/>
            <wp:docPr id="40961" name="Picture 4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5163" cy="776635"/>
                    </a:xfrm>
                    <a:prstGeom prst="rect">
                      <a:avLst/>
                    </a:prstGeom>
                  </pic:spPr>
                </pic:pic>
              </a:graphicData>
            </a:graphic>
            <wp14:sizeRelH relativeFrom="page">
              <wp14:pctWidth>0</wp14:pctWidth>
            </wp14:sizeRelH>
            <wp14:sizeRelV relativeFrom="page">
              <wp14:pctHeight>0</wp14:pctHeight>
            </wp14:sizeRelV>
          </wp:anchor>
        </w:drawing>
      </w:r>
      <w:r>
        <w:t xml:space="preserve">For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e>
        </m:d>
        <m:r>
          <w:rPr>
            <w:rFonts w:ascii="Cambria Math" w:hAnsi="Cambria Math"/>
          </w:rPr>
          <m:t>=[</m:t>
        </m:r>
        <m:r>
          <w:rPr>
            <w:rFonts w:ascii="Cambria Math" w:hAnsi="Cambria Math"/>
          </w:rPr>
          <m:t>5</m:t>
        </m:r>
        <m:r>
          <w:rPr>
            <w:rFonts w:ascii="Cambria Math" w:hAnsi="Cambria Math"/>
          </w:rPr>
          <m:t>0, 0]</m:t>
        </m:r>
      </m:oMath>
      <w:r>
        <w:rPr>
          <w:rFonts w:eastAsiaTheme="minorEastAsia"/>
        </w:rPr>
        <w:t xml:space="preserve"> applied for </w:t>
      </w:r>
      <m:oMath>
        <m:r>
          <w:rPr>
            <w:rFonts w:ascii="Cambria Math" w:eastAsiaTheme="minorEastAsia" w:hAnsi="Cambria Math"/>
          </w:rPr>
          <m:t>n=</m:t>
        </m:r>
        <m:r>
          <w:rPr>
            <w:rFonts w:ascii="Cambria Math" w:eastAsiaTheme="minorEastAsia" w:hAnsi="Cambria Math"/>
          </w:rPr>
          <m:t>5</m:t>
        </m:r>
        <m:r>
          <w:rPr>
            <w:rFonts w:ascii="Cambria Math" w:eastAsiaTheme="minorEastAsia" w:hAnsi="Cambria Math"/>
          </w:rPr>
          <m:t> 000 cycles</m:t>
        </m:r>
      </m:oMath>
      <w:r>
        <w:rPr>
          <w:rFonts w:eastAsiaTheme="minorEastAsia"/>
        </w:rPr>
        <w:t xml:space="preserve"> we have:</w:t>
      </w:r>
    </w:p>
    <w:p w14:paraId="2C3E571D" w14:textId="77777777" w:rsidR="00A93D9D" w:rsidRPr="0060780C" w:rsidRDefault="00A93D9D" w:rsidP="00A93D9D">
      <w:pPr>
        <w:pStyle w:val="ListParagraph"/>
        <w:numPr>
          <w:ilvl w:val="0"/>
          <w:numId w:val="44"/>
        </w:numPr>
        <w:rPr>
          <w:rFonts w:eastAsiaTheme="minorEastAsia"/>
        </w:rPr>
      </w:pPr>
      <w:r>
        <w:rPr>
          <w:rFonts w:eastAsiaTheme="minorEastAsia"/>
          <w:noProof/>
        </w:rPr>
        <mc:AlternateContent>
          <mc:Choice Requires="wps">
            <w:drawing>
              <wp:anchor distT="0" distB="0" distL="114300" distR="114300" simplePos="0" relativeHeight="251805696" behindDoc="0" locked="0" layoutInCell="1" allowOverlap="1" wp14:anchorId="2E81E4B9" wp14:editId="0ECF9B65">
                <wp:simplePos x="0" y="0"/>
                <wp:positionH relativeFrom="column">
                  <wp:posOffset>3571557</wp:posOffset>
                </wp:positionH>
                <wp:positionV relativeFrom="paragraph">
                  <wp:posOffset>432435</wp:posOffset>
                </wp:positionV>
                <wp:extent cx="228600" cy="0"/>
                <wp:effectExtent l="0" t="76200" r="19050" b="95250"/>
                <wp:wrapNone/>
                <wp:docPr id="40960" name="Straight Arrow Connector 40960"/>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6A8BF3" id="Straight Arrow Connector 40960" o:spid="_x0000_s1026" type="#_x0000_t32" style="position:absolute;margin-left:281.2pt;margin-top:34.05pt;width:18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" strokecolor="red" strokeweight="1pt">
                <v:stroke endarrow="block" joinstyle="miter"/>
              </v:shape>
            </w:pict>
          </mc:Fallback>
        </mc:AlternateContent>
      </w:r>
      <w:r w:rsidRPr="0060780C">
        <w:rPr>
          <w:rFonts w:eastAsiaTheme="minorEastAsia"/>
        </w:rPr>
        <w:t>Goodman completely reversed stress amplitude is:</w:t>
      </w:r>
    </w:p>
    <w:p w14:paraId="6EA0D0E5" w14:textId="5C3497AA" w:rsidR="00A93D9D" w:rsidRPr="00A859AF" w:rsidRDefault="00A93D9D" w:rsidP="00A93D9D">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m:t>
              </m:r>
              <m:r>
                <w:rPr>
                  <w:rFonts w:ascii="Cambria Math" w:hAnsi="Cambria Math"/>
                </w:rPr>
                <m:t>0</m:t>
              </m:r>
            </m:num>
            <m:den>
              <m:r>
                <w:rPr>
                  <w:rFonts w:ascii="Cambria Math" w:hAnsi="Cambria Math"/>
                </w:rPr>
                <m:t>1-</m:t>
              </m:r>
              <m:f>
                <m:fPr>
                  <m:ctrlPr>
                    <w:rPr>
                      <w:rFonts w:ascii="Cambria Math" w:hAnsi="Cambria Math"/>
                      <w:i/>
                    </w:rPr>
                  </m:ctrlPr>
                </m:fPr>
                <m:num>
                  <m:r>
                    <w:rPr>
                      <w:rFonts w:ascii="Cambria Math" w:hAnsi="Cambria Math"/>
                    </w:rPr>
                    <m:t>0</m:t>
                  </m:r>
                </m:num>
                <m:den>
                  <m:r>
                    <w:rPr>
                      <w:rFonts w:ascii="Cambria Math" w:hAnsi="Cambria Math"/>
                    </w:rPr>
                    <m:t>1050</m:t>
                  </m:r>
                </m:den>
              </m:f>
            </m:den>
          </m:f>
          <m:r>
            <w:rPr>
              <w:rFonts w:ascii="Cambria Math" w:hAnsi="Cambria Math"/>
            </w:rPr>
            <w:br/>
          </m:r>
        </m:oMath>
        <m:oMath>
          <m:r>
            <m:rPr>
              <m:aln/>
            </m:rPr>
            <w:rPr>
              <w:rFonts w:ascii="Cambria Math" w:hAnsi="Cambria Math"/>
            </w:rPr>
            <m:t>=</m:t>
          </m:r>
          <m:r>
            <w:rPr>
              <w:rFonts w:ascii="Cambria Math" w:hAnsi="Cambria Math"/>
            </w:rPr>
            <m:t>50</m:t>
          </m:r>
          <m:r>
            <w:rPr>
              <w:rFonts w:ascii="Cambria Math" w:hAnsi="Cambria Math"/>
            </w:rPr>
            <m:t xml:space="preserve"> MPa</m:t>
          </m:r>
        </m:oMath>
      </m:oMathPara>
    </w:p>
    <w:p w14:paraId="2A7AC778" w14:textId="77777777" w:rsidR="00A93D9D" w:rsidRDefault="00A93D9D" w:rsidP="00A93D9D">
      <w:pPr>
        <w:pStyle w:val="ListParagraph"/>
        <w:numPr>
          <w:ilvl w:val="0"/>
          <w:numId w:val="44"/>
        </w:numPr>
      </w:pPr>
      <w:r>
        <w:t>The endurance is then:</w:t>
      </w:r>
    </w:p>
    <w:p w14:paraId="43431E2F" w14:textId="73902076" w:rsidR="00A93D9D" w:rsidRPr="00A5016A" w:rsidRDefault="00A93D9D" w:rsidP="00A93D9D">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m:rPr>
              <m:aln/>
            </m:rPr>
            <w:rPr>
              <w:rFonts w:ascii="Cambria Math" w:hAnsi="Cambria Math"/>
            </w:rPr>
            <m:t>=</m:t>
          </m:r>
          <m:r>
            <w:rPr>
              <w:rFonts w:ascii="Cambria Math" w:hAnsi="Cambria Math"/>
            </w:rPr>
            <m:t>∞</m:t>
          </m:r>
        </m:oMath>
      </m:oMathPara>
    </w:p>
    <w:p w14:paraId="00E9D7E1" w14:textId="77777777" w:rsidR="00A93D9D" w:rsidRDefault="00A93D9D" w:rsidP="00A93D9D">
      <w:pPr>
        <w:pStyle w:val="ListParagraph"/>
        <w:numPr>
          <w:ilvl w:val="0"/>
          <w:numId w:val="44"/>
        </w:numPr>
      </w:pPr>
      <w:r>
        <w:t>Damage:</w:t>
      </w:r>
    </w:p>
    <w:p w14:paraId="260B8E4F" w14:textId="31304EF1" w:rsidR="00A93D9D" w:rsidRPr="00AC3E1F" w:rsidRDefault="00A93D9D" w:rsidP="00A93D9D">
      <m:oMathPara>
        <m:oMath>
          <m:sSub>
            <m:sSubPr>
              <m:ctrlPr>
                <w:rPr>
                  <w:rFonts w:ascii="Cambria Math" w:hAnsi="Cambria Math"/>
                  <w:i/>
                </w:rPr>
              </m:ctrlPr>
            </m:sSubPr>
            <m:e>
              <m:r>
                <w:rPr>
                  <w:rFonts w:ascii="Cambria Math" w:hAnsi="Cambria Math"/>
                </w:rPr>
                <m:t>d</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5</m:t>
              </m:r>
              <m:r>
                <w:rPr>
                  <w:rFonts w:ascii="Cambria Math" w:hAnsi="Cambria Math"/>
                </w:rPr>
                <m:t> 000</m:t>
              </m:r>
            </m:num>
            <m:den>
              <m:r>
                <w:rPr>
                  <w:rFonts w:ascii="Cambria Math" w:hAnsi="Cambria Math"/>
                </w:rPr>
                <m:t>∞</m:t>
              </m:r>
            </m:den>
          </m:f>
          <m:r>
            <w:rPr>
              <w:rFonts w:ascii="Cambria Math" w:hAnsi="Cambria Math"/>
            </w:rPr>
            <w:br/>
          </m:r>
        </m:oMath>
        <m:oMath>
          <m:r>
            <m:rPr>
              <m:aln/>
            </m:rPr>
            <w:rPr>
              <w:rFonts w:ascii="Cambria Math" w:hAnsi="Cambria Math"/>
            </w:rPr>
            <m:t>=0</m:t>
          </m:r>
        </m:oMath>
      </m:oMathPara>
    </w:p>
    <w:p w14:paraId="73110555" w14:textId="77777777" w:rsidR="007A321B" w:rsidRDefault="007A321B" w:rsidP="007A321B"/>
    <w:p w14:paraId="396424A9" w14:textId="7299FBED" w:rsidR="002B6DFE" w:rsidRDefault="002B6DFE">
      <w:pPr>
        <w:jc w:val="left"/>
      </w:pPr>
      <w:r>
        <w:br w:type="page"/>
      </w:r>
    </w:p>
    <w:p w14:paraId="3B2AC397" w14:textId="6D7F1BCD" w:rsidR="002B6DFE" w:rsidRDefault="002B6DFE" w:rsidP="002B6DFE">
      <w:pPr>
        <w:rPr>
          <w:rFonts w:eastAsiaTheme="minorEastAsia"/>
        </w:rPr>
      </w:pPr>
      <w:r w:rsidRPr="003679A6">
        <w:lastRenderedPageBreak/>
        <w:drawing>
          <wp:anchor distT="0" distB="0" distL="114300" distR="114300" simplePos="0" relativeHeight="251807744" behindDoc="0" locked="0" layoutInCell="1" allowOverlap="1" wp14:anchorId="5CB51DFE" wp14:editId="2B4C8B64">
            <wp:simplePos x="0" y="0"/>
            <wp:positionH relativeFrom="column">
              <wp:posOffset>3447733</wp:posOffset>
            </wp:positionH>
            <wp:positionV relativeFrom="paragraph">
              <wp:posOffset>225107</wp:posOffset>
            </wp:positionV>
            <wp:extent cx="3205163" cy="776635"/>
            <wp:effectExtent l="0" t="0" r="0" b="4445"/>
            <wp:wrapNone/>
            <wp:docPr id="40964" name="Picture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5163" cy="776635"/>
                    </a:xfrm>
                    <a:prstGeom prst="rect">
                      <a:avLst/>
                    </a:prstGeom>
                  </pic:spPr>
                </pic:pic>
              </a:graphicData>
            </a:graphic>
            <wp14:sizeRelH relativeFrom="page">
              <wp14:pctWidth>0</wp14:pctWidth>
            </wp14:sizeRelH>
            <wp14:sizeRelV relativeFrom="page">
              <wp14:pctHeight>0</wp14:pctHeight>
            </wp14:sizeRelV>
          </wp:anchor>
        </w:drawing>
      </w:r>
      <w:r>
        <w:t xml:space="preserve">For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e>
        </m:d>
        <m:r>
          <w:rPr>
            <w:rFonts w:ascii="Cambria Math" w:hAnsi="Cambria Math"/>
          </w:rPr>
          <m:t xml:space="preserve">=[100, </m:t>
        </m:r>
        <m:r>
          <w:rPr>
            <w:rFonts w:ascii="Cambria Math" w:hAnsi="Cambria Math"/>
          </w:rPr>
          <m:t>1</m:t>
        </m:r>
        <m:r>
          <w:rPr>
            <w:rFonts w:ascii="Cambria Math" w:hAnsi="Cambria Math"/>
          </w:rPr>
          <m:t>00]</m:t>
        </m:r>
      </m:oMath>
      <w:r>
        <w:rPr>
          <w:rFonts w:eastAsiaTheme="minorEastAsia"/>
        </w:rPr>
        <w:t xml:space="preserve"> applied for </w:t>
      </w:r>
      <m:oMath>
        <m:r>
          <w:rPr>
            <w:rFonts w:ascii="Cambria Math" w:eastAsiaTheme="minorEastAsia" w:hAnsi="Cambria Math"/>
          </w:rPr>
          <m:t>n=</m:t>
        </m:r>
        <m:r>
          <w:rPr>
            <w:rFonts w:ascii="Cambria Math" w:eastAsiaTheme="minorEastAsia" w:hAnsi="Cambria Math"/>
          </w:rPr>
          <m:t>2</m:t>
        </m:r>
        <m:r>
          <w:rPr>
            <w:rFonts w:ascii="Cambria Math" w:eastAsiaTheme="minorEastAsia" w:hAnsi="Cambria Math"/>
          </w:rPr>
          <m:t>0 000 cycles</m:t>
        </m:r>
      </m:oMath>
      <w:r>
        <w:rPr>
          <w:rFonts w:eastAsiaTheme="minorEastAsia"/>
        </w:rPr>
        <w:t xml:space="preserve"> we have:</w:t>
      </w:r>
    </w:p>
    <w:p w14:paraId="729E4F72" w14:textId="77777777" w:rsidR="002B6DFE" w:rsidRPr="0060780C" w:rsidRDefault="002B6DFE" w:rsidP="002B6DFE">
      <w:pPr>
        <w:pStyle w:val="ListParagraph"/>
        <w:numPr>
          <w:ilvl w:val="0"/>
          <w:numId w:val="44"/>
        </w:numPr>
        <w:rPr>
          <w:rFonts w:eastAsiaTheme="minorEastAsia"/>
        </w:rPr>
      </w:pPr>
      <w:r>
        <w:rPr>
          <w:rFonts w:eastAsiaTheme="minorEastAsia"/>
          <w:noProof/>
        </w:rPr>
        <mc:AlternateContent>
          <mc:Choice Requires="wps">
            <w:drawing>
              <wp:anchor distT="0" distB="0" distL="114300" distR="114300" simplePos="0" relativeHeight="251808768" behindDoc="0" locked="0" layoutInCell="1" allowOverlap="1" wp14:anchorId="328C474E" wp14:editId="3DFF9B1F">
                <wp:simplePos x="0" y="0"/>
                <wp:positionH relativeFrom="column">
                  <wp:posOffset>3581083</wp:posOffset>
                </wp:positionH>
                <wp:positionV relativeFrom="paragraph">
                  <wp:posOffset>561023</wp:posOffset>
                </wp:positionV>
                <wp:extent cx="228600" cy="0"/>
                <wp:effectExtent l="0" t="76200" r="19050" b="95250"/>
                <wp:wrapNone/>
                <wp:docPr id="40963" name="Straight Arrow Connector 40963"/>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DCB6A" id="Straight Arrow Connector 40963" o:spid="_x0000_s1026" type="#_x0000_t32" style="position:absolute;margin-left:282pt;margin-top:44.2pt;width:18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" strokecolor="red" strokeweight="1pt">
                <v:stroke endarrow="block" joinstyle="miter"/>
              </v:shape>
            </w:pict>
          </mc:Fallback>
        </mc:AlternateContent>
      </w:r>
      <w:r w:rsidRPr="0060780C">
        <w:rPr>
          <w:rFonts w:eastAsiaTheme="minorEastAsia"/>
        </w:rPr>
        <w:t>Goodman completely reversed stress amplitude is:</w:t>
      </w:r>
    </w:p>
    <w:p w14:paraId="3E5AAF37" w14:textId="4852E76D" w:rsidR="002B6DFE" w:rsidRPr="00A859AF" w:rsidRDefault="002B6DFE" w:rsidP="002B6DFE">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m:t>
              </m:r>
              <m:f>
                <m:fPr>
                  <m:ctrlPr>
                    <w:rPr>
                      <w:rFonts w:ascii="Cambria Math" w:hAnsi="Cambria Math"/>
                      <w:i/>
                    </w:rPr>
                  </m:ctrlPr>
                </m:fPr>
                <m:num>
                  <m:r>
                    <w:rPr>
                      <w:rFonts w:ascii="Cambria Math" w:hAnsi="Cambria Math"/>
                    </w:rPr>
                    <m:t>1</m:t>
                  </m:r>
                  <m:r>
                    <w:rPr>
                      <w:rFonts w:ascii="Cambria Math" w:hAnsi="Cambria Math"/>
                    </w:rPr>
                    <m:t>00</m:t>
                  </m:r>
                </m:num>
                <m:den>
                  <m:r>
                    <w:rPr>
                      <w:rFonts w:ascii="Cambria Math" w:hAnsi="Cambria Math"/>
                    </w:rPr>
                    <m:t>1050</m:t>
                  </m:r>
                </m:den>
              </m:f>
            </m:den>
          </m:f>
          <m:r>
            <w:rPr>
              <w:rFonts w:ascii="Cambria Math" w:hAnsi="Cambria Math"/>
            </w:rPr>
            <w:br/>
          </m:r>
        </m:oMath>
        <m:oMath>
          <m:r>
            <m:rPr>
              <m:aln/>
            </m:rPr>
            <w:rPr>
              <w:rFonts w:ascii="Cambria Math" w:hAnsi="Cambria Math"/>
            </w:rPr>
            <m:t>=</m:t>
          </m:r>
          <m:r>
            <w:rPr>
              <w:rFonts w:ascii="Cambria Math" w:hAnsi="Cambria Math"/>
            </w:rPr>
            <m:t xml:space="preserve">110.5 </m:t>
          </m:r>
          <m:r>
            <w:rPr>
              <w:rFonts w:ascii="Cambria Math" w:hAnsi="Cambria Math"/>
            </w:rPr>
            <m:t>MPa</m:t>
          </m:r>
        </m:oMath>
      </m:oMathPara>
    </w:p>
    <w:p w14:paraId="3800B2EA" w14:textId="77777777" w:rsidR="002B6DFE" w:rsidRDefault="002B6DFE" w:rsidP="002B6DFE">
      <w:pPr>
        <w:pStyle w:val="ListParagraph"/>
        <w:numPr>
          <w:ilvl w:val="0"/>
          <w:numId w:val="44"/>
        </w:numPr>
      </w:pPr>
      <w:r>
        <w:t>The endurance is then:</w:t>
      </w:r>
    </w:p>
    <w:p w14:paraId="0DDC7DFF" w14:textId="54DF1C53" w:rsidR="002B6DFE" w:rsidRPr="00A5016A" w:rsidRDefault="002B6DFE" w:rsidP="002B6DFE">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r>
                        <w:rPr>
                          <w:rFonts w:ascii="Cambria Math" w:hAnsi="Cambria Math"/>
                        </w:rPr>
                        <m:t>1</m:t>
                      </m:r>
                      <m:r>
                        <w:rPr>
                          <w:rFonts w:ascii="Cambria Math" w:hAnsi="Cambria Math"/>
                        </w:rPr>
                        <m:t>10.</m:t>
                      </m:r>
                      <m:r>
                        <w:rPr>
                          <w:rFonts w:ascii="Cambria Math" w:hAnsi="Cambria Math"/>
                        </w:rPr>
                        <m:t>5</m:t>
                      </m:r>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w:br/>
          </m:r>
        </m:oMath>
        <m:oMath>
          <m:r>
            <m:rPr>
              <m:aln/>
            </m:rPr>
            <w:rPr>
              <w:rFonts w:ascii="Cambria Math" w:hAnsi="Cambria Math"/>
            </w:rPr>
            <m:t>=</m:t>
          </m:r>
          <m:r>
            <w:rPr>
              <w:rFonts w:ascii="Cambria Math" w:hAnsi="Cambria Math"/>
            </w:rPr>
            <m:t>58 623 cycles</m:t>
          </m:r>
        </m:oMath>
      </m:oMathPara>
    </w:p>
    <w:p w14:paraId="5EDA61F2" w14:textId="77777777" w:rsidR="002B6DFE" w:rsidRDefault="002B6DFE" w:rsidP="002B6DFE">
      <w:pPr>
        <w:pStyle w:val="ListParagraph"/>
        <w:numPr>
          <w:ilvl w:val="0"/>
          <w:numId w:val="44"/>
        </w:numPr>
      </w:pPr>
      <w:r>
        <w:t>Damage:</w:t>
      </w:r>
    </w:p>
    <w:p w14:paraId="7AEC7799" w14:textId="24401601" w:rsidR="002B6DFE" w:rsidRPr="00AC3E1F" w:rsidRDefault="002B6DFE" w:rsidP="002B6DFE">
      <m:oMathPara>
        <m:oMath>
          <m:sSub>
            <m:sSubPr>
              <m:ctrlPr>
                <w:rPr>
                  <w:rFonts w:ascii="Cambria Math" w:hAnsi="Cambria Math"/>
                  <w:i/>
                </w:rPr>
              </m:ctrlPr>
            </m:sSubPr>
            <m:e>
              <m:r>
                <w:rPr>
                  <w:rFonts w:ascii="Cambria Math" w:hAnsi="Cambria Math"/>
                </w:rPr>
                <m:t>d</m:t>
              </m:r>
            </m:e>
            <m:sub>
              <m:r>
                <w:rPr>
                  <w:rFonts w:ascii="Cambria Math" w:hAnsi="Cambria Math"/>
                </w:rPr>
                <m:t>3</m:t>
              </m:r>
            </m:sub>
          </m:sSub>
          <m:r>
            <m:rPr>
              <m:aln/>
            </m:rP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0 000</m:t>
              </m:r>
            </m:num>
            <m:den>
              <m:r>
                <w:rPr>
                  <w:rFonts w:ascii="Cambria Math" w:hAnsi="Cambria Math"/>
                </w:rPr>
                <m:t>58 623</m:t>
              </m:r>
            </m:den>
          </m:f>
          <m:r>
            <w:rPr>
              <w:rFonts w:ascii="Cambria Math" w:hAnsi="Cambria Math"/>
            </w:rPr>
            <w:br/>
          </m:r>
        </m:oMath>
        <m:oMath>
          <m:r>
            <m:rPr>
              <m:aln/>
            </m:rPr>
            <w:rPr>
              <w:rFonts w:ascii="Cambria Math" w:hAnsi="Cambria Math"/>
            </w:rPr>
            <m:t>=0.</m:t>
          </m:r>
          <m:r>
            <w:rPr>
              <w:rFonts w:ascii="Cambria Math" w:hAnsi="Cambria Math"/>
            </w:rPr>
            <m:t>34</m:t>
          </m:r>
        </m:oMath>
      </m:oMathPara>
    </w:p>
    <w:p w14:paraId="1862A33B" w14:textId="77777777" w:rsidR="007A321B" w:rsidRPr="007A321B" w:rsidRDefault="007A321B" w:rsidP="007A321B"/>
    <w:p w14:paraId="39614BAF" w14:textId="26F16BC4" w:rsidR="007A321B" w:rsidRPr="007A321B" w:rsidRDefault="007A321B" w:rsidP="007A321B"/>
    <w:p w14:paraId="34C2BEA3" w14:textId="65612A43" w:rsidR="000A2AAA" w:rsidRDefault="000A2AAA">
      <w:pPr>
        <w:jc w:val="left"/>
      </w:pPr>
      <w:r>
        <w:br w:type="page"/>
      </w:r>
    </w:p>
    <w:p w14:paraId="0776971F" w14:textId="4F12E6E6" w:rsidR="000A2AAA" w:rsidRDefault="000A2AAA" w:rsidP="000A2AAA">
      <w:pPr>
        <w:rPr>
          <w:rFonts w:eastAsiaTheme="minorEastAsia"/>
        </w:rPr>
      </w:pPr>
      <w:r w:rsidRPr="003679A6">
        <w:lastRenderedPageBreak/>
        <w:drawing>
          <wp:anchor distT="0" distB="0" distL="114300" distR="114300" simplePos="0" relativeHeight="251810816" behindDoc="0" locked="0" layoutInCell="1" allowOverlap="1" wp14:anchorId="099A7356" wp14:editId="05475D59">
            <wp:simplePos x="0" y="0"/>
            <wp:positionH relativeFrom="column">
              <wp:posOffset>3447733</wp:posOffset>
            </wp:positionH>
            <wp:positionV relativeFrom="paragraph">
              <wp:posOffset>225107</wp:posOffset>
            </wp:positionV>
            <wp:extent cx="3205163" cy="776635"/>
            <wp:effectExtent l="0" t="0" r="0" b="4445"/>
            <wp:wrapNone/>
            <wp:docPr id="40966" name="Picture 4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5163" cy="776635"/>
                    </a:xfrm>
                    <a:prstGeom prst="rect">
                      <a:avLst/>
                    </a:prstGeom>
                  </pic:spPr>
                </pic:pic>
              </a:graphicData>
            </a:graphic>
            <wp14:sizeRelH relativeFrom="page">
              <wp14:pctWidth>0</wp14:pctWidth>
            </wp14:sizeRelH>
            <wp14:sizeRelV relativeFrom="page">
              <wp14:pctHeight>0</wp14:pctHeight>
            </wp14:sizeRelV>
          </wp:anchor>
        </w:drawing>
      </w:r>
      <w:r>
        <w:t xml:space="preserve">For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e>
        </m:d>
        <m:r>
          <w:rPr>
            <w:rFonts w:ascii="Cambria Math" w:hAnsi="Cambria Math"/>
          </w:rPr>
          <m:t>=[</m:t>
        </m:r>
        <m:r>
          <w:rPr>
            <w:rFonts w:ascii="Cambria Math" w:hAnsi="Cambria Math"/>
          </w:rPr>
          <m:t>2</m:t>
        </m:r>
        <m:r>
          <w:rPr>
            <w:rFonts w:ascii="Cambria Math" w:hAnsi="Cambria Math"/>
          </w:rPr>
          <m:t xml:space="preserve">00, </m:t>
        </m:r>
        <m:r>
          <w:rPr>
            <w:rFonts w:ascii="Cambria Math" w:hAnsi="Cambria Math"/>
          </w:rPr>
          <m:t>-</m:t>
        </m:r>
        <m:r>
          <w:rPr>
            <w:rFonts w:ascii="Cambria Math" w:hAnsi="Cambria Math"/>
          </w:rPr>
          <m:t>100]</m:t>
        </m:r>
      </m:oMath>
      <w:r>
        <w:rPr>
          <w:rFonts w:eastAsiaTheme="minorEastAsia"/>
        </w:rPr>
        <w:t xml:space="preserve"> applied for </w:t>
      </w:r>
      <m:oMath>
        <m:r>
          <w:rPr>
            <w:rFonts w:ascii="Cambria Math" w:eastAsiaTheme="minorEastAsia" w:hAnsi="Cambria Math"/>
          </w:rPr>
          <m:t>n=2 000 cycles</m:t>
        </m:r>
      </m:oMath>
      <w:r>
        <w:rPr>
          <w:rFonts w:eastAsiaTheme="minorEastAsia"/>
        </w:rPr>
        <w:t xml:space="preserve"> we have:</w:t>
      </w:r>
    </w:p>
    <w:p w14:paraId="6B9042B9" w14:textId="77777777" w:rsidR="000A2AAA" w:rsidRPr="0060780C" w:rsidRDefault="000A2AAA" w:rsidP="000A2AAA">
      <w:pPr>
        <w:pStyle w:val="ListParagraph"/>
        <w:numPr>
          <w:ilvl w:val="0"/>
          <w:numId w:val="44"/>
        </w:numPr>
        <w:rPr>
          <w:rFonts w:eastAsiaTheme="minorEastAsia"/>
        </w:rPr>
      </w:pPr>
      <w:r>
        <w:rPr>
          <w:rFonts w:eastAsiaTheme="minorEastAsia"/>
          <w:noProof/>
        </w:rPr>
        <mc:AlternateContent>
          <mc:Choice Requires="wps">
            <w:drawing>
              <wp:anchor distT="0" distB="0" distL="114300" distR="114300" simplePos="0" relativeHeight="251811840" behindDoc="0" locked="0" layoutInCell="1" allowOverlap="1" wp14:anchorId="1DD4CE2A" wp14:editId="1EAAD294">
                <wp:simplePos x="0" y="0"/>
                <wp:positionH relativeFrom="column">
                  <wp:posOffset>3580765</wp:posOffset>
                </wp:positionH>
                <wp:positionV relativeFrom="paragraph">
                  <wp:posOffset>713105</wp:posOffset>
                </wp:positionV>
                <wp:extent cx="228600" cy="0"/>
                <wp:effectExtent l="0" t="76200" r="19050" b="95250"/>
                <wp:wrapNone/>
                <wp:docPr id="40965" name="Straight Arrow Connector 40965"/>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C8C33" id="Straight Arrow Connector 40965" o:spid="_x0000_s1026" type="#_x0000_t32" style="position:absolute;margin-left:281.95pt;margin-top:56.15pt;width:18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" strokecolor="red" strokeweight="1pt">
                <v:stroke endarrow="block" joinstyle="miter"/>
              </v:shape>
            </w:pict>
          </mc:Fallback>
        </mc:AlternateContent>
      </w:r>
      <w:r w:rsidRPr="0060780C">
        <w:rPr>
          <w:rFonts w:eastAsiaTheme="minorEastAsia"/>
        </w:rPr>
        <w:t>Goodman completely reversed stress amplitude is:</w:t>
      </w:r>
    </w:p>
    <w:p w14:paraId="185C9178" w14:textId="086A74F9" w:rsidR="000A2AAA" w:rsidRPr="00A859AF" w:rsidRDefault="000A2AAA" w:rsidP="000A2AAA">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00</m:t>
              </m:r>
            </m:num>
            <m:den>
              <m:r>
                <w:rPr>
                  <w:rFonts w:ascii="Cambria Math" w:hAnsi="Cambria Math"/>
                </w:rPr>
                <m:t>1-</m:t>
              </m:r>
              <m:f>
                <m:fPr>
                  <m:ctrlPr>
                    <w:rPr>
                      <w:rFonts w:ascii="Cambria Math" w:hAnsi="Cambria Math"/>
                      <w:i/>
                    </w:rPr>
                  </m:ctrlPr>
                </m:fPr>
                <m:num>
                  <m:r>
                    <w:rPr>
                      <w:rFonts w:ascii="Cambria Math" w:hAnsi="Cambria Math"/>
                    </w:rPr>
                    <m:t>-</m:t>
                  </m:r>
                  <m:r>
                    <w:rPr>
                      <w:rFonts w:ascii="Cambria Math" w:hAnsi="Cambria Math"/>
                    </w:rPr>
                    <m:t>100</m:t>
                  </m:r>
                </m:num>
                <m:den>
                  <m:r>
                    <w:rPr>
                      <w:rFonts w:ascii="Cambria Math" w:hAnsi="Cambria Math"/>
                    </w:rPr>
                    <m:t>1050</m:t>
                  </m:r>
                </m:den>
              </m:f>
            </m:den>
          </m:f>
          <m:r>
            <w:rPr>
              <w:rFonts w:ascii="Cambria Math" w:hAnsi="Cambria Math"/>
            </w:rPr>
            <w:br/>
          </m:r>
        </m:oMath>
        <m:oMath>
          <m:r>
            <m:rPr>
              <m:aln/>
            </m:rPr>
            <w:rPr>
              <w:rFonts w:ascii="Cambria Math" w:hAnsi="Cambria Math"/>
            </w:rPr>
            <m:t>=1</m:t>
          </m:r>
          <m:r>
            <w:rPr>
              <w:rFonts w:ascii="Cambria Math" w:hAnsi="Cambria Math"/>
            </w:rPr>
            <m:t>82.6</m:t>
          </m:r>
          <m:r>
            <w:rPr>
              <w:rFonts w:ascii="Cambria Math" w:hAnsi="Cambria Math"/>
            </w:rPr>
            <m:t xml:space="preserve"> MPa</m:t>
          </m:r>
        </m:oMath>
      </m:oMathPara>
    </w:p>
    <w:p w14:paraId="32456F8D" w14:textId="77777777" w:rsidR="000A2AAA" w:rsidRDefault="000A2AAA" w:rsidP="000A2AAA">
      <w:pPr>
        <w:pStyle w:val="ListParagraph"/>
        <w:numPr>
          <w:ilvl w:val="0"/>
          <w:numId w:val="44"/>
        </w:numPr>
      </w:pPr>
      <w:r>
        <w:t>The endurance is then:</w:t>
      </w:r>
    </w:p>
    <w:p w14:paraId="2CD54E96" w14:textId="14540B16" w:rsidR="000A2AAA" w:rsidRPr="00A5016A" w:rsidRDefault="000A2AAA" w:rsidP="000A2AA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55.6</m:t>
                      </m:r>
                    </m:num>
                    <m:den>
                      <m:r>
                        <w:rPr>
                          <w:rFonts w:ascii="Cambria Math" w:hAnsi="Cambria Math"/>
                        </w:rPr>
                        <m:t>1</m:t>
                      </m:r>
                      <m:r>
                        <w:rPr>
                          <w:rFonts w:ascii="Cambria Math" w:hAnsi="Cambria Math"/>
                        </w:rPr>
                        <m:t>82.6</m:t>
                      </m:r>
                    </m:den>
                  </m:f>
                </m:e>
              </m:d>
            </m:e>
            <m:sup>
              <m:r>
                <w:rPr>
                  <w:rFonts w:ascii="Cambria Math" w:hAnsi="Cambria Math"/>
                </w:rPr>
                <m:t>4.13</m:t>
              </m:r>
            </m:sup>
          </m:sSup>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w:br/>
          </m:r>
        </m:oMath>
        <m:oMath>
          <m:r>
            <m:rPr>
              <m:aln/>
            </m:rPr>
            <w:rPr>
              <w:rFonts w:ascii="Cambria Math" w:hAnsi="Cambria Math"/>
            </w:rPr>
            <m:t>=</m:t>
          </m:r>
          <m:r>
            <w:rPr>
              <w:rFonts w:ascii="Cambria Math" w:hAnsi="Cambria Math"/>
            </w:rPr>
            <m:t>7 364</m:t>
          </m:r>
          <m:r>
            <w:rPr>
              <w:rFonts w:ascii="Cambria Math" w:hAnsi="Cambria Math"/>
            </w:rPr>
            <m:t xml:space="preserve"> cycles</m:t>
          </m:r>
        </m:oMath>
      </m:oMathPara>
    </w:p>
    <w:p w14:paraId="0E34AC95" w14:textId="77777777" w:rsidR="000A2AAA" w:rsidRDefault="000A2AAA" w:rsidP="000A2AAA">
      <w:pPr>
        <w:pStyle w:val="ListParagraph"/>
        <w:numPr>
          <w:ilvl w:val="0"/>
          <w:numId w:val="44"/>
        </w:numPr>
      </w:pPr>
      <w:r>
        <w:t>Damage:</w:t>
      </w:r>
    </w:p>
    <w:p w14:paraId="15CD8CAD" w14:textId="4937084D" w:rsidR="000A2AAA" w:rsidRPr="00AC3E1F" w:rsidRDefault="000A2AAA" w:rsidP="000A2AAA">
      <m:oMathPara>
        <m:oMath>
          <m:sSub>
            <m:sSubPr>
              <m:ctrlPr>
                <w:rPr>
                  <w:rFonts w:ascii="Cambria Math" w:hAnsi="Cambria Math"/>
                  <w:i/>
                </w:rPr>
              </m:ctrlPr>
            </m:sSubPr>
            <m:e>
              <m:r>
                <w:rPr>
                  <w:rFonts w:ascii="Cambria Math" w:hAnsi="Cambria Math"/>
                </w:rPr>
                <m:t>d</m:t>
              </m:r>
            </m:e>
            <m:sub>
              <m:r>
                <w:rPr>
                  <w:rFonts w:ascii="Cambria Math" w:hAnsi="Cambria Math"/>
                </w:rPr>
                <m:t>4</m:t>
              </m:r>
            </m:sub>
          </m:sSub>
          <m:r>
            <m:rPr>
              <m:aln/>
            </m:rPr>
            <w:rPr>
              <w:rFonts w:ascii="Cambria Math" w:hAnsi="Cambria Math"/>
            </w:rPr>
            <m:t>=</m:t>
          </m:r>
          <m:f>
            <m:fPr>
              <m:ctrlPr>
                <w:rPr>
                  <w:rFonts w:ascii="Cambria Math" w:hAnsi="Cambria Math"/>
                  <w:i/>
                </w:rPr>
              </m:ctrlPr>
            </m:fPr>
            <m:num>
              <m:r>
                <w:rPr>
                  <w:rFonts w:ascii="Cambria Math" w:hAnsi="Cambria Math"/>
                </w:rPr>
                <m:t>2 000</m:t>
              </m:r>
            </m:num>
            <m:den>
              <m:r>
                <w:rPr>
                  <w:rFonts w:ascii="Cambria Math" w:hAnsi="Cambria Math"/>
                </w:rPr>
                <m:t>7 364</m:t>
              </m:r>
            </m:den>
          </m:f>
          <m:r>
            <w:rPr>
              <w:rFonts w:ascii="Cambria Math" w:hAnsi="Cambria Math"/>
            </w:rPr>
            <w:br/>
          </m:r>
        </m:oMath>
        <m:oMath>
          <m:r>
            <m:rPr>
              <m:aln/>
            </m:rPr>
            <w:rPr>
              <w:rFonts w:ascii="Cambria Math" w:hAnsi="Cambria Math"/>
            </w:rPr>
            <m:t>=0.</m:t>
          </m:r>
          <m:r>
            <w:rPr>
              <w:rFonts w:ascii="Cambria Math" w:hAnsi="Cambria Math"/>
            </w:rPr>
            <m:t>27</m:t>
          </m:r>
        </m:oMath>
      </m:oMathPara>
    </w:p>
    <w:p w14:paraId="5B9F4067" w14:textId="7F1CDFED" w:rsidR="00F0796D" w:rsidRDefault="00A26790" w:rsidP="00A26790">
      <w:r>
        <w:t>The total damage is then:</w:t>
      </w:r>
    </w:p>
    <w:p w14:paraId="11C7859E" w14:textId="277C5335" w:rsidR="00A26790" w:rsidRPr="006F36CF" w:rsidRDefault="00A26790" w:rsidP="00A26790">
      <w:pPr>
        <w:rPr>
          <w:rFonts w:eastAsiaTheme="minorEastAsia"/>
        </w:rPr>
      </w:pPr>
      <m:oMathPara>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w:br/>
          </m:r>
        </m:oMath>
        <m:oMath>
          <m:r>
            <w:rPr>
              <w:rFonts w:ascii="Cambria Math" w:hAnsi="Cambria Math"/>
            </w:rPr>
            <m:t>=0.28+0+0.34+0.27</m:t>
          </m:r>
          <m:r>
            <w:rPr>
              <w:rFonts w:ascii="Cambria Math" w:hAnsi="Cambria Math"/>
            </w:rPr>
            <w:br/>
          </m:r>
        </m:oMath>
        <m:oMath>
          <m:r>
            <w:rPr>
              <w:rFonts w:ascii="Cambria Math" w:hAnsi="Cambria Math"/>
            </w:rPr>
            <m:t>=</m:t>
          </m:r>
          <m:r>
            <w:rPr>
              <w:rFonts w:ascii="Cambria Math" w:hAnsi="Cambria Math"/>
            </w:rPr>
            <m:t>0.89</m:t>
          </m:r>
        </m:oMath>
      </m:oMathPara>
    </w:p>
    <w:p w14:paraId="6790F191" w14:textId="5141873E" w:rsidR="006F36CF" w:rsidRDefault="006F36CF" w:rsidP="00A26790">
      <w:pPr>
        <w:rPr>
          <w:rFonts w:eastAsiaTheme="minorEastAsia"/>
        </w:rPr>
      </w:pPr>
      <w:r>
        <w:rPr>
          <w:rFonts w:eastAsiaTheme="minorEastAsia"/>
        </w:rPr>
        <w:t>The number of repetitions of the 3-month stress spectrum is:</w:t>
      </w:r>
    </w:p>
    <w:p w14:paraId="59EE3DF9" w14:textId="649FF433" w:rsidR="006F36CF" w:rsidRPr="001A747F" w:rsidRDefault="006F36CF" w:rsidP="00A2679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1.12</m:t>
          </m:r>
        </m:oMath>
      </m:oMathPara>
    </w:p>
    <w:p w14:paraId="67684475" w14:textId="64E42FA3" w:rsidR="001A747F" w:rsidRDefault="001A747F" w:rsidP="00A26790">
      <w:pPr>
        <w:rPr>
          <w:rFonts w:eastAsiaTheme="minorEastAsia"/>
        </w:rPr>
      </w:pPr>
      <w:r>
        <w:rPr>
          <w:rFonts w:eastAsiaTheme="minorEastAsia"/>
        </w:rPr>
        <w:t>The fatigue life for this component for a 1% probability of failure is:</w:t>
      </w:r>
    </w:p>
    <w:p w14:paraId="21047D0C" w14:textId="47A99D79" w:rsidR="001A747F" w:rsidRDefault="001A747F" w:rsidP="00A26790">
      <w:pPr>
        <w:rPr>
          <w:rFonts w:eastAsiaTheme="minorEastAsia"/>
        </w:rPr>
      </w:pPr>
      <m:oMathPara>
        <m:oMath>
          <m:r>
            <w:rPr>
              <w:rFonts w:ascii="Cambria Math" w:eastAsiaTheme="minorEastAsia" w:hAnsi="Cambria Math"/>
            </w:rPr>
            <m:t>L</m:t>
          </m:r>
          <m:r>
            <m:rPr>
              <m:aln/>
            </m:rPr>
            <w:rPr>
              <w:rFonts w:ascii="Cambria Math" w:eastAsiaTheme="minorEastAsia" w:hAnsi="Cambria Math"/>
            </w:rPr>
            <m:t>=</m:t>
          </m:r>
          <m:r>
            <w:rPr>
              <w:rFonts w:ascii="Cambria Math" w:eastAsiaTheme="minorEastAsia" w:hAnsi="Cambria Math"/>
            </w:rPr>
            <m:t>Period of stress spectrum×</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Period of stress spectrum</m:t>
              </m:r>
            </m:num>
            <m:den>
              <m:r>
                <w:rPr>
                  <w:rFonts w:ascii="Cambria Math" w:eastAsiaTheme="minorEastAsia" w:hAnsi="Cambria Math"/>
                </w:rPr>
                <m:t>D</m:t>
              </m:r>
            </m:den>
          </m:f>
          <m:r>
            <w:rPr>
              <w:rFonts w:ascii="Cambria Math" w:eastAsiaTheme="minorEastAsia" w:hAnsi="Cambria Math"/>
            </w:rPr>
            <w:br/>
          </m:r>
        </m:oMath>
        <m:oMath>
          <m:r>
            <m:rPr>
              <m:aln/>
            </m:rPr>
            <w:rPr>
              <w:rFonts w:ascii="Cambria Math" w:eastAsiaTheme="minorEastAsia" w:hAnsi="Cambria Math"/>
            </w:rPr>
            <m:t>=3×1.1</m:t>
          </m:r>
          <m:r>
            <w:rPr>
              <w:rFonts w:ascii="Cambria Math" w:eastAsiaTheme="minorEastAsia" w:hAnsi="Cambria Math"/>
            </w:rPr>
            <m:t>2</m:t>
          </m:r>
          <m:r>
            <w:rPr>
              <w:rFonts w:ascii="Cambria Math" w:eastAsiaTheme="minorEastAsia" w:hAnsi="Cambria Math"/>
            </w:rPr>
            <w:br/>
          </m:r>
        </m:oMath>
        <m:oMath>
          <m:r>
            <m:rPr>
              <m:aln/>
            </m:rPr>
            <w:rPr>
              <w:rFonts w:ascii="Cambria Math" w:eastAsiaTheme="minorEastAsia" w:hAnsi="Cambria Math"/>
            </w:rPr>
            <m:t>=3.36 months</m:t>
          </m:r>
        </m:oMath>
      </m:oMathPara>
    </w:p>
    <w:p w14:paraId="2511550C" w14:textId="77777777" w:rsidR="006F36CF" w:rsidRDefault="006F36CF" w:rsidP="00A26790"/>
    <w:p w14:paraId="5EB76616" w14:textId="3CD44597" w:rsidR="00422518" w:rsidRDefault="00422518" w:rsidP="00422518"/>
    <w:p w14:paraId="367E8567" w14:textId="2ED08833" w:rsidR="00422518" w:rsidRDefault="00422518" w:rsidP="00422518"/>
    <w:p w14:paraId="1105E6D2" w14:textId="77777777" w:rsidR="00422518" w:rsidRPr="00422518" w:rsidRDefault="00422518" w:rsidP="00422518"/>
    <w:p w14:paraId="15E44510" w14:textId="505C88DE" w:rsidR="00761121" w:rsidRPr="00761121" w:rsidRDefault="00761121" w:rsidP="00761121"/>
    <w:p w14:paraId="783A2EB6" w14:textId="77777777" w:rsidR="005D1BAC" w:rsidRPr="005727DE" w:rsidRDefault="005D1BAC" w:rsidP="005727DE">
      <w:pPr>
        <w:spacing w:beforeLines="40" w:before="96" w:afterLines="40" w:after="96"/>
        <w:ind w:left="360"/>
        <w:rPr>
          <w:rFonts w:eastAsiaTheme="minorEastAsia"/>
        </w:rPr>
      </w:pPr>
    </w:p>
    <w:p w14:paraId="0B8A8A52" w14:textId="77777777" w:rsidR="00107C39" w:rsidRPr="00F53CA1" w:rsidRDefault="00107C39" w:rsidP="00107C39"/>
    <w:p w14:paraId="75A9C02B" w14:textId="0C3E1C66" w:rsidR="00F53CA1" w:rsidRDefault="00F53CA1" w:rsidP="00F53CA1"/>
    <w:p w14:paraId="45D42263" w14:textId="763805AE" w:rsidR="00F53CA1" w:rsidRDefault="00F53CA1" w:rsidP="00F53CA1"/>
    <w:p w14:paraId="5E3EDC9F" w14:textId="2CA295B5" w:rsidR="00F53CA1" w:rsidRDefault="00F53CA1" w:rsidP="00F53CA1"/>
    <w:p w14:paraId="74560157" w14:textId="77777777" w:rsidR="00F53CA1" w:rsidRPr="00F53CA1" w:rsidRDefault="00F53CA1" w:rsidP="00F53CA1"/>
    <w:p w14:paraId="44847A0D" w14:textId="294B2023" w:rsidR="009B213B" w:rsidRDefault="009B213B" w:rsidP="009B213B"/>
    <w:p w14:paraId="421CA945" w14:textId="60968BA3" w:rsidR="009B213B" w:rsidRDefault="009B213B" w:rsidP="009B213B"/>
    <w:p w14:paraId="0A77E8AD" w14:textId="3525DD03" w:rsidR="009B213B" w:rsidRDefault="009B213B" w:rsidP="009B213B"/>
    <w:p w14:paraId="089C7D5B" w14:textId="77777777" w:rsidR="009B213B" w:rsidRPr="009B213B" w:rsidRDefault="009B213B" w:rsidP="009B213B"/>
    <w:p w14:paraId="4608E4F0" w14:textId="77777777" w:rsidR="00956826" w:rsidRPr="00A004D0" w:rsidRDefault="00956826">
      <w:pPr>
        <w:jc w:val="left"/>
        <w:rPr>
          <w:rFonts w:eastAsiaTheme="majorEastAsia"/>
          <w:b/>
          <w:szCs w:val="32"/>
        </w:rPr>
      </w:pPr>
      <w:r w:rsidRPr="00A004D0">
        <w:br w:type="page"/>
      </w:r>
    </w:p>
    <w:p w14:paraId="0AEC180C" w14:textId="7EC9E92C" w:rsidR="00261EF7" w:rsidRPr="00A004D0" w:rsidRDefault="00CE4DF6" w:rsidP="00956826">
      <w:pPr>
        <w:pStyle w:val="Heading1"/>
        <w:rPr>
          <w:rFonts w:cs="Arial"/>
        </w:rPr>
      </w:pPr>
      <w:r w:rsidRPr="00A004D0">
        <w:rPr>
          <w:rFonts w:cs="Arial"/>
        </w:rPr>
        <w:lastRenderedPageBreak/>
        <w:t xml:space="preserve">PROBLEM 2019-08-14: </w:t>
      </w:r>
      <w:r w:rsidR="00261EF7" w:rsidRPr="00A004D0">
        <w:rPr>
          <w:rFonts w:cs="Arial"/>
        </w:rPr>
        <w:t>STRESS LIFE CLASS PROBLEM</w:t>
      </w:r>
    </w:p>
    <w:p w14:paraId="602DF53B" w14:textId="043421B3" w:rsidR="00261EF7" w:rsidRPr="00A004D0" w:rsidRDefault="00261EF7" w:rsidP="00261EF7">
      <w:pPr>
        <w:pStyle w:val="Heading2"/>
        <w:rPr>
          <w:rFonts w:ascii="Arial" w:hAnsi="Arial" w:cs="Arial"/>
        </w:rPr>
      </w:pPr>
      <w:r w:rsidRPr="00A004D0">
        <w:rPr>
          <w:rFonts w:ascii="Arial" w:hAnsi="Arial" w:cs="Arial"/>
        </w:rPr>
        <w:t>Problem statement</w:t>
      </w:r>
    </w:p>
    <w:p w14:paraId="67B62666" w14:textId="2EE18F3E" w:rsidR="00261EF7" w:rsidRPr="00A004D0" w:rsidRDefault="00261EF7" w:rsidP="00261EF7">
      <w:r w:rsidRPr="00261EF7">
        <w:t>Component undergoes axial cyclic stress as follows:</w:t>
      </w:r>
    </w:p>
    <w:tbl>
      <w:tblPr>
        <w:tblW w:w="0" w:type="auto"/>
        <w:jc w:val="center"/>
        <w:tblCellMar>
          <w:left w:w="0" w:type="dxa"/>
          <w:right w:w="0" w:type="dxa"/>
        </w:tblCellMar>
        <w:tblLook w:val="0600" w:firstRow="0" w:lastRow="0" w:firstColumn="0" w:lastColumn="0" w:noHBand="1" w:noVBand="1"/>
      </w:tblPr>
      <w:tblGrid>
        <w:gridCol w:w="1828"/>
        <w:gridCol w:w="1406"/>
        <w:gridCol w:w="2462"/>
      </w:tblGrid>
      <w:tr w:rsidR="00A004D0" w:rsidRPr="00A004D0" w14:paraId="6902122F" w14:textId="77777777" w:rsidTr="00A004D0">
        <w:trPr>
          <w:trHeight w:val="9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24DB7C7" w14:textId="77777777" w:rsidR="00A004D0" w:rsidRPr="00A004D0" w:rsidRDefault="00A004D0" w:rsidP="00A004D0">
            <w:pPr>
              <w:spacing w:after="0"/>
              <w:jc w:val="center"/>
              <w:rPr>
                <w:lang w:val="en-ZA"/>
              </w:rPr>
            </w:pPr>
            <w:r w:rsidRPr="00A004D0">
              <w:rPr>
                <w:b/>
                <w:bCs/>
                <w:lang w:val="en-ZA"/>
              </w:rPr>
              <w:t>Stress amplitude</w:t>
            </w:r>
          </w:p>
          <w:p w14:paraId="5A904900" w14:textId="77777777" w:rsidR="00A004D0" w:rsidRPr="00A004D0" w:rsidRDefault="00A004D0" w:rsidP="00A004D0">
            <w:pPr>
              <w:spacing w:after="0"/>
              <w:jc w:val="center"/>
              <w:rPr>
                <w:lang w:val="en-ZA"/>
              </w:rPr>
            </w:pPr>
            <w:r w:rsidRPr="00A004D0">
              <w:rPr>
                <w:b/>
                <w:bCs/>
                <w:lang w:val="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4D5A91" w14:textId="77777777" w:rsidR="00A004D0" w:rsidRPr="00A004D0" w:rsidRDefault="00A004D0" w:rsidP="00A004D0">
            <w:pPr>
              <w:spacing w:after="0"/>
              <w:jc w:val="center"/>
              <w:rPr>
                <w:lang w:val="en-ZA"/>
              </w:rPr>
            </w:pPr>
            <w:r w:rsidRPr="00A004D0">
              <w:rPr>
                <w:b/>
                <w:bCs/>
                <w:lang w:val="en-ZA"/>
              </w:rPr>
              <w:t>Stress mean</w:t>
            </w:r>
          </w:p>
          <w:p w14:paraId="6E985725" w14:textId="77777777" w:rsidR="00A004D0" w:rsidRPr="00A004D0" w:rsidRDefault="00A004D0" w:rsidP="00A004D0">
            <w:pPr>
              <w:spacing w:after="0"/>
              <w:jc w:val="center"/>
              <w:rPr>
                <w:lang w:val="en-ZA"/>
              </w:rPr>
            </w:pPr>
            <w:r w:rsidRPr="00A004D0">
              <w:rPr>
                <w:b/>
                <w:bCs/>
                <w:lang w:val="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5542AFD" w14:textId="77777777" w:rsidR="00A004D0" w:rsidRPr="00A004D0" w:rsidRDefault="00A004D0" w:rsidP="00A004D0">
            <w:pPr>
              <w:spacing w:after="0"/>
              <w:jc w:val="center"/>
              <w:rPr>
                <w:lang w:val="en-ZA"/>
              </w:rPr>
            </w:pPr>
            <w:r w:rsidRPr="00A004D0">
              <w:rPr>
                <w:b/>
                <w:bCs/>
                <w:lang w:val="en-ZA"/>
              </w:rPr>
              <w:t xml:space="preserve">Number of </w:t>
            </w:r>
            <w:proofErr w:type="gramStart"/>
            <w:r w:rsidRPr="00A004D0">
              <w:rPr>
                <w:b/>
                <w:bCs/>
                <w:lang w:val="en-ZA"/>
              </w:rPr>
              <w:t>cycles/block</w:t>
            </w:r>
            <w:proofErr w:type="gramEnd"/>
          </w:p>
        </w:tc>
      </w:tr>
      <w:tr w:rsidR="00A004D0" w:rsidRPr="00A004D0" w14:paraId="0F96E7B4" w14:textId="77777777" w:rsidTr="00A004D0">
        <w:trPr>
          <w:trHeight w:val="4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8092F5" w14:textId="77777777" w:rsidR="00A004D0" w:rsidRPr="00A004D0" w:rsidRDefault="00A004D0" w:rsidP="00A004D0">
            <w:pPr>
              <w:spacing w:after="0"/>
              <w:jc w:val="right"/>
              <w:rPr>
                <w:lang w:val="en-ZA"/>
              </w:rPr>
            </w:pPr>
            <w:r w:rsidRPr="00A004D0">
              <w:rPr>
                <w:lang w:val="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927A79" w14:textId="77777777" w:rsidR="00A004D0" w:rsidRPr="00A004D0" w:rsidRDefault="00A004D0" w:rsidP="00A004D0">
            <w:pPr>
              <w:spacing w:after="0"/>
              <w:jc w:val="right"/>
              <w:rPr>
                <w:lang w:val="en-ZA"/>
              </w:rPr>
            </w:pPr>
            <w:r w:rsidRPr="00A004D0">
              <w:rPr>
                <w:lang w:val="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715A02" w14:textId="77777777" w:rsidR="00A004D0" w:rsidRPr="00A004D0" w:rsidRDefault="00A004D0" w:rsidP="00A004D0">
            <w:pPr>
              <w:spacing w:after="0"/>
              <w:jc w:val="right"/>
              <w:rPr>
                <w:lang w:val="en-ZA"/>
              </w:rPr>
            </w:pPr>
            <w:r w:rsidRPr="00A004D0">
              <w:rPr>
                <w:lang w:val="en-ZA"/>
              </w:rPr>
              <w:t>10000</w:t>
            </w:r>
          </w:p>
        </w:tc>
      </w:tr>
      <w:tr w:rsidR="00A004D0" w:rsidRPr="00A004D0" w14:paraId="3927649D" w14:textId="77777777" w:rsidTr="00A004D0">
        <w:trPr>
          <w:trHeight w:val="4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3AA3A" w14:textId="77777777" w:rsidR="00A004D0" w:rsidRPr="00A004D0" w:rsidRDefault="00A004D0" w:rsidP="00A004D0">
            <w:pPr>
              <w:spacing w:after="0"/>
              <w:jc w:val="right"/>
              <w:rPr>
                <w:lang w:val="en-ZA"/>
              </w:rPr>
            </w:pPr>
            <w:r w:rsidRPr="00A004D0">
              <w:rPr>
                <w:lang w:val="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E631A2" w14:textId="77777777" w:rsidR="00A004D0" w:rsidRPr="00A004D0" w:rsidRDefault="00A004D0" w:rsidP="00A004D0">
            <w:pPr>
              <w:spacing w:after="0"/>
              <w:jc w:val="right"/>
              <w:rPr>
                <w:lang w:val="en-ZA"/>
              </w:rPr>
            </w:pPr>
            <w:r w:rsidRPr="00A004D0">
              <w:rPr>
                <w:lang w:val="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0B0764" w14:textId="77777777" w:rsidR="00A004D0" w:rsidRPr="00A004D0" w:rsidRDefault="00A004D0" w:rsidP="00A004D0">
            <w:pPr>
              <w:spacing w:after="0"/>
              <w:jc w:val="right"/>
              <w:rPr>
                <w:lang w:val="en-ZA"/>
              </w:rPr>
            </w:pPr>
            <w:r w:rsidRPr="00A004D0">
              <w:rPr>
                <w:lang w:val="en-ZA"/>
              </w:rPr>
              <w:t>5000</w:t>
            </w:r>
          </w:p>
        </w:tc>
      </w:tr>
      <w:tr w:rsidR="00A004D0" w:rsidRPr="00A004D0" w14:paraId="1559A2EE" w14:textId="77777777" w:rsidTr="00A004D0">
        <w:trPr>
          <w:trHeight w:val="4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4BBA58" w14:textId="77777777" w:rsidR="00A004D0" w:rsidRPr="00A004D0" w:rsidRDefault="00A004D0" w:rsidP="00A004D0">
            <w:pPr>
              <w:spacing w:after="0"/>
              <w:jc w:val="right"/>
              <w:rPr>
                <w:lang w:val="en-ZA"/>
              </w:rPr>
            </w:pPr>
            <w:r w:rsidRPr="00A004D0">
              <w:rPr>
                <w:lang w:val="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389D9A" w14:textId="77777777" w:rsidR="00A004D0" w:rsidRPr="00A004D0" w:rsidRDefault="00A004D0" w:rsidP="00A004D0">
            <w:pPr>
              <w:spacing w:after="0"/>
              <w:jc w:val="right"/>
              <w:rPr>
                <w:lang w:val="en-ZA"/>
              </w:rPr>
            </w:pPr>
            <w:r w:rsidRPr="00A004D0">
              <w:rPr>
                <w:lang w:val="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322C4" w14:textId="77777777" w:rsidR="00A004D0" w:rsidRPr="00A004D0" w:rsidRDefault="00A004D0" w:rsidP="00A004D0">
            <w:pPr>
              <w:spacing w:after="0"/>
              <w:jc w:val="right"/>
              <w:rPr>
                <w:lang w:val="en-ZA"/>
              </w:rPr>
            </w:pPr>
            <w:r w:rsidRPr="00A004D0">
              <w:rPr>
                <w:lang w:val="en-ZA"/>
              </w:rPr>
              <w:t>20000</w:t>
            </w:r>
          </w:p>
        </w:tc>
      </w:tr>
      <w:tr w:rsidR="00A004D0" w:rsidRPr="00A004D0" w14:paraId="04B121E9" w14:textId="77777777" w:rsidTr="00A004D0">
        <w:trPr>
          <w:trHeight w:val="4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CC4341" w14:textId="77777777" w:rsidR="00A004D0" w:rsidRPr="00A004D0" w:rsidRDefault="00A004D0" w:rsidP="00A004D0">
            <w:pPr>
              <w:spacing w:after="0"/>
              <w:jc w:val="right"/>
              <w:rPr>
                <w:lang w:val="en-ZA"/>
              </w:rPr>
            </w:pPr>
            <w:r w:rsidRPr="00A004D0">
              <w:rPr>
                <w:lang w:val="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3CD054" w14:textId="77777777" w:rsidR="00A004D0" w:rsidRPr="00A004D0" w:rsidRDefault="00A004D0" w:rsidP="00A004D0">
            <w:pPr>
              <w:spacing w:after="0"/>
              <w:jc w:val="right"/>
              <w:rPr>
                <w:lang w:val="en-ZA"/>
              </w:rPr>
            </w:pPr>
            <w:r w:rsidRPr="00A004D0">
              <w:rPr>
                <w:lang w:val="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111DCE" w14:textId="77777777" w:rsidR="00A004D0" w:rsidRPr="00A004D0" w:rsidRDefault="00A004D0" w:rsidP="00A004D0">
            <w:pPr>
              <w:spacing w:after="0"/>
              <w:jc w:val="right"/>
              <w:rPr>
                <w:lang w:val="en-ZA"/>
              </w:rPr>
            </w:pPr>
            <w:r w:rsidRPr="00A004D0">
              <w:rPr>
                <w:lang w:val="en-ZA"/>
              </w:rPr>
              <w:t>2000</w:t>
            </w:r>
          </w:p>
        </w:tc>
      </w:tr>
    </w:tbl>
    <w:p w14:paraId="1E40F832" w14:textId="77777777" w:rsidR="00261EF7" w:rsidRPr="00261EF7" w:rsidRDefault="00261EF7" w:rsidP="00261EF7">
      <w:pPr>
        <w:rPr>
          <w:lang w:val="en-ZA"/>
        </w:rPr>
      </w:pPr>
    </w:p>
    <w:p w14:paraId="51EC11B6" w14:textId="47E21761" w:rsidR="00261EF7" w:rsidRPr="00261EF7" w:rsidRDefault="00261EF7" w:rsidP="00261EF7">
      <w:pPr>
        <w:rPr>
          <w:lang w:val="en-ZA"/>
        </w:rPr>
      </w:pPr>
      <w:r w:rsidRPr="00261EF7">
        <w:t>Material is steel with S</w:t>
      </w:r>
      <w:r w:rsidRPr="00261EF7">
        <w:rPr>
          <w:vertAlign w:val="subscript"/>
        </w:rPr>
        <w:t>ut</w:t>
      </w:r>
      <w:r w:rsidRPr="00261EF7">
        <w:t xml:space="preserve"> = 1,050MPa with hardness 350 BHN.  The theoretical stress concentration factor at a notch on the part is </w:t>
      </w:r>
      <m:oMath>
        <m:sSub>
          <m:sSubPr>
            <m:ctrlPr>
              <w:rPr>
                <w:rFonts w:ascii="Cambria Math" w:hAnsi="Cambria Math"/>
                <w:i/>
                <w:iCs/>
              </w:rPr>
            </m:ctrlPr>
          </m:sSubPr>
          <m:e>
            <m:r>
              <w:rPr>
                <w:rFonts w:ascii="Cambria Math" w:hAnsi="Cambria Math"/>
              </w:rPr>
              <m:t>K</m:t>
            </m:r>
          </m:e>
          <m:sub>
            <m:r>
              <w:rPr>
                <w:rFonts w:ascii="Cambria Math" w:hAnsi="Cambria Math"/>
              </w:rPr>
              <m:t>t</m:t>
            </m:r>
          </m:sub>
        </m:sSub>
        <m:r>
          <w:rPr>
            <w:rFonts w:ascii="Cambria Math" w:hAnsi="Cambria Math"/>
          </w:rPr>
          <m:t>=2</m:t>
        </m:r>
      </m:oMath>
      <w:r w:rsidRPr="00261EF7">
        <w:t xml:space="preserve">.  The notch radius is </w:t>
      </w:r>
      <m:oMath>
        <m:r>
          <w:rPr>
            <w:rFonts w:ascii="Cambria Math" w:hAnsi="Cambria Math"/>
          </w:rPr>
          <m:t>r=4 mm</m:t>
        </m:r>
      </m:oMath>
      <w:r w:rsidRPr="00261EF7">
        <w:t xml:space="preserve">.  The surface finish is machined.  The shaft has a radius of 100 mm and operates at temperature </w:t>
      </w:r>
      <m:oMath>
        <m:r>
          <m:rPr>
            <m:sty m:val="p"/>
          </m:rPr>
          <w:rPr>
            <w:rFonts w:ascii="Cambria Math" w:hAnsi="Cambria Math"/>
          </w:rPr>
          <m:t>T</m:t>
        </m:r>
        <m:r>
          <w:rPr>
            <w:rFonts w:ascii="Cambria Math" w:hAnsi="Cambria Math"/>
          </w:rPr>
          <m:t>=200 °C</m:t>
        </m:r>
      </m:oMath>
    </w:p>
    <w:p w14:paraId="68705A37" w14:textId="50BAE779" w:rsidR="00261EF7" w:rsidRDefault="00261EF7" w:rsidP="00261EF7">
      <w:r w:rsidRPr="00261EF7">
        <w:t>How many blocks of loading can be loaded on the component for a 1 % probability of fatigue crack initiation?  That is, what is the fatigue life of the component?</w:t>
      </w:r>
    </w:p>
    <w:p w14:paraId="02D4A4BD" w14:textId="7737C4F8" w:rsidR="00602328" w:rsidRDefault="00602328" w:rsidP="00602328">
      <w:pPr>
        <w:pStyle w:val="Heading2"/>
        <w:rPr>
          <w:lang w:val="en-ZA"/>
        </w:rPr>
      </w:pPr>
      <w:r>
        <w:rPr>
          <w:lang w:val="en-ZA"/>
        </w:rPr>
        <w:t>Solution</w:t>
      </w:r>
    </w:p>
    <w:p w14:paraId="7E52ED40" w14:textId="5BC04FDC" w:rsidR="00584EE0" w:rsidRDefault="00584EE0" w:rsidP="00584EE0">
      <w:pPr>
        <w:jc w:val="center"/>
        <w:rPr>
          <w:lang w:val="en-ZA"/>
        </w:rPr>
      </w:pPr>
      <w:r w:rsidRPr="00584EE0">
        <w:rPr>
          <w:highlight w:val="yellow"/>
          <w:lang w:val="en-ZA"/>
        </w:rPr>
        <w:t>Step 1:  Construct the S-N curve for the material</w:t>
      </w:r>
    </w:p>
    <w:p w14:paraId="7BC48AC0" w14:textId="3A16BC75" w:rsidR="00584EE0" w:rsidRDefault="00584EE0" w:rsidP="00602328">
      <w:pPr>
        <w:rPr>
          <w:lang w:val="en-ZA"/>
        </w:rPr>
      </w:pPr>
      <w:r>
        <w:rPr>
          <w:lang w:val="en-ZA"/>
        </w:rPr>
        <w:t>We need the following:</w:t>
      </w:r>
    </w:p>
    <w:p w14:paraId="15489A7D" w14:textId="49A47C84" w:rsidR="00584EE0" w:rsidRPr="00B42AAE" w:rsidRDefault="00776B33" w:rsidP="00602328">
      <w:pPr>
        <w:rPr>
          <w:rFonts w:eastAsiaTheme="minorEastAsia"/>
          <w:lang w:val="en-ZA"/>
        </w:rPr>
      </w:pPr>
      <m:oMathPara>
        <m:oMath>
          <m:sSub>
            <m:sSubPr>
              <m:ctrlPr>
                <w:rPr>
                  <w:rFonts w:ascii="Cambria Math" w:hAnsi="Cambria Math"/>
                  <w:i/>
                  <w:lang w:val="en-ZA"/>
                </w:rPr>
              </m:ctrlPr>
            </m:sSubPr>
            <m:e>
              <m:r>
                <w:rPr>
                  <w:rFonts w:ascii="Cambria Math" w:hAnsi="Cambria Math"/>
                  <w:lang w:val="en-ZA"/>
                </w:rPr>
                <m:t>S</m:t>
              </m:r>
            </m:e>
            <m:sub>
              <m:sSup>
                <m:sSupPr>
                  <m:ctrlPr>
                    <w:rPr>
                      <w:rFonts w:ascii="Cambria Math" w:hAnsi="Cambria Math"/>
                      <w:i/>
                      <w:lang w:val="en-ZA"/>
                    </w:rPr>
                  </m:ctrlPr>
                </m:sSupPr>
                <m:e>
                  <m:r>
                    <w:rPr>
                      <w:rFonts w:ascii="Cambria Math" w:hAnsi="Cambria Math"/>
                      <w:lang w:val="en-ZA"/>
                    </w:rPr>
                    <m:t>10</m:t>
                  </m:r>
                </m:e>
                <m:sup>
                  <m:r>
                    <w:rPr>
                      <w:rFonts w:ascii="Cambria Math" w:hAnsi="Cambria Math"/>
                      <w:lang w:val="en-ZA"/>
                    </w:rPr>
                    <m:t>3</m:t>
                  </m:r>
                </m:sup>
              </m:sSup>
            </m:sub>
          </m:sSub>
          <m:r>
            <w:rPr>
              <w:rFonts w:ascii="Cambria Math" w:hAnsi="Cambria Math"/>
              <w:lang w:val="en-ZA"/>
            </w:rPr>
            <m:t>=</m:t>
          </m:r>
          <m:f>
            <m:fPr>
              <m:ctrlPr>
                <w:rPr>
                  <w:rFonts w:ascii="Cambria Math" w:hAnsi="Cambria Math"/>
                  <w:i/>
                  <w:lang w:val="en-ZA"/>
                </w:rPr>
              </m:ctrlPr>
            </m:fPr>
            <m:num>
              <m:r>
                <w:rPr>
                  <w:rFonts w:ascii="Cambria Math" w:hAnsi="Cambria Math"/>
                  <w:lang w:val="en-ZA"/>
                </w:rPr>
                <m:t>0.9</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u</m:t>
                  </m:r>
                </m:sub>
              </m:sSub>
            </m:num>
            <m:den>
              <m:sSubSup>
                <m:sSubSupPr>
                  <m:ctrlPr>
                    <w:rPr>
                      <w:rFonts w:ascii="Cambria Math" w:hAnsi="Cambria Math"/>
                      <w:i/>
                      <w:lang w:val="en-ZA"/>
                    </w:rPr>
                  </m:ctrlPr>
                </m:sSubSupPr>
                <m:e>
                  <m:r>
                    <w:rPr>
                      <w:rFonts w:ascii="Cambria Math" w:hAnsi="Cambria Math"/>
                      <w:lang w:val="en-ZA"/>
                    </w:rPr>
                    <m:t>K</m:t>
                  </m:r>
                </m:e>
                <m:sub>
                  <m:r>
                    <w:rPr>
                      <w:rFonts w:ascii="Cambria Math" w:hAnsi="Cambria Math"/>
                      <w:lang w:val="en-ZA"/>
                    </w:rPr>
                    <m:t>f</m:t>
                  </m:r>
                </m:sub>
                <m:sup>
                  <m:r>
                    <w:rPr>
                      <w:rFonts w:ascii="Cambria Math" w:hAnsi="Cambria Math"/>
                      <w:lang w:val="en-ZA"/>
                    </w:rPr>
                    <m:t>'</m:t>
                  </m:r>
                </m:sup>
              </m:sSubSup>
            </m:den>
          </m:f>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load</m:t>
              </m:r>
            </m:sub>
          </m:sSub>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rel</m:t>
              </m:r>
            </m:sub>
          </m:sSub>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T</m:t>
              </m:r>
            </m:sub>
          </m:sSub>
          <m:r>
            <w:rPr>
              <w:rFonts w:ascii="Cambria Math" w:hAnsi="Cambria Math"/>
              <w:lang w:val="en-ZA"/>
            </w:rPr>
            <m:t>, at N=</m:t>
          </m:r>
          <m:sSup>
            <m:sSupPr>
              <m:ctrlPr>
                <w:rPr>
                  <w:rFonts w:ascii="Cambria Math" w:hAnsi="Cambria Math"/>
                  <w:i/>
                  <w:lang w:val="en-ZA"/>
                </w:rPr>
              </m:ctrlPr>
            </m:sSupPr>
            <m:e>
              <m:r>
                <w:rPr>
                  <w:rFonts w:ascii="Cambria Math" w:hAnsi="Cambria Math"/>
                  <w:lang w:val="en-ZA"/>
                </w:rPr>
                <m:t>10</m:t>
              </m:r>
            </m:e>
            <m:sup>
              <m:r>
                <w:rPr>
                  <w:rFonts w:ascii="Cambria Math" w:hAnsi="Cambria Math"/>
                  <w:lang w:val="en-ZA"/>
                </w:rPr>
                <m:t>3</m:t>
              </m:r>
            </m:sup>
          </m:sSup>
          <m:r>
            <w:rPr>
              <w:rFonts w:ascii="Cambria Math" w:hAnsi="Cambria Math"/>
              <w:lang w:val="en-ZA"/>
            </w:rPr>
            <m:t>cycles</m:t>
          </m:r>
        </m:oMath>
      </m:oMathPara>
    </w:p>
    <w:p w14:paraId="6CA1176A" w14:textId="05A1EB34" w:rsidR="00B42AAE" w:rsidRPr="00EA7D39" w:rsidRDefault="00776B33" w:rsidP="00602328">
      <w:pPr>
        <w:rPr>
          <w:rFonts w:eastAsiaTheme="minorEastAsia"/>
          <w:lang w:val="en-ZA"/>
        </w:rPr>
      </w:pPr>
      <m:oMathPara>
        <m:oMath>
          <m:sSub>
            <m:sSubPr>
              <m:ctrlPr>
                <w:rPr>
                  <w:rFonts w:ascii="Cambria Math" w:hAnsi="Cambria Math"/>
                  <w:i/>
                  <w:lang w:val="en-ZA"/>
                </w:rPr>
              </m:ctrlPr>
            </m:sSubPr>
            <m:e>
              <m:r>
                <w:rPr>
                  <w:rFonts w:ascii="Cambria Math" w:hAnsi="Cambria Math"/>
                  <w:lang w:val="en-ZA"/>
                </w:rPr>
                <m:t>S</m:t>
              </m:r>
            </m:e>
            <m:sub>
              <m:r>
                <w:rPr>
                  <w:rFonts w:ascii="Cambria Math" w:hAnsi="Cambria Math"/>
                  <w:lang w:val="en-ZA"/>
                </w:rPr>
                <m:t>e</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0.5</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u</m:t>
                  </m:r>
                </m:sub>
              </m:sSub>
            </m:num>
            <m:den>
              <m:sSub>
                <m:sSubPr>
                  <m:ctrlPr>
                    <w:rPr>
                      <w:rFonts w:ascii="Cambria Math" w:hAnsi="Cambria Math"/>
                      <w:i/>
                      <w:lang w:val="en-ZA"/>
                    </w:rPr>
                  </m:ctrlPr>
                </m:sSubPr>
                <m:e>
                  <m:r>
                    <w:rPr>
                      <w:rFonts w:ascii="Cambria Math" w:hAnsi="Cambria Math"/>
                      <w:lang w:val="en-ZA"/>
                    </w:rPr>
                    <m:t>K</m:t>
                  </m:r>
                </m:e>
                <m:sub>
                  <m:r>
                    <w:rPr>
                      <w:rFonts w:ascii="Cambria Math" w:hAnsi="Cambria Math"/>
                      <w:lang w:val="en-ZA"/>
                    </w:rPr>
                    <m:t>f</m:t>
                  </m:r>
                </m:sub>
              </m:sSub>
            </m:den>
          </m:f>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load</m:t>
              </m:r>
            </m:sub>
          </m:sSub>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rel</m:t>
              </m:r>
            </m:sub>
          </m:sSub>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T</m:t>
              </m:r>
            </m:sub>
          </m:sSub>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size</m:t>
              </m:r>
            </m:sub>
          </m:sSub>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surf</m:t>
              </m:r>
            </m:sub>
          </m:sSub>
          <m:r>
            <w:rPr>
              <w:rFonts w:ascii="Cambria Math" w:eastAsiaTheme="minorEastAsia" w:hAnsi="Cambria Math"/>
              <w:lang w:val="en-ZA"/>
            </w:rPr>
            <m:t>, at N=</m:t>
          </m:r>
          <m:sSup>
            <m:sSupPr>
              <m:ctrlPr>
                <w:rPr>
                  <w:rFonts w:ascii="Cambria Math" w:eastAsiaTheme="minorEastAsia" w:hAnsi="Cambria Math"/>
                  <w:i/>
                  <w:lang w:val="en-ZA"/>
                </w:rPr>
              </m:ctrlPr>
            </m:sSupPr>
            <m:e>
              <m:r>
                <w:rPr>
                  <w:rFonts w:ascii="Cambria Math" w:eastAsiaTheme="minorEastAsia" w:hAnsi="Cambria Math"/>
                  <w:lang w:val="en-ZA"/>
                </w:rPr>
                <m:t>10</m:t>
              </m:r>
            </m:e>
            <m:sup>
              <m:r>
                <w:rPr>
                  <w:rFonts w:ascii="Cambria Math" w:eastAsiaTheme="minorEastAsia" w:hAnsi="Cambria Math"/>
                  <w:lang w:val="en-ZA"/>
                </w:rPr>
                <m:t>6</m:t>
              </m:r>
            </m:sup>
          </m:sSup>
        </m:oMath>
      </m:oMathPara>
    </w:p>
    <w:p w14:paraId="2FC8E922" w14:textId="09D3DC2E" w:rsidR="00EA7D39" w:rsidRDefault="00FB3AB9" w:rsidP="00FB3AB9">
      <w:pPr>
        <w:jc w:val="center"/>
        <w:rPr>
          <w:lang w:val="en-ZA"/>
        </w:rPr>
      </w:pPr>
      <w:r w:rsidRPr="00FB3AB9">
        <w:rPr>
          <w:highlight w:val="yellow"/>
          <w:lang w:val="en-ZA"/>
        </w:rPr>
        <w:t>Step 2:  Calculate the influencing factors</w:t>
      </w:r>
    </w:p>
    <w:p w14:paraId="6BA2D861" w14:textId="3D90A537" w:rsidR="00584EE0" w:rsidRDefault="00FB3AB9" w:rsidP="00602328">
      <w:pPr>
        <w:rPr>
          <w:b/>
          <w:bCs/>
          <w:lang w:val="en-ZA"/>
        </w:rPr>
      </w:pPr>
      <w:r>
        <w:rPr>
          <w:b/>
          <w:bCs/>
          <w:lang w:val="en-ZA"/>
        </w:rPr>
        <w:t>Fatigue notch factor</w:t>
      </w:r>
    </w:p>
    <w:p w14:paraId="711F1481" w14:textId="58BD4801" w:rsidR="001E147D" w:rsidRDefault="00921527" w:rsidP="00602328">
      <w:pPr>
        <w:rPr>
          <w:rFonts w:eastAsiaTheme="minorEastAsia"/>
          <w:lang w:val="en-ZA"/>
        </w:rPr>
      </w:pPr>
      <w:r>
        <w:rPr>
          <w:lang w:val="en-ZA"/>
        </w:rPr>
        <w:t xml:space="preserve">The fatigue notch factor at endurance, </w:t>
      </w:r>
      <m:oMath>
        <m:sSub>
          <m:sSubPr>
            <m:ctrlPr>
              <w:rPr>
                <w:rFonts w:ascii="Cambria Math" w:hAnsi="Cambria Math"/>
                <w:i/>
                <w:lang w:val="en-ZA"/>
              </w:rPr>
            </m:ctrlPr>
          </m:sSubPr>
          <m:e>
            <m:r>
              <w:rPr>
                <w:rFonts w:ascii="Cambria Math" w:hAnsi="Cambria Math"/>
                <w:lang w:val="en-ZA"/>
              </w:rPr>
              <m:t>K</m:t>
            </m:r>
          </m:e>
          <m:sub>
            <m:r>
              <w:rPr>
                <w:rFonts w:ascii="Cambria Math" w:hAnsi="Cambria Math"/>
                <w:lang w:val="en-ZA"/>
              </w:rPr>
              <m:t>f</m:t>
            </m:r>
          </m:sub>
        </m:sSub>
      </m:oMath>
      <w:r>
        <w:rPr>
          <w:rFonts w:eastAsiaTheme="minorEastAsia"/>
          <w:lang w:val="en-ZA"/>
        </w:rPr>
        <w:t>, is as follows:</w:t>
      </w:r>
    </w:p>
    <w:p w14:paraId="70803D41" w14:textId="1A459BC6" w:rsidR="00921527" w:rsidRPr="001E147D" w:rsidRDefault="00776B33" w:rsidP="00602328">
      <w:pPr>
        <w:rPr>
          <w:lang w:val="en-Z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m:rPr>
              <m:aln/>
            </m:rP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r</m:t>
                      </m:r>
                    </m:den>
                  </m:f>
                </m:e>
              </m:d>
            </m:den>
          </m:f>
          <m:r>
            <m:rPr>
              <m:sty m:val="p"/>
            </m:rPr>
            <w:rPr>
              <w:rFonts w:ascii="Cambria Math" w:hAnsi="Cambria Math"/>
            </w:rPr>
            <w:br/>
          </m:r>
        </m:oMath>
        <m:oMath>
          <m:r>
            <w:rPr>
              <w:rFonts w:ascii="Cambria Math" w:hAnsi="Cambria Math"/>
            </w:rPr>
            <m:t>a</m:t>
          </m:r>
          <m:r>
            <m:rPr>
              <m:aln/>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m:t>
                      </m:r>
                    </m:num>
                    <m:den>
                      <m:sSub>
                        <m:sSubPr>
                          <m:ctrlPr>
                            <w:rPr>
                              <w:rFonts w:ascii="Cambria Math" w:hAnsi="Cambria Math"/>
                              <w:i/>
                            </w:rPr>
                          </m:ctrlPr>
                        </m:sSubPr>
                        <m:e>
                          <m:r>
                            <w:rPr>
                              <w:rFonts w:ascii="Cambria Math" w:hAnsi="Cambria Math"/>
                            </w:rPr>
                            <m:t>σ</m:t>
                          </m:r>
                        </m:e>
                        <m:sub>
                          <m:r>
                            <w:rPr>
                              <w:rFonts w:ascii="Cambria Math" w:hAnsi="Cambria Math"/>
                            </w:rPr>
                            <m:t>u</m:t>
                          </m:r>
                        </m:sub>
                      </m:sSub>
                      <m:d>
                        <m:dPr>
                          <m:begChr m:val="["/>
                          <m:endChr m:val="]"/>
                          <m:ctrlPr>
                            <w:rPr>
                              <w:rFonts w:ascii="Cambria Math" w:hAnsi="Cambria Math"/>
                              <w:i/>
                            </w:rPr>
                          </m:ctrlPr>
                        </m:dPr>
                        <m:e>
                          <m:r>
                            <w:rPr>
                              <w:rFonts w:ascii="Cambria Math" w:hAnsi="Cambria Math"/>
                            </w:rPr>
                            <m:t>ksi</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in.</m:t>
          </m:r>
          <m:r>
            <m:rPr>
              <m:sty m:val="p"/>
            </m:rPr>
            <w:rPr>
              <w:rFonts w:ascii="Cambria Math" w:hAnsi="Cambria Math"/>
            </w:rPr>
            <w:br/>
          </m:r>
        </m:oMath>
        <m:oMath>
          <m:r>
            <m:rPr>
              <m:aln/>
            </m:rPr>
            <w:rPr>
              <w:rFonts w:ascii="Cambria Math" w:hAnsi="Cambria Math"/>
              <w:lang w:val="en-ZA"/>
            </w:rPr>
            <m:t>=</m:t>
          </m:r>
          <m:sSup>
            <m:sSupPr>
              <m:ctrlPr>
                <w:rPr>
                  <w:rFonts w:ascii="Cambria Math" w:hAnsi="Cambria Math"/>
                  <w:i/>
                  <w:lang w:val="en-ZA"/>
                </w:rPr>
              </m:ctrlPr>
            </m:sSupPr>
            <m:e>
              <m:d>
                <m:dPr>
                  <m:begChr m:val="["/>
                  <m:endChr m:val="]"/>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300</m:t>
                      </m:r>
                    </m:num>
                    <m:den>
                      <m:f>
                        <m:fPr>
                          <m:ctrlPr>
                            <w:rPr>
                              <w:rFonts w:ascii="Cambria Math" w:hAnsi="Cambria Math"/>
                              <w:i/>
                              <w:lang w:val="en-ZA"/>
                            </w:rPr>
                          </m:ctrlPr>
                        </m:fPr>
                        <m:num>
                          <m:r>
                            <w:rPr>
                              <w:rFonts w:ascii="Cambria Math" w:hAnsi="Cambria Math"/>
                              <w:lang w:val="en-ZA"/>
                            </w:rPr>
                            <m:t>1050</m:t>
                          </m:r>
                        </m:num>
                        <m:den>
                          <m:r>
                            <w:rPr>
                              <w:rFonts w:ascii="Cambria Math" w:hAnsi="Cambria Math"/>
                              <w:lang w:val="en-ZA"/>
                            </w:rPr>
                            <m:t>6.89</m:t>
                          </m:r>
                        </m:den>
                      </m:f>
                    </m:den>
                  </m:f>
                </m:e>
              </m:d>
            </m:e>
            <m:sup>
              <m:r>
                <w:rPr>
                  <w:rFonts w:ascii="Cambria Math" w:hAnsi="Cambria Math"/>
                  <w:lang w:val="en-ZA"/>
                </w:rPr>
                <m:t>1.8</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10</m:t>
              </m:r>
            </m:e>
            <m:sup>
              <m:r>
                <w:rPr>
                  <w:rFonts w:ascii="Cambria Math" w:hAnsi="Cambria Math"/>
                  <w:lang w:val="en-ZA"/>
                </w:rPr>
                <m:t>-3</m:t>
              </m:r>
            </m:sup>
          </m:sSup>
          <m:r>
            <w:rPr>
              <w:rFonts w:ascii="Cambria Math" w:hAnsi="Cambria Math"/>
              <w:lang w:val="en-ZA"/>
            </w:rPr>
            <m:t>×25.4 mm</m:t>
          </m:r>
          <m:r>
            <m:rPr>
              <m:sty m:val="p"/>
            </m:rPr>
            <w:rPr>
              <w:rFonts w:ascii="Cambria Math" w:hAnsi="Cambria Math"/>
              <w:lang w:val="en-ZA"/>
            </w:rPr>
            <w:br/>
          </m:r>
        </m:oMath>
        <m:oMath>
          <m:r>
            <m:rPr>
              <m:aln/>
            </m:rPr>
            <w:rPr>
              <w:rFonts w:ascii="Cambria Math" w:hAnsi="Cambria Math"/>
              <w:lang w:val="en-ZA"/>
            </w:rPr>
            <m:t>=0.0859 mm</m:t>
          </m:r>
          <m:r>
            <m:rPr>
              <m:sty m:val="p"/>
            </m:rPr>
            <w:rPr>
              <w:rFonts w:ascii="Cambria Math" w:hAnsi="Cambria Math"/>
              <w:lang w:val="en-ZA"/>
            </w:rPr>
            <w:br/>
          </m:r>
        </m:oMath>
        <m:oMath>
          <m:sSub>
            <m:sSubPr>
              <m:ctrlPr>
                <w:rPr>
                  <w:rFonts w:ascii="Cambria Math" w:hAnsi="Cambria Math"/>
                  <w:i/>
                  <w:lang w:val="en-ZA"/>
                </w:rPr>
              </m:ctrlPr>
            </m:sSubPr>
            <m:e>
              <m:r>
                <w:rPr>
                  <w:rFonts w:ascii="Cambria Math" w:hAnsi="Cambria Math"/>
                  <w:lang w:val="en-ZA"/>
                </w:rPr>
                <m:t>K</m:t>
              </m:r>
            </m:e>
            <m:sub>
              <m:r>
                <w:rPr>
                  <w:rFonts w:ascii="Cambria Math" w:hAnsi="Cambria Math"/>
                  <w:lang w:val="en-ZA"/>
                </w:rPr>
                <m:t>f</m:t>
              </m:r>
            </m:sub>
          </m:sSub>
          <m:r>
            <m:rPr>
              <m:aln/>
            </m:rPr>
            <w:rPr>
              <w:rFonts w:ascii="Cambria Math" w:hAnsi="Cambria Math"/>
              <w:lang w:val="en-ZA"/>
            </w:rPr>
            <m:t>=1.98</m:t>
          </m:r>
        </m:oMath>
      </m:oMathPara>
    </w:p>
    <w:p w14:paraId="6DDF4858" w14:textId="10268DD3" w:rsidR="00584EE0" w:rsidRDefault="00C444A6" w:rsidP="00602328">
      <w:pPr>
        <w:rPr>
          <w:rFonts w:eastAsiaTheme="minorEastAsia"/>
          <w:lang w:val="en-ZA"/>
        </w:rPr>
      </w:pPr>
      <w:r>
        <w:rPr>
          <w:lang w:val="en-ZA"/>
        </w:rPr>
        <w:t xml:space="preserve">The notch fatigue factor at 1 000 cycles, </w:t>
      </w:r>
      <m:oMath>
        <m:sSubSup>
          <m:sSubSupPr>
            <m:ctrlPr>
              <w:rPr>
                <w:rFonts w:ascii="Cambria Math" w:hAnsi="Cambria Math"/>
                <w:i/>
                <w:lang w:val="en-ZA"/>
              </w:rPr>
            </m:ctrlPr>
          </m:sSubSupPr>
          <m:e>
            <m:r>
              <w:rPr>
                <w:rFonts w:ascii="Cambria Math" w:hAnsi="Cambria Math"/>
                <w:lang w:val="en-ZA"/>
              </w:rPr>
              <m:t>K</m:t>
            </m:r>
          </m:e>
          <m:sub>
            <m:r>
              <w:rPr>
                <w:rFonts w:ascii="Cambria Math" w:hAnsi="Cambria Math"/>
                <w:lang w:val="en-ZA"/>
              </w:rPr>
              <m:t>f</m:t>
            </m:r>
          </m:sub>
          <m:sup>
            <m:r>
              <w:rPr>
                <w:rFonts w:ascii="Cambria Math" w:hAnsi="Cambria Math"/>
                <w:lang w:val="en-ZA"/>
              </w:rPr>
              <m:t>'</m:t>
            </m:r>
          </m:sup>
        </m:sSubSup>
      </m:oMath>
      <w:r>
        <w:rPr>
          <w:rFonts w:eastAsiaTheme="minorEastAsia"/>
          <w:lang w:val="en-ZA"/>
        </w:rPr>
        <w:t>, is then:</w:t>
      </w:r>
    </w:p>
    <w:p w14:paraId="58D7EB16" w14:textId="77777777" w:rsidR="004374C3" w:rsidRPr="00CA1457" w:rsidRDefault="00776B33" w:rsidP="004374C3">
      <w:pPr>
        <w:spacing w:beforeLines="40" w:before="96" w:afterLines="40" w:after="96"/>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u</m:t>
                  </m:r>
                </m:sub>
              </m:sSub>
            </m:e>
          </m:d>
          <m:r>
            <w:rPr>
              <w:rFonts w:ascii="Cambria Math" w:hAnsi="Cambria Math"/>
            </w:rPr>
            <m:t>=q</m:t>
          </m:r>
        </m:oMath>
      </m:oMathPara>
    </w:p>
    <w:p w14:paraId="321B9FBC" w14:textId="54E214A1" w:rsidR="00C444A6" w:rsidRDefault="004374C3" w:rsidP="00602328">
      <w:pPr>
        <w:rPr>
          <w:rFonts w:eastAsiaTheme="minorEastAsia"/>
          <w:lang w:val="en-ZA"/>
        </w:rPr>
      </w:pPr>
      <w:r>
        <w:rPr>
          <w:lang w:val="en-ZA"/>
        </w:rPr>
        <w:t xml:space="preserve">From the figure below at ultimate tensile strength </w:t>
      </w:r>
      <m:oMath>
        <m:f>
          <m:fPr>
            <m:ctrlPr>
              <w:rPr>
                <w:rFonts w:ascii="Cambria Math" w:hAnsi="Cambria Math"/>
                <w:i/>
                <w:lang w:val="en-ZA"/>
              </w:rPr>
            </m:ctrlPr>
          </m:fPr>
          <m:num>
            <m:r>
              <w:rPr>
                <w:rFonts w:ascii="Cambria Math" w:hAnsi="Cambria Math"/>
                <w:lang w:val="en-ZA"/>
              </w:rPr>
              <m:t>1 050</m:t>
            </m:r>
          </m:num>
          <m:den>
            <m:r>
              <w:rPr>
                <w:rFonts w:ascii="Cambria Math" w:hAnsi="Cambria Math"/>
                <w:lang w:val="en-ZA"/>
              </w:rPr>
              <m:t>6.89</m:t>
            </m:r>
          </m:den>
        </m:f>
        <m:r>
          <w:rPr>
            <w:rFonts w:ascii="Cambria Math" w:hAnsi="Cambria Math"/>
            <w:lang w:val="en-ZA"/>
          </w:rPr>
          <m:t>~150 ksi</m:t>
        </m:r>
      </m:oMath>
      <w:r>
        <w:rPr>
          <w:rFonts w:eastAsiaTheme="minorEastAsia"/>
          <w:lang w:val="en-ZA"/>
        </w:rPr>
        <w:t>, the fatigue notch sensitivity factor</w:t>
      </w:r>
      <w:r w:rsidR="00203330">
        <w:rPr>
          <w:rFonts w:eastAsiaTheme="minorEastAsia"/>
          <w:lang w:val="en-ZA"/>
        </w:rPr>
        <w:t xml:space="preserve"> (from the figure below)</w:t>
      </w:r>
      <w:r>
        <w:rPr>
          <w:rFonts w:eastAsiaTheme="minorEastAsia"/>
          <w:lang w:val="en-ZA"/>
        </w:rPr>
        <w:t xml:space="preserve"> is:</w:t>
      </w:r>
    </w:p>
    <w:p w14:paraId="51A173F5" w14:textId="0AAE261C" w:rsidR="00203330" w:rsidRPr="00203330" w:rsidRDefault="004374C3" w:rsidP="00602328">
      <w:pPr>
        <w:rPr>
          <w:rFonts w:eastAsiaTheme="minorEastAsia"/>
          <w:lang w:val="en-ZA"/>
        </w:rPr>
      </w:pPr>
      <m:oMathPara>
        <m:oMath>
          <m:r>
            <w:rPr>
              <w:rFonts w:ascii="Cambria Math" w:hAnsi="Cambria Math"/>
              <w:lang w:val="en-ZA"/>
            </w:rPr>
            <m:t>q=0.4</m:t>
          </m:r>
        </m:oMath>
      </m:oMathPara>
    </w:p>
    <w:p w14:paraId="55F8B273" w14:textId="6B6E5B31" w:rsidR="00203330" w:rsidRDefault="00203330" w:rsidP="00602328">
      <w:pPr>
        <w:rPr>
          <w:rFonts w:eastAsiaTheme="minorEastAsia"/>
          <w:lang w:val="en-ZA"/>
        </w:rPr>
      </w:pPr>
      <w:r>
        <w:rPr>
          <w:rFonts w:eastAsiaTheme="minorEastAsia"/>
          <w:lang w:val="en-ZA"/>
        </w:rPr>
        <w:t>From this:</w:t>
      </w:r>
    </w:p>
    <w:p w14:paraId="03AD5B2B" w14:textId="7156A7E9" w:rsidR="00203330" w:rsidRPr="00203330" w:rsidRDefault="00776B33" w:rsidP="00602328">
      <w:pPr>
        <w:rPr>
          <w:rFonts w:eastAsiaTheme="minorEastAsia"/>
          <w:lang w:val="en-ZA"/>
        </w:rPr>
      </w:pPr>
      <m:oMathPara>
        <m:oMath>
          <m:f>
            <m:fPr>
              <m:ctrlPr>
                <w:rPr>
                  <w:rFonts w:ascii="Cambria Math" w:eastAsiaTheme="minorEastAsia" w:hAnsi="Cambria Math"/>
                  <w:i/>
                  <w:lang w:val="en-ZA"/>
                </w:rPr>
              </m:ctrlPr>
            </m:fPr>
            <m:num>
              <m:sSubSup>
                <m:sSubSupPr>
                  <m:ctrlPr>
                    <w:rPr>
                      <w:rFonts w:ascii="Cambria Math" w:eastAsiaTheme="minorEastAsia" w:hAnsi="Cambria Math"/>
                      <w:i/>
                      <w:lang w:val="en-ZA"/>
                    </w:rPr>
                  </m:ctrlPr>
                </m:sSubSupPr>
                <m:e>
                  <m:r>
                    <w:rPr>
                      <w:rFonts w:ascii="Cambria Math" w:eastAsiaTheme="minorEastAsia" w:hAnsi="Cambria Math"/>
                      <w:lang w:val="en-ZA"/>
                    </w:rPr>
                    <m:t>K</m:t>
                  </m:r>
                </m:e>
                <m:sub>
                  <m:r>
                    <w:rPr>
                      <w:rFonts w:ascii="Cambria Math" w:eastAsiaTheme="minorEastAsia" w:hAnsi="Cambria Math"/>
                      <w:lang w:val="en-ZA"/>
                    </w:rPr>
                    <m:t>f</m:t>
                  </m:r>
                </m:sub>
                <m:sup>
                  <m:r>
                    <w:rPr>
                      <w:rFonts w:ascii="Cambria Math" w:eastAsiaTheme="minorEastAsia" w:hAnsi="Cambria Math"/>
                      <w:lang w:val="en-ZA"/>
                    </w:rPr>
                    <m:t>'</m:t>
                  </m:r>
                </m:sup>
              </m:sSubSup>
              <m:r>
                <w:rPr>
                  <w:rFonts w:ascii="Cambria Math" w:eastAsiaTheme="minorEastAsia" w:hAnsi="Cambria Math"/>
                  <w:lang w:val="en-ZA"/>
                </w:rPr>
                <m:t>-1</m:t>
              </m:r>
            </m:num>
            <m:den>
              <m:sSub>
                <m:sSubPr>
                  <m:ctrlPr>
                    <w:rPr>
                      <w:rFonts w:ascii="Cambria Math" w:eastAsiaTheme="minorEastAsia" w:hAnsi="Cambria Math"/>
                      <w:i/>
                      <w:lang w:val="en-ZA"/>
                    </w:rPr>
                  </m:ctrlPr>
                </m:sSubPr>
                <m:e>
                  <m:r>
                    <w:rPr>
                      <w:rFonts w:ascii="Cambria Math" w:eastAsiaTheme="minorEastAsia" w:hAnsi="Cambria Math"/>
                      <w:lang w:val="en-ZA"/>
                    </w:rPr>
                    <m:t>K</m:t>
                  </m:r>
                </m:e>
                <m:sub>
                  <m:r>
                    <w:rPr>
                      <w:rFonts w:ascii="Cambria Math" w:eastAsiaTheme="minorEastAsia" w:hAnsi="Cambria Math"/>
                      <w:lang w:val="en-ZA"/>
                    </w:rPr>
                    <m:t>f</m:t>
                  </m:r>
                </m:sub>
              </m:sSub>
              <m:r>
                <w:rPr>
                  <w:rFonts w:ascii="Cambria Math" w:eastAsiaTheme="minorEastAsia" w:hAnsi="Cambria Math"/>
                  <w:lang w:val="en-ZA"/>
                </w:rPr>
                <m:t>-1</m:t>
              </m:r>
            </m:den>
          </m:f>
          <m:r>
            <m:rPr>
              <m:aln/>
            </m:rPr>
            <w:rPr>
              <w:rFonts w:ascii="Cambria Math" w:eastAsiaTheme="minorEastAsia" w:hAnsi="Cambria Math"/>
              <w:lang w:val="en-ZA"/>
            </w:rPr>
            <m:t>=q</m:t>
          </m:r>
          <m:r>
            <m:rPr>
              <m:sty m:val="p"/>
            </m:rPr>
            <w:rPr>
              <w:rFonts w:ascii="Cambria Math" w:eastAsiaTheme="minorEastAsia" w:hAnsi="Cambria Math"/>
              <w:lang w:val="en-ZA"/>
            </w:rPr>
            <w:br/>
          </m:r>
        </m:oMath>
        <m:oMath>
          <m:sSubSup>
            <m:sSubSupPr>
              <m:ctrlPr>
                <w:rPr>
                  <w:rFonts w:ascii="Cambria Math" w:eastAsiaTheme="minorEastAsia" w:hAnsi="Cambria Math"/>
                  <w:i/>
                  <w:lang w:val="en-ZA"/>
                </w:rPr>
              </m:ctrlPr>
            </m:sSubSupPr>
            <m:e>
              <m:r>
                <w:rPr>
                  <w:rFonts w:ascii="Cambria Math" w:eastAsiaTheme="minorEastAsia" w:hAnsi="Cambria Math"/>
                  <w:lang w:val="en-ZA"/>
                </w:rPr>
                <m:t>K</m:t>
              </m:r>
            </m:e>
            <m:sub>
              <m:r>
                <w:rPr>
                  <w:rFonts w:ascii="Cambria Math" w:eastAsiaTheme="minorEastAsia" w:hAnsi="Cambria Math"/>
                  <w:lang w:val="en-ZA"/>
                </w:rPr>
                <m:t>f</m:t>
              </m:r>
            </m:sub>
            <m:sup>
              <m:r>
                <w:rPr>
                  <w:rFonts w:ascii="Cambria Math" w:eastAsiaTheme="minorEastAsia" w:hAnsi="Cambria Math"/>
                  <w:lang w:val="en-ZA"/>
                </w:rPr>
                <m:t>'</m:t>
              </m:r>
            </m:sup>
          </m:sSubSup>
          <m:r>
            <m:rPr>
              <m:aln/>
            </m:rPr>
            <w:rPr>
              <w:rFonts w:ascii="Cambria Math" w:eastAsiaTheme="minorEastAsia" w:hAnsi="Cambria Math"/>
              <w:lang w:val="en-ZA"/>
            </w:rPr>
            <m:t>=q</m:t>
          </m:r>
          <m:d>
            <m:dPr>
              <m:ctrlPr>
                <w:rPr>
                  <w:rFonts w:ascii="Cambria Math" w:eastAsiaTheme="minorEastAsia" w:hAnsi="Cambria Math"/>
                  <w:i/>
                  <w:lang w:val="en-ZA"/>
                </w:rPr>
              </m:ctrlPr>
            </m:dPr>
            <m:e>
              <m:sSub>
                <m:sSubPr>
                  <m:ctrlPr>
                    <w:rPr>
                      <w:rFonts w:ascii="Cambria Math" w:eastAsiaTheme="minorEastAsia" w:hAnsi="Cambria Math"/>
                      <w:i/>
                      <w:lang w:val="en-ZA"/>
                    </w:rPr>
                  </m:ctrlPr>
                </m:sSubPr>
                <m:e>
                  <m:r>
                    <w:rPr>
                      <w:rFonts w:ascii="Cambria Math" w:eastAsiaTheme="minorEastAsia" w:hAnsi="Cambria Math"/>
                      <w:lang w:val="en-ZA"/>
                    </w:rPr>
                    <m:t>K</m:t>
                  </m:r>
                </m:e>
                <m:sub>
                  <m:r>
                    <w:rPr>
                      <w:rFonts w:ascii="Cambria Math" w:eastAsiaTheme="minorEastAsia" w:hAnsi="Cambria Math"/>
                      <w:lang w:val="en-ZA"/>
                    </w:rPr>
                    <m:t>f</m:t>
                  </m:r>
                </m:sub>
              </m:sSub>
              <m:r>
                <w:rPr>
                  <w:rFonts w:ascii="Cambria Math" w:eastAsiaTheme="minorEastAsia" w:hAnsi="Cambria Math"/>
                  <w:lang w:val="en-ZA"/>
                </w:rPr>
                <m:t>-1</m:t>
              </m:r>
            </m:e>
          </m:d>
          <m:r>
            <w:rPr>
              <w:rFonts w:ascii="Cambria Math" w:eastAsiaTheme="minorEastAsia" w:hAnsi="Cambria Math"/>
              <w:lang w:val="en-ZA"/>
            </w:rPr>
            <m:t>+1</m:t>
          </m:r>
          <m:r>
            <m:rPr>
              <m:sty m:val="p"/>
            </m:rPr>
            <w:rPr>
              <w:rFonts w:ascii="Cambria Math" w:eastAsiaTheme="minorEastAsia" w:hAnsi="Cambria Math"/>
              <w:lang w:val="en-ZA"/>
            </w:rPr>
            <w:br/>
          </m:r>
        </m:oMath>
        <m:oMath>
          <m:r>
            <m:rPr>
              <m:aln/>
            </m:rPr>
            <w:rPr>
              <w:rFonts w:ascii="Cambria Math" w:eastAsiaTheme="minorEastAsia" w:hAnsi="Cambria Math"/>
              <w:lang w:val="en-ZA"/>
            </w:rPr>
            <m:t>=1.39</m:t>
          </m:r>
        </m:oMath>
      </m:oMathPara>
    </w:p>
    <w:p w14:paraId="7F7C9645" w14:textId="4CBD2E38" w:rsidR="006B4FEC" w:rsidRPr="00602328" w:rsidRDefault="00203330" w:rsidP="00B5777C">
      <w:pPr>
        <w:jc w:val="center"/>
        <w:rPr>
          <w:lang w:val="en-ZA"/>
        </w:rPr>
      </w:pPr>
      <w:r>
        <w:rPr>
          <w:noProof/>
        </w:rPr>
        <mc:AlternateContent>
          <mc:Choice Requires="wps">
            <w:drawing>
              <wp:anchor distT="0" distB="0" distL="114300" distR="114300" simplePos="0" relativeHeight="251777024" behindDoc="0" locked="0" layoutInCell="1" allowOverlap="1" wp14:anchorId="10A2F383" wp14:editId="4AE70E3B">
                <wp:simplePos x="0" y="0"/>
                <wp:positionH relativeFrom="column">
                  <wp:posOffset>1423147</wp:posOffset>
                </wp:positionH>
                <wp:positionV relativeFrom="paragraph">
                  <wp:posOffset>1370816</wp:posOffset>
                </wp:positionV>
                <wp:extent cx="1364877"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1364877"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139E24" id="_x0000_t32" coordsize="21600,21600" o:spt="32" o:oned="t" path="m,l21600,21600e" filled="f">
                <v:path arrowok="t" fillok="f" o:connecttype="none"/>
                <o:lock v:ext="edit" shapetype="t"/>
              </v:shapetype>
              <v:shape id="Straight Arrow Connector 21" o:spid="_x0000_s1026" type="#_x0000_t32" style="position:absolute;margin-left:112.05pt;margin-top:107.95pt;width:107.45pt;height:0;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" strokecolor="red" strokeweight="1pt">
                <v:stroke endarrow="block" joinstyle="miter"/>
              </v:shape>
            </w:pict>
          </mc:Fallback>
        </mc:AlternateContent>
      </w:r>
      <w:r w:rsidR="00B5777C">
        <w:rPr>
          <w:noProof/>
        </w:rPr>
        <mc:AlternateContent>
          <mc:Choice Requires="wps">
            <w:drawing>
              <wp:anchor distT="0" distB="0" distL="114300" distR="114300" simplePos="0" relativeHeight="251776000" behindDoc="0" locked="0" layoutInCell="1" allowOverlap="1" wp14:anchorId="51C901FA" wp14:editId="5C681006">
                <wp:simplePos x="0" y="0"/>
                <wp:positionH relativeFrom="column">
                  <wp:posOffset>2787015</wp:posOffset>
                </wp:positionH>
                <wp:positionV relativeFrom="paragraph">
                  <wp:posOffset>1369994</wp:posOffset>
                </wp:positionV>
                <wp:extent cx="0" cy="648000"/>
                <wp:effectExtent l="76200" t="38100" r="57150" b="19050"/>
                <wp:wrapNone/>
                <wp:docPr id="20" name="Straight Arrow Connector 20"/>
                <wp:cNvGraphicFramePr/>
                <a:graphic xmlns:a="http://schemas.openxmlformats.org/drawingml/2006/main">
                  <a:graphicData uri="http://schemas.microsoft.com/office/word/2010/wordprocessingShape">
                    <wps:wsp>
                      <wps:cNvCnPr/>
                      <wps:spPr>
                        <a:xfrm flipV="1">
                          <a:off x="0" y="0"/>
                          <a:ext cx="0" cy="6480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B8C82C" id="Straight Arrow Connector 20" o:spid="_x0000_s1026" type="#_x0000_t32" style="position:absolute;margin-left:219.45pt;margin-top:107.85pt;width:0;height:51pt;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" strokecolor="red" strokeweight="1pt">
                <v:stroke endarrow="block" joinstyle="miter"/>
              </v:shape>
            </w:pict>
          </mc:Fallback>
        </mc:AlternateContent>
      </w:r>
      <w:r w:rsidR="00B5777C" w:rsidRPr="00D85701">
        <w:rPr>
          <w:noProof/>
        </w:rPr>
        <w:drawing>
          <wp:inline distT="0" distB="0" distL="0" distR="0" wp14:anchorId="61B89360" wp14:editId="338A905E">
            <wp:extent cx="4199767" cy="2792505"/>
            <wp:effectExtent l="0" t="0" r="0" b="8255"/>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4"/>
                    <a:srcRect/>
                    <a:stretch>
                      <a:fillRect/>
                    </a:stretch>
                  </pic:blipFill>
                  <pic:spPr bwMode="auto">
                    <a:xfrm>
                      <a:off x="0" y="0"/>
                      <a:ext cx="4202977" cy="2794639"/>
                    </a:xfrm>
                    <a:prstGeom prst="rect">
                      <a:avLst/>
                    </a:prstGeom>
                    <a:noFill/>
                    <a:ln w="9525">
                      <a:noFill/>
                      <a:miter lim="800000"/>
                      <a:headEnd/>
                      <a:tailEnd/>
                    </a:ln>
                    <a:effectLst/>
                  </pic:spPr>
                </pic:pic>
              </a:graphicData>
            </a:graphic>
          </wp:inline>
        </w:drawing>
      </w:r>
    </w:p>
    <w:p w14:paraId="5EFD915D" w14:textId="77777777" w:rsidR="00261EF7" w:rsidRPr="00A004D0" w:rsidRDefault="00261EF7" w:rsidP="00261EF7"/>
    <w:p w14:paraId="6948C12D" w14:textId="20D681BA" w:rsidR="00261EF7" w:rsidRDefault="001921DC" w:rsidP="00261EF7">
      <w:pPr>
        <w:rPr>
          <w:b/>
          <w:bCs/>
        </w:rPr>
      </w:pPr>
      <w:r>
        <w:rPr>
          <w:b/>
          <w:bCs/>
        </w:rPr>
        <w:t>Modification factor: Load</w:t>
      </w:r>
    </w:p>
    <w:p w14:paraId="603B8F97" w14:textId="6C134D84" w:rsidR="001921DC" w:rsidRDefault="00EC4A3F" w:rsidP="00261EF7">
      <w:r>
        <w:t xml:space="preserve">For axial loading, the load factor is: </w:t>
      </w:r>
    </w:p>
    <w:p w14:paraId="3B91B82A" w14:textId="7B860C2D" w:rsidR="00EC4A3F" w:rsidRPr="00F21631" w:rsidRDefault="00776B33" w:rsidP="00261EF7">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load</m:t>
              </m:r>
            </m:sub>
          </m:sSub>
          <m:r>
            <w:rPr>
              <w:rFonts w:ascii="Cambria Math" w:hAnsi="Cambria Math"/>
            </w:rPr>
            <m:t>=0.7</m:t>
          </m:r>
        </m:oMath>
      </m:oMathPara>
    </w:p>
    <w:p w14:paraId="608E1C92" w14:textId="47D4B8B7" w:rsidR="00F21631" w:rsidRDefault="00F21631" w:rsidP="00261EF7">
      <w:pPr>
        <w:rPr>
          <w:rFonts w:eastAsiaTheme="minorEastAsia"/>
          <w:b/>
          <w:bCs/>
        </w:rPr>
      </w:pPr>
      <w:r>
        <w:rPr>
          <w:rFonts w:eastAsiaTheme="minorEastAsia"/>
          <w:b/>
          <w:bCs/>
        </w:rPr>
        <w:t>Modification factor: Reliability</w:t>
      </w:r>
    </w:p>
    <w:p w14:paraId="46BF18B3" w14:textId="4A9CBE42" w:rsidR="00F21631" w:rsidRDefault="00A46F63" w:rsidP="00261EF7">
      <w:r>
        <w:t>The client requested a 1% probability of crack initiation, which is a 99% probability6 of survival.</w:t>
      </w:r>
    </w:p>
    <w:p w14:paraId="7A3BCC0E" w14:textId="7EB7A105" w:rsidR="00A46F63" w:rsidRDefault="00A46F63" w:rsidP="00261EF7">
      <w:r>
        <w:t>From the table below, the modification factor for reliability is:</w:t>
      </w:r>
    </w:p>
    <w:p w14:paraId="65A92B55" w14:textId="09E7DF6C" w:rsidR="00A46F63" w:rsidRPr="00D35BFB" w:rsidRDefault="00776B33" w:rsidP="00261EF7">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m:t>=</m:t>
          </m:r>
          <m:r>
            <w:rPr>
              <w:rFonts w:ascii="Cambria Math" w:eastAsiaTheme="minorEastAsia" w:hAnsi="Cambria Math"/>
            </w:rPr>
            <m:t>0.814</m:t>
          </m:r>
        </m:oMath>
      </m:oMathPara>
    </w:p>
    <w:p w14:paraId="0A9AAB35" w14:textId="7A0D83E5" w:rsidR="00D35BFB" w:rsidRDefault="00D35BFB" w:rsidP="00D35BFB">
      <w:pPr>
        <w:jc w:val="center"/>
        <w:rPr>
          <w:rFonts w:eastAsiaTheme="minorEastAsia"/>
        </w:rPr>
      </w:pPr>
      <w:r>
        <w:rPr>
          <w:noProof/>
        </w:rPr>
        <w:lastRenderedPageBreak/>
        <mc:AlternateContent>
          <mc:Choice Requires="wps">
            <w:drawing>
              <wp:anchor distT="0" distB="0" distL="114300" distR="114300" simplePos="0" relativeHeight="251778048" behindDoc="0" locked="0" layoutInCell="1" allowOverlap="1" wp14:anchorId="7389EF82" wp14:editId="121AA282">
                <wp:simplePos x="0" y="0"/>
                <wp:positionH relativeFrom="column">
                  <wp:posOffset>2012576</wp:posOffset>
                </wp:positionH>
                <wp:positionV relativeFrom="paragraph">
                  <wp:posOffset>927847</wp:posOffset>
                </wp:positionV>
                <wp:extent cx="1947919" cy="206188"/>
                <wp:effectExtent l="19050" t="19050" r="14605" b="22860"/>
                <wp:wrapNone/>
                <wp:docPr id="34" name="Rectangle 34"/>
                <wp:cNvGraphicFramePr/>
                <a:graphic xmlns:a="http://schemas.openxmlformats.org/drawingml/2006/main">
                  <a:graphicData uri="http://schemas.microsoft.com/office/word/2010/wordprocessingShape">
                    <wps:wsp>
                      <wps:cNvSpPr/>
                      <wps:spPr>
                        <a:xfrm>
                          <a:off x="0" y="0"/>
                          <a:ext cx="1947919" cy="2061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6C96D" id="Rectangle 34" o:spid="_x0000_s1026" style="position:absolute;margin-left:158.45pt;margin-top:73.05pt;width:153.4pt;height:16.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" filled="f" strokecolor="red" strokeweight="3pt"/>
            </w:pict>
          </mc:Fallback>
        </mc:AlternateContent>
      </w:r>
      <w:r>
        <w:rPr>
          <w:noProof/>
        </w:rPr>
        <w:drawing>
          <wp:inline distT="0" distB="0" distL="0" distR="0" wp14:anchorId="537E6F23" wp14:editId="347A6F4D">
            <wp:extent cx="1979810" cy="192214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9099" cy="1931164"/>
                    </a:xfrm>
                    <a:prstGeom prst="rect">
                      <a:avLst/>
                    </a:prstGeom>
                  </pic:spPr>
                </pic:pic>
              </a:graphicData>
            </a:graphic>
          </wp:inline>
        </w:drawing>
      </w:r>
    </w:p>
    <w:p w14:paraId="1967FD5A" w14:textId="2F3707DF" w:rsidR="00D35BFB" w:rsidRDefault="000B2891" w:rsidP="00261EF7">
      <w:pPr>
        <w:rPr>
          <w:b/>
          <w:bCs/>
        </w:rPr>
      </w:pPr>
      <w:r>
        <w:rPr>
          <w:b/>
          <w:bCs/>
        </w:rPr>
        <w:t>Modification factor: Temperature</w:t>
      </w:r>
    </w:p>
    <w:p w14:paraId="6D35B1A7" w14:textId="603BFFEC" w:rsidR="000B2891" w:rsidRDefault="000B2891" w:rsidP="00261EF7">
      <w:pPr>
        <w:rPr>
          <w:rFonts w:eastAsiaTheme="minorEastAsia"/>
        </w:rPr>
      </w:pPr>
      <w:r>
        <w:t xml:space="preserve">The operating temperature was given as </w:t>
      </w:r>
      <m:oMath>
        <m:r>
          <w:rPr>
            <w:rFonts w:ascii="Cambria Math" w:hAnsi="Cambria Math"/>
          </w:rPr>
          <m:t>T=200 °C</m:t>
        </m:r>
      </m:oMath>
      <w:r w:rsidR="008A6DFA">
        <w:rPr>
          <w:rFonts w:eastAsiaTheme="minorEastAsia"/>
        </w:rPr>
        <w:t>.  Therefore, the modification factor is:</w:t>
      </w:r>
    </w:p>
    <w:p w14:paraId="1BA87BA8" w14:textId="553E9CC1" w:rsidR="008A6DFA" w:rsidRPr="00CA1457" w:rsidRDefault="00776B33" w:rsidP="008A6DFA">
      <w:pPr>
        <w:spacing w:beforeLines="40" w:before="96" w:afterLines="40" w:after="96"/>
        <w:rPr>
          <w:rFonts w:eastAsiaTheme="minorEastAsia"/>
          <w:iCs/>
          <w:lang w:val="en-ZA"/>
        </w:rPr>
      </w:pPr>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m:rPr>
              <m:aln/>
            </m:rPr>
            <w:rPr>
              <w:rFonts w:ascii="Cambria Math" w:hAnsi="Cambria Math"/>
              <w:lang w:val="en-ZA"/>
            </w:rPr>
            <m:t>=</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e>
          </m:d>
          <m:r>
            <m:rPr>
              <m:sty m:val="p"/>
            </m:rPr>
            <w:rPr>
              <w:rFonts w:ascii="Cambria Math" w:hAnsi="Cambria Math"/>
              <w:lang w:val="en-ZA"/>
            </w:rPr>
            <w:br/>
          </m:r>
        </m:oMath>
        <m:oMath>
          <m:r>
            <m:rPr>
              <m:aln/>
            </m:rPr>
            <w:rPr>
              <w:rFonts w:ascii="Cambria Math" w:eastAsiaTheme="minorEastAsia" w:hAnsi="Cambria Math"/>
              <w:lang w:val="en-ZA"/>
            </w:rPr>
            <m:t>=1.0</m:t>
          </m:r>
        </m:oMath>
      </m:oMathPara>
    </w:p>
    <w:p w14:paraId="78D5FC96" w14:textId="50FBB78B" w:rsidR="008A6DFA" w:rsidRDefault="007A3703" w:rsidP="00261EF7">
      <w:pPr>
        <w:rPr>
          <w:rFonts w:eastAsiaTheme="minorEastAsia"/>
          <w:b/>
          <w:bCs/>
        </w:rPr>
      </w:pPr>
      <w:r>
        <w:rPr>
          <w:rFonts w:eastAsiaTheme="minorEastAsia"/>
          <w:b/>
          <w:bCs/>
        </w:rPr>
        <w:t>Modification factor: Size</w:t>
      </w:r>
    </w:p>
    <w:p w14:paraId="63BD3A1E" w14:textId="1AE6FB8E" w:rsidR="007A3703" w:rsidRDefault="007A3703" w:rsidP="00261EF7">
      <w:pPr>
        <w:rPr>
          <w:rFonts w:eastAsiaTheme="minorEastAsia"/>
        </w:rPr>
      </w:pPr>
      <w:r>
        <w:rPr>
          <w:rFonts w:eastAsiaTheme="minorEastAsia"/>
        </w:rPr>
        <w:t>The shaft diameter is 200 mm.  Therefore, the modification factor for size is:</w:t>
      </w:r>
    </w:p>
    <w:p w14:paraId="4DF75EF5" w14:textId="403F6A1B" w:rsidR="00E95A38" w:rsidRPr="00C50C90" w:rsidRDefault="00776B33" w:rsidP="00E95A38">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size</m:t>
              </m:r>
            </m:sub>
          </m:sSub>
          <m:r>
            <m:rPr>
              <m:aln/>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d≤8 mm</m:t>
                  </m:r>
                </m:e>
                <m:e>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w:rPr>
                      <w:rFonts w:ascii="Cambria Math" w:hAnsi="Cambria Math"/>
                    </w:rPr>
                    <m:t>,if 8 mm&lt;d≤250 mm</m:t>
                  </m:r>
                </m:e>
              </m:eqArr>
            </m:e>
          </m:d>
          <m:r>
            <m:rPr>
              <m:sty m:val="p"/>
            </m:rPr>
            <w:rPr>
              <w:rFonts w:ascii="Cambria Math" w:hAnsi="Cambria Math"/>
            </w:rPr>
            <w:br/>
          </m:r>
        </m:oMath>
        <m:oMath>
          <m:r>
            <m:rPr>
              <m:aln/>
            </m:rPr>
            <w:rPr>
              <w:rFonts w:ascii="Cambria Math" w:eastAsiaTheme="minorEastAsia" w:hAnsi="Cambria Math"/>
            </w:rPr>
            <m:t>=1.189×</m:t>
          </m:r>
          <m:sSup>
            <m:sSupPr>
              <m:ctrlPr>
                <w:rPr>
                  <w:rFonts w:ascii="Cambria Math" w:eastAsiaTheme="minorEastAsia" w:hAnsi="Cambria Math"/>
                  <w:i/>
                </w:rPr>
              </m:ctrlPr>
            </m:sSupPr>
            <m:e>
              <m:r>
                <w:rPr>
                  <w:rFonts w:ascii="Cambria Math" w:eastAsiaTheme="minorEastAsia" w:hAnsi="Cambria Math"/>
                </w:rPr>
                <m:t>0.2</m:t>
              </m:r>
            </m:e>
            <m:sup>
              <m:r>
                <w:rPr>
                  <w:rFonts w:ascii="Cambria Math" w:eastAsiaTheme="minorEastAsia" w:hAnsi="Cambria Math"/>
                </w:rPr>
                <m:t>-0.097</m:t>
              </m:r>
            </m:sup>
          </m:sSup>
          <m:r>
            <m:rPr>
              <m:sty m:val="p"/>
            </m:rPr>
            <w:rPr>
              <w:rFonts w:ascii="Cambria Math" w:eastAsiaTheme="minorEastAsia" w:hAnsi="Cambria Math"/>
            </w:rPr>
            <w:br/>
          </m:r>
        </m:oMath>
        <m:oMath>
          <m:r>
            <m:rPr>
              <m:aln/>
            </m:rPr>
            <w:rPr>
              <w:rFonts w:ascii="Cambria Math" w:eastAsiaTheme="minorEastAsia" w:hAnsi="Cambria Math"/>
            </w:rPr>
            <m:t>=0.71</m:t>
          </m:r>
        </m:oMath>
      </m:oMathPara>
    </w:p>
    <w:p w14:paraId="5BD65AC2" w14:textId="7F170065" w:rsidR="00C50C90" w:rsidRDefault="00C50C90" w:rsidP="00E95A38">
      <w:pPr>
        <w:spacing w:beforeLines="40" w:before="96" w:afterLines="40" w:after="96"/>
        <w:rPr>
          <w:rFonts w:eastAsiaTheme="minorEastAsia"/>
          <w:b/>
          <w:bCs/>
        </w:rPr>
      </w:pPr>
      <w:r>
        <w:rPr>
          <w:rFonts w:eastAsiaTheme="minorEastAsia"/>
          <w:b/>
          <w:bCs/>
        </w:rPr>
        <w:t>Modification factor: Surface finish</w:t>
      </w:r>
    </w:p>
    <w:p w14:paraId="307726A4" w14:textId="5E8C9744" w:rsidR="00D87591" w:rsidRPr="001E40BC" w:rsidRDefault="001E40BC" w:rsidP="00E95A38">
      <w:pPr>
        <w:spacing w:beforeLines="40" w:before="96" w:afterLines="40" w:after="96"/>
        <w:rPr>
          <w:rFonts w:eastAsiaTheme="minorEastAsia"/>
        </w:rPr>
      </w:pPr>
      <w:r>
        <w:rPr>
          <w:rFonts w:eastAsiaTheme="minorEastAsia"/>
        </w:rPr>
        <w:t xml:space="preserve">From the graph,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m:t>
            </m:r>
          </m:sub>
        </m:sSub>
        <m:r>
          <w:rPr>
            <w:rFonts w:ascii="Cambria Math" w:eastAsiaTheme="minorEastAsia" w:hAnsi="Cambria Math"/>
          </w:rPr>
          <m:t>=0.7</m:t>
        </m:r>
      </m:oMath>
    </w:p>
    <w:p w14:paraId="3B00DD1C" w14:textId="64C2797F" w:rsidR="00C50C90" w:rsidRPr="00C50C90" w:rsidRDefault="006744FE" w:rsidP="000263A6">
      <w:pPr>
        <w:spacing w:beforeLines="40" w:before="96" w:afterLines="40" w:after="96"/>
        <w:jc w:val="center"/>
        <w:rPr>
          <w:rFonts w:eastAsiaTheme="minorEastAsia"/>
        </w:rPr>
      </w:pPr>
      <w:r>
        <w:rPr>
          <w:noProof/>
        </w:rPr>
        <mc:AlternateContent>
          <mc:Choice Requires="wps">
            <w:drawing>
              <wp:anchor distT="0" distB="0" distL="114300" distR="114300" simplePos="0" relativeHeight="251779072" behindDoc="0" locked="0" layoutInCell="1" allowOverlap="1" wp14:anchorId="3EDFDF75" wp14:editId="5E0D088F">
                <wp:simplePos x="0" y="0"/>
                <wp:positionH relativeFrom="column">
                  <wp:posOffset>2882265</wp:posOffset>
                </wp:positionH>
                <wp:positionV relativeFrom="paragraph">
                  <wp:posOffset>1195369</wp:posOffset>
                </wp:positionV>
                <wp:extent cx="0" cy="1907540"/>
                <wp:effectExtent l="76200" t="38100" r="57150" b="16510"/>
                <wp:wrapNone/>
                <wp:docPr id="36" name="Straight Arrow Connector 36"/>
                <wp:cNvGraphicFramePr/>
                <a:graphic xmlns:a="http://schemas.openxmlformats.org/drawingml/2006/main">
                  <a:graphicData uri="http://schemas.microsoft.com/office/word/2010/wordprocessingShape">
                    <wps:wsp>
                      <wps:cNvCnPr/>
                      <wps:spPr>
                        <a:xfrm flipH="1" flipV="1">
                          <a:off x="0" y="0"/>
                          <a:ext cx="0" cy="19075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2DC3E" id="Straight Arrow Connector 36" o:spid="_x0000_s1026" type="#_x0000_t32" style="position:absolute;margin-left:226.95pt;margin-top:94.1pt;width:0;height:150.2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" strokecolor="red" strokeweight="1pt">
                <v:stroke endarrow="block" joinstyle="miter"/>
              </v:shape>
            </w:pict>
          </mc:Fallback>
        </mc:AlternateContent>
      </w:r>
      <w:r>
        <w:rPr>
          <w:noProof/>
        </w:rPr>
        <mc:AlternateContent>
          <mc:Choice Requires="wps">
            <w:drawing>
              <wp:anchor distT="0" distB="0" distL="114300" distR="114300" simplePos="0" relativeHeight="251780096" behindDoc="0" locked="0" layoutInCell="1" allowOverlap="1" wp14:anchorId="1249D707" wp14:editId="13BBECEF">
                <wp:simplePos x="0" y="0"/>
                <wp:positionH relativeFrom="column">
                  <wp:posOffset>1635760</wp:posOffset>
                </wp:positionH>
                <wp:positionV relativeFrom="paragraph">
                  <wp:posOffset>1187749</wp:posOffset>
                </wp:positionV>
                <wp:extent cx="1376045" cy="0"/>
                <wp:effectExtent l="38100" t="76200" r="0" b="95250"/>
                <wp:wrapNone/>
                <wp:docPr id="37" name="Straight Arrow Connector 37"/>
                <wp:cNvGraphicFramePr/>
                <a:graphic xmlns:a="http://schemas.openxmlformats.org/drawingml/2006/main">
                  <a:graphicData uri="http://schemas.microsoft.com/office/word/2010/wordprocessingShape">
                    <wps:wsp>
                      <wps:cNvCnPr/>
                      <wps:spPr>
                        <a:xfrm flipH="1">
                          <a:off x="0" y="0"/>
                          <a:ext cx="1376045"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7A9FCE" id="Straight Arrow Connector 37" o:spid="_x0000_s1026" type="#_x0000_t32" style="position:absolute;margin-left:128.8pt;margin-top:93.5pt;width:108.35pt;height:0;flip:x;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" strokecolor="red" strokeweight="1pt">
                <v:stroke endarrow="block" joinstyle="miter"/>
              </v:shape>
            </w:pict>
          </mc:Fallback>
        </mc:AlternateContent>
      </w:r>
      <w:r w:rsidR="000263A6">
        <w:rPr>
          <w:noProof/>
        </w:rPr>
        <w:drawing>
          <wp:inline distT="0" distB="0" distL="0" distR="0" wp14:anchorId="1754DD96" wp14:editId="2DC57758">
            <wp:extent cx="3581309" cy="339852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38" cy="3410694"/>
                    </a:xfrm>
                    <a:prstGeom prst="rect">
                      <a:avLst/>
                    </a:prstGeom>
                    <a:noFill/>
                    <a:ln>
                      <a:noFill/>
                    </a:ln>
                  </pic:spPr>
                </pic:pic>
              </a:graphicData>
            </a:graphic>
          </wp:inline>
        </w:drawing>
      </w:r>
    </w:p>
    <w:p w14:paraId="4F31048A" w14:textId="77777777" w:rsidR="00C50C90" w:rsidRPr="00C50C90" w:rsidRDefault="00C50C90" w:rsidP="00E95A38">
      <w:pPr>
        <w:spacing w:beforeLines="40" w:before="96" w:afterLines="40" w:after="96"/>
        <w:rPr>
          <w:rFonts w:eastAsiaTheme="minorEastAsia"/>
        </w:rPr>
      </w:pPr>
    </w:p>
    <w:p w14:paraId="4BF9BB63" w14:textId="4EADC6C9" w:rsidR="007A3703" w:rsidRDefault="00124EB7" w:rsidP="00124EB7">
      <w:pPr>
        <w:jc w:val="center"/>
        <w:rPr>
          <w:rFonts w:eastAsiaTheme="minorEastAsia"/>
        </w:rPr>
      </w:pPr>
      <w:r w:rsidRPr="00124EB7">
        <w:rPr>
          <w:rFonts w:eastAsiaTheme="minorEastAsia"/>
          <w:highlight w:val="yellow"/>
        </w:rPr>
        <w:t>Step 4: Formula for the S-N curve</w:t>
      </w:r>
    </w:p>
    <w:p w14:paraId="7BAFEB93" w14:textId="3182DD1A" w:rsidR="00124EB7" w:rsidRDefault="009A32DD" w:rsidP="00124EB7">
      <w:pPr>
        <w:rPr>
          <w:rFonts w:eastAsiaTheme="minorEastAsia"/>
        </w:rPr>
      </w:pPr>
      <w:r>
        <w:rPr>
          <w:rFonts w:eastAsiaTheme="minorEastAsia"/>
        </w:rPr>
        <w:t>The S-N curve is modeled by the following function:</w:t>
      </w:r>
    </w:p>
    <w:p w14:paraId="0468F16F" w14:textId="44528371" w:rsidR="009A32DD" w:rsidRPr="007A3703" w:rsidRDefault="00776B33" w:rsidP="00124EB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ar,1</m:t>
              </m:r>
            </m:sub>
          </m:sSub>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b</m:t>
              </m:r>
            </m:sup>
          </m:sSubSup>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ar,2</m:t>
              </m:r>
            </m:sub>
          </m:sSub>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b</m:t>
              </m:r>
            </m:sup>
          </m:sSubSup>
          <m:r>
            <m:rPr>
              <m:sty m:val="p"/>
            </m:rPr>
            <w:rPr>
              <w:rFonts w:ascii="Cambria Math" w:hAnsi="Cambria Math"/>
            </w:rPr>
            <w:br/>
          </m:r>
        </m:oMath>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e>
                  </m:func>
                </m:e>
              </m:d>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func>
            </m:den>
          </m:f>
        </m:oMath>
      </m:oMathPara>
    </w:p>
    <w:p w14:paraId="07B53BCB" w14:textId="038E930D" w:rsidR="000B2891" w:rsidRDefault="00911EDC" w:rsidP="00261EF7">
      <w:pPr>
        <w:rPr>
          <w:rFonts w:eastAsiaTheme="minorEastAsia"/>
        </w:rPr>
      </w:pPr>
      <w:r>
        <w:rPr>
          <w:rFonts w:eastAsiaTheme="minorEastAsia"/>
        </w:rPr>
        <w:t>The endurance at any completely reversed stress amplitude is then:</w:t>
      </w:r>
    </w:p>
    <w:p w14:paraId="0FAC07A8" w14:textId="11641179" w:rsidR="00911EDC" w:rsidRPr="00915497" w:rsidRDefault="00776B33" w:rsidP="00261EF7">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f>
                          <m:fPr>
                            <m:ctrlPr>
                              <w:rPr>
                                <w:rFonts w:ascii="Cambria Math" w:hAnsi="Cambria Math"/>
                                <w:i/>
                              </w:rPr>
                            </m:ctrlPr>
                          </m:fPr>
                          <m:num>
                            <m:r>
                              <w:rPr>
                                <w:rFonts w:ascii="Cambria Math" w:hAnsi="Cambria Math"/>
                              </w:rPr>
                              <m:t>1</m:t>
                            </m:r>
                          </m:num>
                          <m:den>
                            <m:r>
                              <w:rPr>
                                <w:rFonts w:ascii="Cambria Math" w:hAnsi="Cambria Math"/>
                              </w:rPr>
                              <m:t>b</m:t>
                            </m:r>
                          </m:den>
                        </m:f>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S</m:t>
                        </m:r>
                      </m:e>
                      <m:sub>
                        <m:r>
                          <w:rPr>
                            <w:rFonts w:ascii="Cambria Math" w:hAnsi="Cambria Math"/>
                          </w:rPr>
                          <m:t>e</m:t>
                        </m:r>
                      </m:sub>
                    </m:sSub>
                  </m:e>
                </m:mr>
              </m:m>
            </m:e>
          </m:d>
        </m:oMath>
      </m:oMathPara>
    </w:p>
    <w:p w14:paraId="0140406C" w14:textId="539DBA04" w:rsidR="00915497" w:rsidRDefault="00915497" w:rsidP="00261EF7">
      <w:pPr>
        <w:rPr>
          <w:rFonts w:eastAsiaTheme="minorEastAsia"/>
        </w:rPr>
      </w:pPr>
      <w:r>
        <w:rPr>
          <w:rFonts w:eastAsiaTheme="minorEastAsia"/>
        </w:rPr>
        <w:t>For mean stress correction, Goodman was applied to calculate the equivalent completely reversed stress amplitude</w:t>
      </w:r>
      <w:r w:rsidR="002F095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oMath>
      <w:r>
        <w:rPr>
          <w:rFonts w:eastAsiaTheme="minorEastAsia"/>
        </w:rPr>
        <w:t xml:space="preserve"> from stress value with amplitude,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oMath>
      <w:r w:rsidR="002F095C">
        <w:rPr>
          <w:rFonts w:eastAsiaTheme="minorEastAsia"/>
        </w:rPr>
        <w:t xml:space="preserve">, mean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oMath>
      <w:r w:rsidR="00AE5EBD">
        <w:rPr>
          <w:rFonts w:eastAsiaTheme="minorEastAsia"/>
        </w:rPr>
        <w:t xml:space="preserve"> as follows:</w:t>
      </w:r>
    </w:p>
    <w:p w14:paraId="64F60152" w14:textId="3A5691E7" w:rsidR="00AE5EBD" w:rsidRPr="00D84D17" w:rsidRDefault="00776B33" w:rsidP="00261EF7">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u</m:t>
                  </m:r>
                </m:sub>
              </m:sSub>
            </m:den>
          </m:f>
          <m:r>
            <m:rPr>
              <m:aln/>
            </m:rPr>
            <w:rPr>
              <w:rFonts w:ascii="Cambria Math" w:eastAsiaTheme="minorEastAsia" w:hAnsi="Cambria Math"/>
            </w:rPr>
            <m:t>=1</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u</m:t>
                      </m:r>
                    </m:sub>
                  </m:sSub>
                </m:den>
              </m:f>
            </m:den>
          </m:f>
        </m:oMath>
      </m:oMathPara>
    </w:p>
    <w:p w14:paraId="24FD540C" w14:textId="39E54620" w:rsidR="00D84D17" w:rsidRDefault="00D84D17" w:rsidP="00261EF7">
      <w:pPr>
        <w:rPr>
          <w:rFonts w:eastAsiaTheme="minorEastAsia"/>
        </w:rPr>
      </w:pPr>
      <w:r>
        <w:rPr>
          <w:rFonts w:eastAsiaTheme="minorEastAsia"/>
        </w:rPr>
        <w:t xml:space="preserve">These were programmed in the excel sheet below, from which the number of repetitions to failure is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m:t>=</m:t>
        </m:r>
      </m:oMath>
    </w:p>
    <w:p w14:paraId="2BC0133E" w14:textId="02AEEE4B" w:rsidR="004A4120" w:rsidRDefault="004A4120" w:rsidP="00261EF7">
      <w:pPr>
        <w:rPr>
          <w:rFonts w:eastAsiaTheme="minorEastAsia"/>
        </w:rPr>
      </w:pPr>
    </w:p>
    <w:p w14:paraId="0BF872A4" w14:textId="5552A451" w:rsidR="004A4120" w:rsidRDefault="004A4120">
      <w:pPr>
        <w:jc w:val="left"/>
        <w:rPr>
          <w:rFonts w:eastAsiaTheme="minorEastAsia"/>
        </w:rPr>
      </w:pPr>
      <w:r>
        <w:rPr>
          <w:rFonts w:eastAsiaTheme="minorEastAsia"/>
        </w:rPr>
        <w:br w:type="page"/>
      </w:r>
    </w:p>
    <w:p w14:paraId="5E76A4BC" w14:textId="215D3019" w:rsidR="004A4120" w:rsidRPr="000B2891" w:rsidRDefault="003A6BA2" w:rsidP="004A4120">
      <w:pPr>
        <w:jc w:val="center"/>
        <w:rPr>
          <w:rFonts w:eastAsiaTheme="minorEastAsia"/>
        </w:rPr>
      </w:pPr>
      <w:r>
        <w:rPr>
          <w:rFonts w:eastAsiaTheme="minorEastAsia"/>
        </w:rPr>
        <w:object w:dxaOrig="9815" w:dyaOrig="7515" w14:anchorId="0F0AF9A4">
          <v:shape id="_x0000_i1025" type="#_x0000_t75" style="width:490.75pt;height:375.75pt" o:ole="">
            <v:imagedata r:id="rId15" o:title=""/>
          </v:shape>
          <o:OLEObject Type="Embed" ProgID="Excel.Sheet.12" ShapeID="_x0000_i1025" DrawAspect="Content" ObjectID="_1658137785" r:id="rId16"/>
        </w:object>
      </w:r>
    </w:p>
    <w:p w14:paraId="4F8C2EB4" w14:textId="77777777" w:rsidR="00FD6451" w:rsidRDefault="00FD6451">
      <w:pPr>
        <w:jc w:val="left"/>
      </w:pPr>
      <w:r>
        <w:br w:type="page"/>
      </w:r>
    </w:p>
    <w:p w14:paraId="6BFFC3C1" w14:textId="4E05AE69" w:rsidR="00FD6451" w:rsidRDefault="00FD6451" w:rsidP="00FD6451">
      <w:pPr>
        <w:pStyle w:val="Heading1"/>
      </w:pPr>
      <w:r>
        <w:lastRenderedPageBreak/>
        <w:t>CLASS PROBLEM ON 2019-10-07</w:t>
      </w:r>
    </w:p>
    <w:p w14:paraId="4B00D02E" w14:textId="72D444C7" w:rsidR="00FD6451" w:rsidRDefault="004B0ADF" w:rsidP="004B0ADF">
      <w:pPr>
        <w:pStyle w:val="Heading2"/>
      </w:pPr>
      <w:r>
        <w:t>Problem statement</w:t>
      </w:r>
    </w:p>
    <w:p w14:paraId="362E7CF6" w14:textId="43D22D4B" w:rsidR="004B0ADF" w:rsidRDefault="004B0ADF" w:rsidP="004B0ADF">
      <w:pPr>
        <w:rPr>
          <w:lang w:val="en-ZA"/>
        </w:rPr>
      </w:pPr>
      <w:r w:rsidRPr="004B0ADF">
        <w:rPr>
          <w:lang w:val="en-ZA"/>
        </w:rPr>
        <w:t xml:space="preserve">The flange of a welded steel girder is classified as Detail category 125 according to BS EN 1993-1-9.  The component is subject to 500 000 cycles for stress range 200 MPa.  Adopt a safe life strategy with low consequence of failure.  The partial factor for equivalent constant amplitude stress range is </w:t>
      </w:r>
      <m:oMath>
        <m:sSub>
          <m:sSubPr>
            <m:ctrlPr>
              <w:rPr>
                <w:rFonts w:ascii="Cambria Math" w:hAnsi="Cambria Math"/>
                <w:i/>
                <w:iCs/>
                <w:lang w:val="en-ZA"/>
              </w:rPr>
            </m:ctrlPr>
          </m:sSubPr>
          <m:e>
            <m:r>
              <w:rPr>
                <w:rFonts w:ascii="Cambria Math" w:hAnsi="Cambria Math"/>
                <w:lang w:val="en-ZA"/>
              </w:rPr>
              <m:t>γ</m:t>
            </m:r>
          </m:e>
          <m:sub>
            <m:r>
              <w:rPr>
                <w:rFonts w:ascii="Cambria Math" w:hAnsi="Cambria Math"/>
                <w:lang w:val="en-ZA"/>
              </w:rPr>
              <m:t>Ff</m:t>
            </m:r>
          </m:sub>
        </m:sSub>
        <m:r>
          <w:rPr>
            <w:rFonts w:ascii="Cambria Math" w:hAnsi="Cambria Math"/>
            <w:lang w:val="en-ZA"/>
          </w:rPr>
          <m:t>=1.0</m:t>
        </m:r>
      </m:oMath>
      <w:r w:rsidRPr="004B0ADF">
        <w:rPr>
          <w:lang w:val="en-ZA"/>
        </w:rPr>
        <w:t>.  Is this design acceptable?</w:t>
      </w:r>
    </w:p>
    <w:p w14:paraId="71207999" w14:textId="5DFBAD7E" w:rsidR="004B0ADF" w:rsidRDefault="004B0ADF" w:rsidP="004B0ADF">
      <w:pPr>
        <w:pStyle w:val="Heading2"/>
        <w:rPr>
          <w:lang w:val="en-ZA"/>
        </w:rPr>
      </w:pPr>
      <w:r>
        <w:rPr>
          <w:lang w:val="en-ZA"/>
        </w:rPr>
        <w:t>Solution</w:t>
      </w:r>
    </w:p>
    <w:p w14:paraId="1F621B9B" w14:textId="16673C3E" w:rsidR="00AD2804" w:rsidRDefault="003D315C" w:rsidP="004B0ADF">
      <w:pPr>
        <w:rPr>
          <w:lang w:val="en-ZA"/>
        </w:rPr>
      </w:pPr>
      <w:r>
        <w:rPr>
          <w:lang w:val="en-ZA"/>
        </w:rPr>
        <w:t>Given is the following:</w:t>
      </w:r>
    </w:p>
    <w:p w14:paraId="117ECE7F" w14:textId="50F99CC9" w:rsidR="003D315C" w:rsidRPr="003D315C" w:rsidRDefault="003D315C" w:rsidP="004B0ADF">
      <w:pPr>
        <w:rPr>
          <w:rFonts w:eastAsiaTheme="minorEastAsia"/>
          <w:lang w:val="en-ZA"/>
        </w:rPr>
      </w:pPr>
      <m:oMathPara>
        <m:oMath>
          <m:r>
            <m:rPr>
              <m:sty m:val="p"/>
            </m:rPr>
            <w:rPr>
              <w:rFonts w:ascii="Cambria Math" w:hAnsi="Cambria Math"/>
              <w:lang w:val="en-ZA"/>
            </w:rPr>
            <m:t>Δ</m:t>
          </m:r>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C</m:t>
              </m:r>
            </m:sub>
          </m:sSub>
          <m:r>
            <w:rPr>
              <w:rFonts w:ascii="Cambria Math" w:hAnsi="Cambria Math"/>
              <w:lang w:val="en-ZA"/>
            </w:rPr>
            <m:t>=125 MPa</m:t>
          </m:r>
          <m:r>
            <m:rPr>
              <m:sty m:val="p"/>
            </m:rPr>
            <w:rPr>
              <w:rFonts w:ascii="Cambria Math" w:hAnsi="Cambria Math"/>
              <w:lang w:val="en-ZA"/>
            </w:rPr>
            <w:br/>
          </m:r>
        </m:oMath>
        <m:oMath>
          <m:sSub>
            <m:sSubPr>
              <m:ctrlPr>
                <w:rPr>
                  <w:rFonts w:ascii="Cambria Math" w:hAnsi="Cambria Math"/>
                  <w:i/>
                  <w:lang w:val="en-ZA"/>
                </w:rPr>
              </m:ctrlPr>
            </m:sSubPr>
            <m:e>
              <m:r>
                <w:rPr>
                  <w:rFonts w:ascii="Cambria Math" w:hAnsi="Cambria Math"/>
                  <w:lang w:val="en-ZA"/>
                </w:rPr>
                <m:t>N</m:t>
              </m:r>
            </m:e>
            <m:sub>
              <m:r>
                <w:rPr>
                  <w:rFonts w:ascii="Cambria Math" w:hAnsi="Cambria Math"/>
                  <w:lang w:val="en-ZA"/>
                </w:rPr>
                <m:t>C</m:t>
              </m:r>
            </m:sub>
          </m:sSub>
          <m:r>
            <w:rPr>
              <w:rFonts w:ascii="Cambria Math" w:hAnsi="Cambria Math"/>
              <w:lang w:val="en-ZA"/>
            </w:rPr>
            <m:t>=2×</m:t>
          </m:r>
          <m:sSup>
            <m:sSupPr>
              <m:ctrlPr>
                <w:rPr>
                  <w:rFonts w:ascii="Cambria Math" w:hAnsi="Cambria Math"/>
                  <w:i/>
                  <w:lang w:val="en-ZA"/>
                </w:rPr>
              </m:ctrlPr>
            </m:sSupPr>
            <m:e>
              <m:r>
                <w:rPr>
                  <w:rFonts w:ascii="Cambria Math" w:hAnsi="Cambria Math"/>
                  <w:lang w:val="en-ZA"/>
                </w:rPr>
                <m:t>10</m:t>
              </m:r>
            </m:e>
            <m:sup>
              <m:r>
                <w:rPr>
                  <w:rFonts w:ascii="Cambria Math" w:hAnsi="Cambria Math"/>
                  <w:lang w:val="en-ZA"/>
                </w:rPr>
                <m:t>6</m:t>
              </m:r>
            </m:sup>
          </m:sSup>
          <m:r>
            <w:rPr>
              <w:rFonts w:ascii="Cambria Math" w:hAnsi="Cambria Math"/>
              <w:lang w:val="en-ZA"/>
            </w:rPr>
            <m:t>cycles</m:t>
          </m:r>
        </m:oMath>
      </m:oMathPara>
    </w:p>
    <w:p w14:paraId="6B77EAC0" w14:textId="300312BD" w:rsidR="003D315C" w:rsidRDefault="00C30E45" w:rsidP="004B0ADF">
      <w:pPr>
        <w:rPr>
          <w:rFonts w:eastAsiaTheme="minorEastAsia"/>
          <w:lang w:val="en-ZA"/>
        </w:rPr>
      </w:pPr>
      <w:r>
        <w:rPr>
          <w:rFonts w:eastAsiaTheme="minorEastAsia"/>
          <w:lang w:val="en-ZA"/>
        </w:rPr>
        <w:t>We need to modify this fatigue strength for temperature, post-weld treatment, corrosion, design philosophy, etc.  From the information given, we have on</w:t>
      </w:r>
      <w:r w:rsidR="006D58CB">
        <w:rPr>
          <w:rFonts w:eastAsiaTheme="minorEastAsia"/>
          <w:lang w:val="en-ZA"/>
        </w:rPr>
        <w:t xml:space="preserve">ly the design method. </w:t>
      </w:r>
    </w:p>
    <w:p w14:paraId="00F29D67" w14:textId="15D33A8A" w:rsidR="00555FBC" w:rsidRDefault="00555FBC" w:rsidP="00555FBC">
      <w:pPr>
        <w:jc w:val="center"/>
        <w:rPr>
          <w:rFonts w:eastAsiaTheme="minorEastAsia"/>
          <w:lang w:val="en-ZA"/>
        </w:rPr>
      </w:pPr>
      <w:r w:rsidRPr="00555FBC">
        <w:rPr>
          <w:rFonts w:eastAsiaTheme="minorEastAsia"/>
          <w:highlight w:val="yellow"/>
          <w:lang w:val="en-ZA"/>
        </w:rPr>
        <w:t>Partial factor for fatigue</w:t>
      </w:r>
    </w:p>
    <w:p w14:paraId="63797781" w14:textId="129173FB" w:rsidR="00555FBC" w:rsidRDefault="00E3750B" w:rsidP="00555FBC">
      <w:pPr>
        <w:rPr>
          <w:rFonts w:eastAsiaTheme="minorEastAsia"/>
          <w:lang w:val="en-ZA"/>
        </w:rPr>
      </w:pPr>
      <w:r>
        <w:rPr>
          <w:rFonts w:eastAsiaTheme="minorEastAsia"/>
          <w:lang w:val="en-ZA"/>
        </w:rPr>
        <w:t>Specified is a safe life assessment method with low consequence of failure</w:t>
      </w:r>
      <w:r w:rsidR="0056011A">
        <w:rPr>
          <w:rFonts w:eastAsiaTheme="minorEastAsia"/>
          <w:lang w:val="en-ZA"/>
        </w:rPr>
        <w:t xml:space="preserve">, for which </w:t>
      </w:r>
      <m:oMath>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r>
          <w:rPr>
            <w:rFonts w:ascii="Cambria Math" w:eastAsiaTheme="minorEastAsia" w:hAnsi="Cambria Math"/>
            <w:lang w:val="en-ZA"/>
          </w:rPr>
          <m:t>=1.15</m:t>
        </m:r>
      </m:oMath>
      <w:r w:rsidR="004C68BE">
        <w:rPr>
          <w:rFonts w:eastAsiaTheme="minorEastAsia"/>
          <w:lang w:val="en-ZA"/>
        </w:rPr>
        <w:t>.</w:t>
      </w:r>
    </w:p>
    <w:tbl>
      <w:tblPr>
        <w:tblW w:w="8460" w:type="dxa"/>
        <w:jc w:val="center"/>
        <w:tblCellMar>
          <w:left w:w="0" w:type="dxa"/>
          <w:right w:w="0" w:type="dxa"/>
        </w:tblCellMar>
        <w:tblLook w:val="04A0" w:firstRow="1" w:lastRow="0" w:firstColumn="1" w:lastColumn="0" w:noHBand="0" w:noVBand="1"/>
      </w:tblPr>
      <w:tblGrid>
        <w:gridCol w:w="2820"/>
        <w:gridCol w:w="2820"/>
        <w:gridCol w:w="2820"/>
      </w:tblGrid>
      <w:tr w:rsidR="00E3750B" w:rsidRPr="00E3750B" w14:paraId="65EA6AF5" w14:textId="77777777" w:rsidTr="00E3750B">
        <w:trPr>
          <w:jc w:val="center"/>
        </w:trPr>
        <w:tc>
          <w:tcPr>
            <w:tcW w:w="2820" w:type="dxa"/>
            <w:vMerge w:val="restart"/>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14:paraId="17315987" w14:textId="77777777" w:rsidR="00E3750B" w:rsidRPr="00E3750B" w:rsidRDefault="00E3750B" w:rsidP="00E3750B">
            <w:pPr>
              <w:jc w:val="center"/>
              <w:rPr>
                <w:rFonts w:eastAsiaTheme="minorEastAsia"/>
                <w:lang w:val="en-ZA"/>
              </w:rPr>
            </w:pPr>
            <w:r w:rsidRPr="00E3750B">
              <w:rPr>
                <w:rFonts w:eastAsiaTheme="minorEastAsia"/>
                <w:b/>
                <w:bCs/>
                <w:lang w:val="en-ZA"/>
              </w:rPr>
              <w:t>Assessment method</w:t>
            </w:r>
          </w:p>
        </w:tc>
        <w:tc>
          <w:tcPr>
            <w:tcW w:w="5640" w:type="dxa"/>
            <w:gridSpan w:val="2"/>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5B444A7C" w14:textId="77777777" w:rsidR="00E3750B" w:rsidRPr="00E3750B" w:rsidRDefault="00E3750B" w:rsidP="00E3750B">
            <w:pPr>
              <w:jc w:val="center"/>
              <w:rPr>
                <w:rFonts w:eastAsiaTheme="minorEastAsia"/>
                <w:lang w:val="en-ZA"/>
              </w:rPr>
            </w:pPr>
            <w:r w:rsidRPr="00E3750B">
              <w:rPr>
                <w:rFonts w:eastAsiaTheme="minorEastAsia"/>
                <w:b/>
                <w:bCs/>
                <w:lang w:val="en-ZA"/>
              </w:rPr>
              <w:t>Consequence of failure</w:t>
            </w:r>
          </w:p>
        </w:tc>
      </w:tr>
      <w:tr w:rsidR="00E3750B" w:rsidRPr="00E3750B" w14:paraId="73B3514D" w14:textId="77777777" w:rsidTr="00E3750B">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163921" w14:textId="77777777" w:rsidR="00E3750B" w:rsidRPr="00E3750B" w:rsidRDefault="00E3750B" w:rsidP="00E3750B">
            <w:pPr>
              <w:jc w:val="center"/>
              <w:rPr>
                <w:rFonts w:eastAsiaTheme="minorEastAsia"/>
                <w:lang w:val="en-ZA"/>
              </w:rPr>
            </w:pPr>
          </w:p>
        </w:tc>
        <w:tc>
          <w:tcPr>
            <w:tcW w:w="28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089A980F" w14:textId="0BF6E704" w:rsidR="00E3750B" w:rsidRPr="00E3750B" w:rsidRDefault="0056011A" w:rsidP="00E3750B">
            <w:pPr>
              <w:jc w:val="center"/>
              <w:rPr>
                <w:rFonts w:eastAsiaTheme="minorEastAsia"/>
                <w:lang w:val="en-ZA"/>
              </w:rPr>
            </w:pPr>
            <w:r>
              <w:rPr>
                <w:rFonts w:eastAsiaTheme="minorEastAsia"/>
                <w:b/>
                <w:bCs/>
                <w:noProof/>
                <w:lang w:val="en-ZA"/>
              </w:rPr>
              <mc:AlternateContent>
                <mc:Choice Requires="wps">
                  <w:drawing>
                    <wp:anchor distT="0" distB="0" distL="114300" distR="114300" simplePos="0" relativeHeight="251782144" behindDoc="0" locked="0" layoutInCell="1" allowOverlap="1" wp14:anchorId="1A09457E" wp14:editId="0BD9BF9C">
                      <wp:simplePos x="0" y="0"/>
                      <wp:positionH relativeFrom="column">
                        <wp:posOffset>-54973</wp:posOffset>
                      </wp:positionH>
                      <wp:positionV relativeFrom="paragraph">
                        <wp:posOffset>-9344</wp:posOffset>
                      </wp:positionV>
                      <wp:extent cx="1798864" cy="837928"/>
                      <wp:effectExtent l="19050" t="19050" r="11430" b="19685"/>
                      <wp:wrapNone/>
                      <wp:docPr id="39" name="Rectangle 39"/>
                      <wp:cNvGraphicFramePr/>
                      <a:graphic xmlns:a="http://schemas.openxmlformats.org/drawingml/2006/main">
                        <a:graphicData uri="http://schemas.microsoft.com/office/word/2010/wordprocessingShape">
                          <wps:wsp>
                            <wps:cNvSpPr/>
                            <wps:spPr>
                              <a:xfrm>
                                <a:off x="0" y="0"/>
                                <a:ext cx="1798864" cy="8379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74F77" id="Rectangle 39" o:spid="_x0000_s1026" style="position:absolute;margin-left:-4.35pt;margin-top:-.75pt;width:141.65pt;height:6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" filled="f" strokecolor="red" strokeweight="3pt"/>
                  </w:pict>
                </mc:Fallback>
              </mc:AlternateContent>
            </w:r>
            <w:r w:rsidR="00E3750B" w:rsidRPr="00E3750B">
              <w:rPr>
                <w:rFonts w:eastAsiaTheme="minorEastAsia"/>
                <w:b/>
                <w:bCs/>
                <w:lang w:val="en-ZA"/>
              </w:rPr>
              <w:t>Low consequence</w:t>
            </w:r>
          </w:p>
        </w:tc>
        <w:tc>
          <w:tcPr>
            <w:tcW w:w="28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2DC82EAC" w14:textId="77777777" w:rsidR="00E3750B" w:rsidRPr="00E3750B" w:rsidRDefault="00E3750B" w:rsidP="00E3750B">
            <w:pPr>
              <w:jc w:val="center"/>
              <w:rPr>
                <w:rFonts w:eastAsiaTheme="minorEastAsia"/>
                <w:lang w:val="en-ZA"/>
              </w:rPr>
            </w:pPr>
            <w:r w:rsidRPr="00E3750B">
              <w:rPr>
                <w:rFonts w:eastAsiaTheme="minorEastAsia"/>
                <w:b/>
                <w:bCs/>
                <w:lang w:val="en-ZA"/>
              </w:rPr>
              <w:t>High consequence</w:t>
            </w:r>
          </w:p>
        </w:tc>
      </w:tr>
      <w:tr w:rsidR="00E3750B" w:rsidRPr="00E3750B" w14:paraId="2B8739A1" w14:textId="77777777" w:rsidTr="00E3750B">
        <w:trPr>
          <w:jc w:val="center"/>
        </w:trPr>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42E87D" w14:textId="5AB70AD6" w:rsidR="00E3750B" w:rsidRPr="00E3750B" w:rsidRDefault="0056011A" w:rsidP="00E3750B">
            <w:pPr>
              <w:jc w:val="center"/>
              <w:rPr>
                <w:rFonts w:eastAsiaTheme="minorEastAsia"/>
                <w:lang w:val="en-ZA"/>
              </w:rPr>
            </w:pPr>
            <w:r>
              <w:rPr>
                <w:rFonts w:eastAsiaTheme="minorEastAsia"/>
                <w:noProof/>
                <w:lang w:val="en-ZA"/>
              </w:rPr>
              <mc:AlternateContent>
                <mc:Choice Requires="wps">
                  <w:drawing>
                    <wp:anchor distT="0" distB="0" distL="114300" distR="114300" simplePos="0" relativeHeight="251781120" behindDoc="0" locked="0" layoutInCell="1" allowOverlap="1" wp14:anchorId="3B27A269" wp14:editId="7D6298CA">
                      <wp:simplePos x="0" y="0"/>
                      <wp:positionH relativeFrom="column">
                        <wp:posOffset>-46809</wp:posOffset>
                      </wp:positionH>
                      <wp:positionV relativeFrom="paragraph">
                        <wp:posOffset>267244</wp:posOffset>
                      </wp:positionV>
                      <wp:extent cx="3581400" cy="280307"/>
                      <wp:effectExtent l="19050" t="19050" r="19050" b="24765"/>
                      <wp:wrapNone/>
                      <wp:docPr id="38" name="Rectangle 38"/>
                      <wp:cNvGraphicFramePr/>
                      <a:graphic xmlns:a="http://schemas.openxmlformats.org/drawingml/2006/main">
                        <a:graphicData uri="http://schemas.microsoft.com/office/word/2010/wordprocessingShape">
                          <wps:wsp>
                            <wps:cNvSpPr/>
                            <wps:spPr>
                              <a:xfrm>
                                <a:off x="0" y="0"/>
                                <a:ext cx="3581400" cy="2803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FF74E" id="Rectangle 38" o:spid="_x0000_s1026" style="position:absolute;margin-left:-3.7pt;margin-top:21.05pt;width:282pt;height:22.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" filled="f" strokecolor="red" strokeweight="3pt"/>
                  </w:pict>
                </mc:Fallback>
              </mc:AlternateContent>
            </w:r>
            <w:r w:rsidR="00E3750B" w:rsidRPr="00E3750B">
              <w:rPr>
                <w:rFonts w:eastAsiaTheme="minorEastAsia"/>
                <w:lang w:val="en-ZA"/>
              </w:rPr>
              <w:t>Damage tolerant</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DDE471" w14:textId="77777777" w:rsidR="00E3750B" w:rsidRPr="00E3750B" w:rsidRDefault="00E3750B" w:rsidP="00E3750B">
            <w:pPr>
              <w:jc w:val="center"/>
              <w:rPr>
                <w:rFonts w:eastAsiaTheme="minorEastAsia"/>
                <w:lang w:val="en-ZA"/>
              </w:rPr>
            </w:pPr>
            <w:r w:rsidRPr="00E3750B">
              <w:rPr>
                <w:rFonts w:eastAsiaTheme="minorEastAsia"/>
                <w:lang w:val="en-ZA"/>
              </w:rPr>
              <w:t>1.00</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91A581" w14:textId="77777777" w:rsidR="00E3750B" w:rsidRPr="00E3750B" w:rsidRDefault="00E3750B" w:rsidP="00E3750B">
            <w:pPr>
              <w:jc w:val="center"/>
              <w:rPr>
                <w:rFonts w:eastAsiaTheme="minorEastAsia"/>
                <w:lang w:val="en-ZA"/>
              </w:rPr>
            </w:pPr>
            <w:r w:rsidRPr="00E3750B">
              <w:rPr>
                <w:rFonts w:eastAsiaTheme="minorEastAsia"/>
                <w:lang w:val="en-ZA"/>
              </w:rPr>
              <w:t>1.15</w:t>
            </w:r>
          </w:p>
        </w:tc>
      </w:tr>
      <w:tr w:rsidR="00E3750B" w:rsidRPr="00E3750B" w14:paraId="2D4C9245" w14:textId="77777777" w:rsidTr="00E3750B">
        <w:trPr>
          <w:jc w:val="center"/>
        </w:trPr>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AA150" w14:textId="77777777" w:rsidR="00E3750B" w:rsidRPr="00E3750B" w:rsidRDefault="00E3750B" w:rsidP="00E3750B">
            <w:pPr>
              <w:jc w:val="center"/>
              <w:rPr>
                <w:rFonts w:eastAsiaTheme="minorEastAsia"/>
                <w:lang w:val="en-ZA"/>
              </w:rPr>
            </w:pPr>
            <w:r w:rsidRPr="00E3750B">
              <w:rPr>
                <w:rFonts w:eastAsiaTheme="minorEastAsia"/>
                <w:lang w:val="en-ZA"/>
              </w:rPr>
              <w:t>Safe life</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CB735E" w14:textId="77777777" w:rsidR="00E3750B" w:rsidRPr="00E3750B" w:rsidRDefault="00E3750B" w:rsidP="00E3750B">
            <w:pPr>
              <w:jc w:val="center"/>
              <w:rPr>
                <w:rFonts w:eastAsiaTheme="minorEastAsia"/>
                <w:lang w:val="en-ZA"/>
              </w:rPr>
            </w:pPr>
            <w:r w:rsidRPr="00E3750B">
              <w:rPr>
                <w:rFonts w:eastAsiaTheme="minorEastAsia"/>
                <w:lang w:val="en-ZA"/>
              </w:rPr>
              <w:t>1.15</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15E059" w14:textId="77777777" w:rsidR="00E3750B" w:rsidRPr="00E3750B" w:rsidRDefault="00E3750B" w:rsidP="00E3750B">
            <w:pPr>
              <w:jc w:val="center"/>
              <w:rPr>
                <w:rFonts w:eastAsiaTheme="minorEastAsia"/>
                <w:lang w:val="en-ZA"/>
              </w:rPr>
            </w:pPr>
            <w:r w:rsidRPr="00E3750B">
              <w:rPr>
                <w:rFonts w:eastAsiaTheme="minorEastAsia"/>
                <w:lang w:val="en-ZA"/>
              </w:rPr>
              <w:t>1.35</w:t>
            </w:r>
          </w:p>
        </w:tc>
      </w:tr>
      <w:tr w:rsidR="00E3750B" w:rsidRPr="00E3750B" w14:paraId="69E9D05B" w14:textId="77777777" w:rsidTr="00E3750B">
        <w:trPr>
          <w:jc w:val="center"/>
        </w:trPr>
        <w:tc>
          <w:tcPr>
            <w:tcW w:w="84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943608" w14:textId="77777777" w:rsidR="00E3750B" w:rsidRPr="00E3750B" w:rsidRDefault="00E3750B" w:rsidP="00E3750B">
            <w:pPr>
              <w:jc w:val="center"/>
              <w:rPr>
                <w:rFonts w:eastAsiaTheme="minorEastAsia"/>
                <w:lang w:val="en-ZA"/>
              </w:rPr>
            </w:pPr>
            <w:r w:rsidRPr="00E3750B">
              <w:rPr>
                <w:rFonts w:eastAsiaTheme="minorEastAsia"/>
                <w:lang w:val="en-ZA"/>
              </w:rPr>
              <w:t>Source: BS EN 1993-1-9, 2005:11</w:t>
            </w:r>
          </w:p>
        </w:tc>
      </w:tr>
    </w:tbl>
    <w:p w14:paraId="185CD7F6" w14:textId="044DBCD4" w:rsidR="00E3750B" w:rsidRDefault="00E3750B" w:rsidP="00E3750B">
      <w:pPr>
        <w:jc w:val="center"/>
        <w:rPr>
          <w:rFonts w:eastAsiaTheme="minorEastAsia"/>
          <w:lang w:val="en-ZA"/>
        </w:rPr>
      </w:pPr>
    </w:p>
    <w:p w14:paraId="3551D1C1" w14:textId="4B256339" w:rsidR="004C68BE" w:rsidRDefault="004C68BE" w:rsidP="00E3750B">
      <w:pPr>
        <w:jc w:val="center"/>
        <w:rPr>
          <w:rFonts w:eastAsiaTheme="minorEastAsia"/>
          <w:lang w:val="en-ZA"/>
        </w:rPr>
      </w:pPr>
      <w:r w:rsidRPr="004C68BE">
        <w:rPr>
          <w:rFonts w:eastAsiaTheme="minorEastAsia"/>
          <w:highlight w:val="yellow"/>
          <w:lang w:val="en-ZA"/>
        </w:rPr>
        <w:t>Parameters on the S</w:t>
      </w:r>
      <w:r w:rsidRPr="004C68BE">
        <w:rPr>
          <w:rFonts w:eastAsiaTheme="minorEastAsia"/>
          <w:highlight w:val="yellow"/>
          <w:vertAlign w:val="subscript"/>
          <w:lang w:val="en-ZA"/>
        </w:rPr>
        <w:t>R</w:t>
      </w:r>
      <w:r w:rsidRPr="004C68BE">
        <w:rPr>
          <w:rFonts w:eastAsiaTheme="minorEastAsia"/>
          <w:highlight w:val="yellow"/>
          <w:lang w:val="en-ZA"/>
        </w:rPr>
        <w:t>-N curve</w:t>
      </w:r>
    </w:p>
    <w:p w14:paraId="3B63F228" w14:textId="180E8EA5" w:rsidR="004C68BE" w:rsidRDefault="004C68BE" w:rsidP="004C68BE">
      <w:pPr>
        <w:rPr>
          <w:rFonts w:eastAsiaTheme="minorEastAsia"/>
          <w:lang w:val="en-ZA"/>
        </w:rPr>
      </w:pPr>
      <w:r>
        <w:rPr>
          <w:rFonts w:eastAsiaTheme="minorEastAsia"/>
          <w:lang w:val="en-ZA"/>
        </w:rPr>
        <w:t>The reduced character</w:t>
      </w:r>
      <w:r w:rsidR="00E73AC6">
        <w:rPr>
          <w:rFonts w:eastAsiaTheme="minorEastAsia"/>
          <w:lang w:val="en-ZA"/>
        </w:rPr>
        <w:t>istic fatigue strength is:</w:t>
      </w:r>
    </w:p>
    <w:p w14:paraId="0182FEB3" w14:textId="594659DE" w:rsidR="00E73AC6" w:rsidRPr="00E73AC6" w:rsidRDefault="00E73AC6" w:rsidP="004C68BE">
      <w:pPr>
        <w:rPr>
          <w:rFonts w:eastAsiaTheme="minorEastAsia"/>
          <w:lang w:val="en-ZA"/>
        </w:rPr>
      </w:pPr>
      <m:oMathPara>
        <m:oMath>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C,red</m:t>
              </m:r>
            </m:sub>
          </m:sSub>
          <m:r>
            <w:rPr>
              <w:rFonts w:ascii="Cambria Math" w:eastAsiaTheme="minorEastAsia" w:hAnsi="Cambria Math"/>
              <w:lang w:val="en-ZA"/>
            </w:rPr>
            <m:t>=</m:t>
          </m:r>
          <m:f>
            <m:fPr>
              <m:ctrlPr>
                <w:rPr>
                  <w:rFonts w:ascii="Cambria Math" w:eastAsiaTheme="minorEastAsia" w:hAnsi="Cambria Math"/>
                  <w:i/>
                  <w:lang w:val="en-ZA"/>
                </w:rPr>
              </m:ctrlPr>
            </m:fPr>
            <m:num>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C</m:t>
                  </m:r>
                </m:sub>
              </m:sSub>
            </m:num>
            <m:den>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den>
          </m:f>
        </m:oMath>
      </m:oMathPara>
    </w:p>
    <w:p w14:paraId="7AF27881" w14:textId="70E334ED" w:rsidR="00E73AC6" w:rsidRDefault="00557276" w:rsidP="004C68BE">
      <w:pPr>
        <w:rPr>
          <w:rFonts w:eastAsiaTheme="minorEastAsia"/>
          <w:lang w:val="en-ZA"/>
        </w:rPr>
      </w:pPr>
      <w:r>
        <w:rPr>
          <w:rFonts w:eastAsiaTheme="minorEastAsia"/>
          <w:lang w:val="en-ZA"/>
        </w:rPr>
        <w:t>The constant amplitude fatigue limit is</w:t>
      </w:r>
      <w:r w:rsidR="00E076A0">
        <w:rPr>
          <w:rFonts w:eastAsiaTheme="minorEastAsia"/>
          <w:lang w:val="en-ZA"/>
        </w:rPr>
        <w:t xml:space="preserve"> (no information was given on the S</w:t>
      </w:r>
      <w:r w:rsidR="00E076A0" w:rsidRPr="00E076A0">
        <w:rPr>
          <w:rFonts w:eastAsiaTheme="minorEastAsia"/>
          <w:vertAlign w:val="subscript"/>
          <w:lang w:val="en-ZA"/>
        </w:rPr>
        <w:t>R</w:t>
      </w:r>
      <w:r w:rsidR="00E076A0">
        <w:rPr>
          <w:rFonts w:eastAsiaTheme="minorEastAsia"/>
          <w:lang w:val="en-ZA"/>
        </w:rPr>
        <w:t>-N curve slope, and it was assumed 3)</w:t>
      </w:r>
      <w:r>
        <w:rPr>
          <w:rFonts w:eastAsiaTheme="minorEastAsia"/>
          <w:lang w:val="en-ZA"/>
        </w:rPr>
        <w:t>:</w:t>
      </w:r>
    </w:p>
    <w:p w14:paraId="06C5AF25" w14:textId="424D78E6" w:rsidR="00557276" w:rsidRPr="003D315C" w:rsidRDefault="00557276" w:rsidP="004C68BE">
      <w:pPr>
        <w:rPr>
          <w:rFonts w:eastAsiaTheme="minorEastAsia"/>
          <w:lang w:val="en-ZA"/>
        </w:rPr>
      </w:pPr>
      <m:oMathPara>
        <m:oMath>
          <m:r>
            <m:rPr>
              <m:sty m:val="p"/>
            </m:rPr>
            <w:rPr>
              <w:rFonts w:ascii="Cambria Math" w:eastAsiaTheme="minorEastAsia" w:hAnsi="Cambria Math"/>
              <w:lang w:val="en-ZA"/>
            </w:rPr>
            <m:t>Δ</m:t>
          </m:r>
          <m:sSubSup>
            <m:sSubSupPr>
              <m:ctrlPr>
                <w:rPr>
                  <w:rFonts w:ascii="Cambria Math" w:eastAsiaTheme="minorEastAsia" w:hAnsi="Cambria Math"/>
                  <w:i/>
                  <w:lang w:val="en-ZA"/>
                </w:rPr>
              </m:ctrlPr>
            </m:sSubSupPr>
            <m:e>
              <m:r>
                <w:rPr>
                  <w:rFonts w:ascii="Cambria Math" w:eastAsiaTheme="minorEastAsia" w:hAnsi="Cambria Math"/>
                  <w:lang w:val="en-ZA"/>
                </w:rPr>
                <m:t>σ</m:t>
              </m:r>
            </m:e>
            <m:sub>
              <m:r>
                <w:rPr>
                  <w:rFonts w:ascii="Cambria Math" w:eastAsiaTheme="minorEastAsia" w:hAnsi="Cambria Math"/>
                  <w:lang w:val="en-ZA"/>
                </w:rPr>
                <m:t>D</m:t>
              </m:r>
            </m:sub>
            <m:sup>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sup>
          </m:sSubSup>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D</m:t>
              </m:r>
            </m:sub>
          </m:sSub>
          <m:r>
            <m:rPr>
              <m:aln/>
            </m:rPr>
            <w:rPr>
              <w:rFonts w:ascii="Cambria Math" w:eastAsiaTheme="minorEastAsia" w:hAnsi="Cambria Math"/>
              <w:lang w:val="en-ZA"/>
            </w:rPr>
            <m:t>=</m:t>
          </m:r>
          <m:sSup>
            <m:sSupPr>
              <m:ctrlPr>
                <w:rPr>
                  <w:rFonts w:ascii="Cambria Math" w:eastAsiaTheme="minorEastAsia" w:hAnsi="Cambria Math"/>
                  <w:i/>
                  <w:lang w:val="en-ZA"/>
                </w:rPr>
              </m:ctrlPr>
            </m:sSupPr>
            <m:e>
              <m:d>
                <m:dPr>
                  <m:ctrlPr>
                    <w:rPr>
                      <w:rFonts w:ascii="Cambria Math" w:eastAsiaTheme="minorEastAsia" w:hAnsi="Cambria Math"/>
                      <w:lang w:val="en-ZA"/>
                    </w:rPr>
                  </m:ctrlPr>
                </m:dPr>
                <m:e>
                  <m:f>
                    <m:fPr>
                      <m:ctrlPr>
                        <w:rPr>
                          <w:rFonts w:ascii="Cambria Math" w:eastAsiaTheme="minorEastAsia" w:hAnsi="Cambria Math"/>
                          <w:i/>
                          <w:lang w:val="en-ZA"/>
                        </w:rPr>
                      </m:ctrlPr>
                    </m:fPr>
                    <m:num>
                      <m:r>
                        <m:rPr>
                          <m:sty m:val="p"/>
                        </m:rPr>
                        <w:rPr>
                          <w:rFonts w:ascii="Cambria Math" w:eastAsiaTheme="minorEastAsia" w:hAnsi="Cambria Math"/>
                          <w:lang w:val="en-ZA"/>
                        </w:rPr>
                        <m:t>Δ</m:t>
                      </m:r>
                      <m:sSub>
                        <m:sSubPr>
                          <m:ctrlPr>
                            <w:rPr>
                              <w:rFonts w:ascii="Cambria Math" w:eastAsiaTheme="minorEastAsia" w:hAnsi="Cambria Math"/>
                              <w:lang w:val="en-ZA"/>
                            </w:rPr>
                          </m:ctrlPr>
                        </m:sSubPr>
                        <m:e>
                          <m:r>
                            <m:rPr>
                              <m:sty m:val="p"/>
                            </m:rPr>
                            <w:rPr>
                              <w:rFonts w:ascii="Cambria Math" w:eastAsiaTheme="minorEastAsia" w:hAnsi="Cambria Math"/>
                              <w:lang w:val="en-ZA"/>
                            </w:rPr>
                            <m:t>σ</m:t>
                          </m:r>
                        </m:e>
                        <m:sub>
                          <m:r>
                            <m:rPr>
                              <m:sty m:val="p"/>
                            </m:rPr>
                            <w:rPr>
                              <w:rFonts w:ascii="Cambria Math" w:eastAsiaTheme="minorEastAsia" w:hAnsi="Cambria Math"/>
                              <w:lang w:val="en-ZA"/>
                            </w:rPr>
                            <m:t>C</m:t>
                          </m:r>
                        </m:sub>
                      </m:sSub>
                      <m:ctrlPr>
                        <w:rPr>
                          <w:rFonts w:ascii="Cambria Math" w:eastAsiaTheme="minorEastAsia" w:hAnsi="Cambria Math"/>
                          <w:lang w:val="en-ZA"/>
                        </w:rPr>
                      </m:ctrlPr>
                    </m:num>
                    <m:den>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den>
                  </m:f>
                  <m:ctrlPr>
                    <w:rPr>
                      <w:rFonts w:ascii="Cambria Math" w:eastAsiaTheme="minorEastAsia" w:hAnsi="Cambria Math"/>
                      <w:i/>
                      <w:lang w:val="en-ZA"/>
                    </w:rPr>
                  </m:ctrlPr>
                </m:e>
              </m:d>
            </m:e>
            <m:sup>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sup>
          </m:sSup>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C</m:t>
              </m:r>
            </m:sub>
          </m:sSub>
          <m:r>
            <m:rPr>
              <m:sty m:val="p"/>
            </m:rPr>
            <w:rPr>
              <w:rFonts w:ascii="Cambria Math" w:eastAsiaTheme="minorEastAsia" w:hAnsi="Cambria Math"/>
              <w:lang w:val="en-ZA"/>
            </w:rPr>
            <w:br/>
          </m:r>
        </m:oMath>
        <m:oMath>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D</m:t>
              </m:r>
            </m:sub>
          </m:sSub>
          <m:r>
            <m:rPr>
              <m:aln/>
            </m:rPr>
            <w:rPr>
              <w:rFonts w:ascii="Cambria Math" w:eastAsiaTheme="minorEastAsia" w:hAnsi="Cambria Math"/>
              <w:lang w:val="en-ZA"/>
            </w:rPr>
            <m:t>=</m:t>
          </m:r>
          <m:d>
            <m:dPr>
              <m:ctrlPr>
                <w:rPr>
                  <w:rFonts w:ascii="Cambria Math" w:eastAsiaTheme="minorEastAsia" w:hAnsi="Cambria Math"/>
                  <w:lang w:val="en-ZA"/>
                </w:rPr>
              </m:ctrlPr>
            </m:dPr>
            <m:e>
              <m:f>
                <m:fPr>
                  <m:ctrlPr>
                    <w:rPr>
                      <w:rFonts w:ascii="Cambria Math" w:eastAsiaTheme="minorEastAsia" w:hAnsi="Cambria Math"/>
                      <w:i/>
                      <w:lang w:val="en-ZA"/>
                    </w:rPr>
                  </m:ctrlPr>
                </m:fPr>
                <m:num>
                  <m:r>
                    <m:rPr>
                      <m:sty m:val="p"/>
                    </m:rPr>
                    <w:rPr>
                      <w:rFonts w:ascii="Cambria Math" w:eastAsiaTheme="minorEastAsia" w:hAnsi="Cambria Math"/>
                      <w:lang w:val="en-ZA"/>
                    </w:rPr>
                    <m:t>Δ</m:t>
                  </m:r>
                  <m:sSub>
                    <m:sSubPr>
                      <m:ctrlPr>
                        <w:rPr>
                          <w:rFonts w:ascii="Cambria Math" w:eastAsiaTheme="minorEastAsia" w:hAnsi="Cambria Math"/>
                          <w:lang w:val="en-ZA"/>
                        </w:rPr>
                      </m:ctrlPr>
                    </m:sSubPr>
                    <m:e>
                      <m:r>
                        <m:rPr>
                          <m:sty m:val="p"/>
                        </m:rPr>
                        <w:rPr>
                          <w:rFonts w:ascii="Cambria Math" w:eastAsiaTheme="minorEastAsia" w:hAnsi="Cambria Math"/>
                          <w:lang w:val="en-ZA"/>
                        </w:rPr>
                        <m:t>σ</m:t>
                      </m:r>
                    </m:e>
                    <m:sub>
                      <m:r>
                        <m:rPr>
                          <m:sty m:val="p"/>
                        </m:rPr>
                        <w:rPr>
                          <w:rFonts w:ascii="Cambria Math" w:eastAsiaTheme="minorEastAsia" w:hAnsi="Cambria Math"/>
                          <w:lang w:val="en-ZA"/>
                        </w:rPr>
                        <m:t>C</m:t>
                      </m:r>
                    </m:sub>
                  </m:sSub>
                  <m:ctrlPr>
                    <w:rPr>
                      <w:rFonts w:ascii="Cambria Math" w:eastAsiaTheme="minorEastAsia" w:hAnsi="Cambria Math"/>
                      <w:lang w:val="en-ZA"/>
                    </w:rPr>
                  </m:ctrlPr>
                </m:num>
                <m:den>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den>
              </m:f>
              <m:ctrlPr>
                <w:rPr>
                  <w:rFonts w:ascii="Cambria Math" w:eastAsiaTheme="minorEastAsia" w:hAnsi="Cambria Math"/>
                  <w:i/>
                  <w:lang w:val="en-ZA"/>
                </w:rPr>
              </m:ctrlPr>
            </m:e>
          </m:d>
          <m:sSup>
            <m:sSupPr>
              <m:ctrlPr>
                <w:rPr>
                  <w:rFonts w:ascii="Cambria Math" w:eastAsiaTheme="minorEastAsia" w:hAnsi="Cambria Math"/>
                  <w:i/>
                  <w:lang w:val="en-ZA"/>
                </w:rPr>
              </m:ctrlPr>
            </m:sSupPr>
            <m:e>
              <m:d>
                <m:dPr>
                  <m:ctrlPr>
                    <w:rPr>
                      <w:rFonts w:ascii="Cambria Math" w:eastAsiaTheme="minorEastAsia" w:hAnsi="Cambria Math"/>
                      <w:i/>
                      <w:lang w:val="en-ZA"/>
                    </w:rPr>
                  </m:ctrlPr>
                </m:dPr>
                <m:e>
                  <m:f>
                    <m:fPr>
                      <m:ctrlPr>
                        <w:rPr>
                          <w:rFonts w:ascii="Cambria Math" w:eastAsiaTheme="minorEastAsia" w:hAnsi="Cambria Math"/>
                          <w:i/>
                          <w:lang w:val="en-ZA"/>
                        </w:rPr>
                      </m:ctrlPr>
                    </m:fPr>
                    <m:num>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C</m:t>
                          </m:r>
                        </m:sub>
                      </m:sSub>
                    </m:num>
                    <m:den>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D</m:t>
                          </m:r>
                        </m:sub>
                      </m:sSub>
                    </m:den>
                  </m:f>
                </m:e>
              </m:d>
            </m:e>
            <m:sup>
              <m:f>
                <m:fPr>
                  <m:ctrlPr>
                    <w:rPr>
                      <w:rFonts w:ascii="Cambria Math" w:eastAsiaTheme="minorEastAsia" w:hAnsi="Cambria Math"/>
                      <w:i/>
                      <w:lang w:val="en-ZA"/>
                    </w:rPr>
                  </m:ctrlPr>
                </m:fPr>
                <m:num>
                  <m:r>
                    <w:rPr>
                      <w:rFonts w:ascii="Cambria Math" w:eastAsiaTheme="minorEastAsia" w:hAnsi="Cambria Math"/>
                      <w:lang w:val="en-ZA"/>
                    </w:rPr>
                    <m:t>1</m:t>
                  </m:r>
                </m:num>
                <m:den>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den>
              </m:f>
            </m:sup>
          </m:sSup>
          <m:r>
            <m:rPr>
              <m:sty m:val="p"/>
            </m:rPr>
            <w:rPr>
              <w:rFonts w:ascii="Cambria Math" w:eastAsiaTheme="minorEastAsia" w:hAnsi="Cambria Math"/>
              <w:lang w:val="en-ZA"/>
            </w:rPr>
            <w:br/>
          </m:r>
        </m:oMath>
        <m:oMath>
          <m:r>
            <m:rPr>
              <m:aln/>
            </m:rPr>
            <w:rPr>
              <w:rFonts w:ascii="Cambria Math" w:eastAsiaTheme="minorEastAsia" w:hAnsi="Cambria Math"/>
              <w:lang w:val="en-ZA"/>
            </w:rPr>
            <m:t>=</m:t>
          </m:r>
          <m:d>
            <m:dPr>
              <m:ctrlPr>
                <w:rPr>
                  <w:rFonts w:ascii="Cambria Math" w:eastAsiaTheme="minorEastAsia" w:hAnsi="Cambria Math"/>
                  <w:i/>
                  <w:lang w:val="en-ZA"/>
                </w:rPr>
              </m:ctrlPr>
            </m:dPr>
            <m:e>
              <m:f>
                <m:fPr>
                  <m:ctrlPr>
                    <w:rPr>
                      <w:rFonts w:ascii="Cambria Math" w:eastAsiaTheme="minorEastAsia" w:hAnsi="Cambria Math"/>
                      <w:i/>
                      <w:lang w:val="en-ZA"/>
                    </w:rPr>
                  </m:ctrlPr>
                </m:fPr>
                <m:num>
                  <m:r>
                    <w:rPr>
                      <w:rFonts w:ascii="Cambria Math" w:eastAsiaTheme="minorEastAsia" w:hAnsi="Cambria Math"/>
                      <w:lang w:val="en-ZA"/>
                    </w:rPr>
                    <m:t>125</m:t>
                  </m:r>
                </m:num>
                <m:den>
                  <m:r>
                    <w:rPr>
                      <w:rFonts w:ascii="Cambria Math" w:eastAsiaTheme="minorEastAsia" w:hAnsi="Cambria Math"/>
                      <w:lang w:val="en-ZA"/>
                    </w:rPr>
                    <m:t>1.15</m:t>
                  </m:r>
                </m:den>
              </m:f>
            </m:e>
          </m:d>
          <m:sSup>
            <m:sSupPr>
              <m:ctrlPr>
                <w:rPr>
                  <w:rFonts w:ascii="Cambria Math" w:eastAsiaTheme="minorEastAsia" w:hAnsi="Cambria Math"/>
                  <w:i/>
                  <w:lang w:val="en-ZA"/>
                </w:rPr>
              </m:ctrlPr>
            </m:sSupPr>
            <m:e>
              <m:d>
                <m:dPr>
                  <m:ctrlPr>
                    <w:rPr>
                      <w:rFonts w:ascii="Cambria Math" w:eastAsiaTheme="minorEastAsia" w:hAnsi="Cambria Math"/>
                      <w:i/>
                      <w:lang w:val="en-ZA"/>
                    </w:rPr>
                  </m:ctrlPr>
                </m:dPr>
                <m:e>
                  <m:f>
                    <m:fPr>
                      <m:ctrlPr>
                        <w:rPr>
                          <w:rFonts w:ascii="Cambria Math" w:eastAsiaTheme="minorEastAsia" w:hAnsi="Cambria Math"/>
                          <w:i/>
                          <w:lang w:val="en-ZA"/>
                        </w:rPr>
                      </m:ctrlPr>
                    </m:fPr>
                    <m:num>
                      <m:r>
                        <w:rPr>
                          <w:rFonts w:ascii="Cambria Math" w:eastAsiaTheme="minorEastAsia" w:hAnsi="Cambria Math"/>
                          <w:lang w:val="en-ZA"/>
                        </w:rPr>
                        <m:t>2</m:t>
                      </m:r>
                    </m:num>
                    <m:den>
                      <m:r>
                        <w:rPr>
                          <w:rFonts w:ascii="Cambria Math" w:eastAsiaTheme="minorEastAsia" w:hAnsi="Cambria Math"/>
                          <w:lang w:val="en-ZA"/>
                        </w:rPr>
                        <m:t>5</m:t>
                      </m:r>
                    </m:den>
                  </m:f>
                </m:e>
              </m:d>
            </m:e>
            <m:sup>
              <m:f>
                <m:fPr>
                  <m:ctrlPr>
                    <w:rPr>
                      <w:rFonts w:ascii="Cambria Math" w:eastAsiaTheme="minorEastAsia" w:hAnsi="Cambria Math"/>
                      <w:i/>
                      <w:lang w:val="en-ZA"/>
                    </w:rPr>
                  </m:ctrlPr>
                </m:fPr>
                <m:num>
                  <m:r>
                    <w:rPr>
                      <w:rFonts w:ascii="Cambria Math" w:eastAsiaTheme="minorEastAsia" w:hAnsi="Cambria Math"/>
                      <w:lang w:val="en-ZA"/>
                    </w:rPr>
                    <m:t>1</m:t>
                  </m:r>
                </m:num>
                <m:den>
                  <m:r>
                    <w:rPr>
                      <w:rFonts w:ascii="Cambria Math" w:eastAsiaTheme="minorEastAsia" w:hAnsi="Cambria Math"/>
                      <w:lang w:val="en-ZA"/>
                    </w:rPr>
                    <m:t>3</m:t>
                  </m:r>
                </m:den>
              </m:f>
            </m:sup>
          </m:sSup>
          <m:r>
            <m:rPr>
              <m:sty m:val="p"/>
            </m:rPr>
            <w:rPr>
              <w:rFonts w:ascii="Cambria Math" w:eastAsiaTheme="minorEastAsia" w:hAnsi="Cambria Math"/>
              <w:lang w:val="en-ZA"/>
            </w:rPr>
            <w:br/>
          </m:r>
        </m:oMath>
        <m:oMath>
          <m:r>
            <m:rPr>
              <m:aln/>
            </m:rPr>
            <w:rPr>
              <w:rFonts w:ascii="Cambria Math" w:eastAsiaTheme="minorEastAsia" w:hAnsi="Cambria Math"/>
              <w:lang w:val="en-ZA"/>
            </w:rPr>
            <m:t>=80 MPa</m:t>
          </m:r>
        </m:oMath>
      </m:oMathPara>
    </w:p>
    <w:p w14:paraId="545F7556" w14:textId="2C411161" w:rsidR="004B0ADF" w:rsidRDefault="00952668" w:rsidP="004B0ADF">
      <w:r>
        <w:t>The stress range applied of 200 MPa, exceeds the constant amplitude fatigue limit, and, we have finite life.</w:t>
      </w:r>
    </w:p>
    <w:p w14:paraId="11B58054" w14:textId="77777777" w:rsidR="000A6F66" w:rsidRDefault="000A6F66">
      <w:pPr>
        <w:jc w:val="left"/>
        <w:rPr>
          <w:highlight w:val="yellow"/>
        </w:rPr>
      </w:pPr>
      <w:r>
        <w:rPr>
          <w:highlight w:val="yellow"/>
        </w:rPr>
        <w:br w:type="page"/>
      </w:r>
    </w:p>
    <w:p w14:paraId="57447EEB" w14:textId="4880D699" w:rsidR="00991D8C" w:rsidRPr="004B0ADF" w:rsidRDefault="00694402" w:rsidP="00694402">
      <w:pPr>
        <w:jc w:val="center"/>
      </w:pPr>
      <w:r w:rsidRPr="00694402">
        <w:rPr>
          <w:highlight w:val="yellow"/>
        </w:rPr>
        <w:lastRenderedPageBreak/>
        <w:t>To calculate endurance from S-N curve</w:t>
      </w:r>
    </w:p>
    <w:p w14:paraId="0C78EB9D" w14:textId="1D0477A0" w:rsidR="00FD6451" w:rsidRDefault="000A6F66" w:rsidP="00FD6451">
      <w:r>
        <w:t>The endurance on the SR-N curve is given as follows:</w:t>
      </w:r>
    </w:p>
    <w:p w14:paraId="4F6DF5F0" w14:textId="3A8870FE" w:rsidR="000A6F66" w:rsidRPr="00E4667F" w:rsidRDefault="000A6F66" w:rsidP="00E4667F">
      <w:pPr>
        <w:rPr>
          <w:rFonts w:eastAsiaTheme="minorEastAsia"/>
        </w:rPr>
      </w:pPr>
      <m:oMathPara>
        <m:oMath>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R</m:t>
              </m:r>
            </m:sub>
            <m:sup>
              <m:sSub>
                <m:sSubPr>
                  <m:ctrlPr>
                    <w:rPr>
                      <w:rFonts w:ascii="Cambria Math" w:hAnsi="Cambria Math"/>
                      <w:i/>
                    </w:rPr>
                  </m:ctrlPr>
                </m:sSubPr>
                <m:e>
                  <m:r>
                    <w:rPr>
                      <w:rFonts w:ascii="Cambria Math" w:hAnsi="Cambria Math"/>
                    </w:rPr>
                    <m:t>m</m:t>
                  </m:r>
                </m:e>
                <m:sub>
                  <m:r>
                    <w:rPr>
                      <w:rFonts w:ascii="Cambria Math" w:hAnsi="Cambria Math"/>
                    </w:rPr>
                    <m:t>1</m:t>
                  </m:r>
                </m:sub>
              </m:sSub>
            </m:sup>
          </m:sSubSup>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sSub>
                <m:sSubPr>
                  <m:ctrlPr>
                    <w:rPr>
                      <w:rFonts w:ascii="Cambria Math" w:hAnsi="Cambria Math"/>
                      <w:i/>
                    </w:rPr>
                  </m:ctrlPr>
                </m:sSubPr>
                <m:e>
                  <m:r>
                    <w:rPr>
                      <w:rFonts w:ascii="Cambria Math" w:hAnsi="Cambria Math"/>
                    </w:rPr>
                    <m:t>m</m:t>
                  </m:r>
                </m:e>
                <m:sub>
                  <m:r>
                    <w:rPr>
                      <w:rFonts w:ascii="Cambria Math" w:hAnsi="Cambria Math"/>
                    </w:rPr>
                    <m:t>1</m:t>
                  </m:r>
                </m:sub>
              </m:sSub>
            </m:sup>
          </m:sSubSup>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 for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m:rPr>
              <m:sty m:val="p"/>
            </m:rPr>
            <w:rPr>
              <w:rFonts w:ascii="Cambria Math" w:hAnsi="Cambria Math"/>
            </w:rPr>
            <w:br/>
          </m:r>
        </m:oMath>
        <m:oMath>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R</m:t>
              </m:r>
            </m:sub>
            <m:sup>
              <m:sSub>
                <m:sSubPr>
                  <m:ctrlPr>
                    <w:rPr>
                      <w:rFonts w:ascii="Cambria Math" w:hAnsi="Cambria Math"/>
                      <w:i/>
                    </w:rPr>
                  </m:ctrlPr>
                </m:sSubPr>
                <m:e>
                  <m:r>
                    <w:rPr>
                      <w:rFonts w:ascii="Cambria Math" w:hAnsi="Cambria Math"/>
                    </w:rPr>
                    <m:t>m</m:t>
                  </m:r>
                </m:e>
                <m:sub>
                  <m:r>
                    <w:rPr>
                      <w:rFonts w:ascii="Cambria Math" w:hAnsi="Cambria Math"/>
                    </w:rPr>
                    <m:t>2</m:t>
                  </m:r>
                </m:sub>
              </m:sSub>
            </m:sup>
          </m:sSubSup>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sSub>
                <m:sSubPr>
                  <m:ctrlPr>
                    <w:rPr>
                      <w:rFonts w:ascii="Cambria Math" w:hAnsi="Cambria Math"/>
                      <w:i/>
                    </w:rPr>
                  </m:ctrlPr>
                </m:sSubPr>
                <m:e>
                  <m:r>
                    <w:rPr>
                      <w:rFonts w:ascii="Cambria Math" w:hAnsi="Cambria Math"/>
                    </w:rPr>
                    <m:t>m</m:t>
                  </m:r>
                </m:e>
                <m:sub>
                  <m:r>
                    <w:rPr>
                      <w:rFonts w:ascii="Cambria Math" w:hAnsi="Cambria Math"/>
                    </w:rPr>
                    <m:t>2</m:t>
                  </m:r>
                </m:sub>
              </m:sSub>
            </m:sup>
          </m:sSubSup>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 xml:space="preserve">, 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m:rPr>
              <m:sty m:val="p"/>
            </m:rPr>
            <w:rPr>
              <w:rFonts w:eastAsiaTheme="minorEastAsia"/>
            </w:rPr>
            <w:br/>
          </m:r>
        </m:oMath>
      </m:oMathPara>
      <w:r w:rsidR="007D161C">
        <w:rPr>
          <w:rFonts w:eastAsiaTheme="minorEastAsia"/>
        </w:rPr>
        <w:t xml:space="preserve">Below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oMath>
      <w:r w:rsidR="00E4667F">
        <w:rPr>
          <w:rFonts w:eastAsiaTheme="minorEastAsia"/>
        </w:rPr>
        <w:t xml:space="preserve"> we have infinite life.</w:t>
      </w:r>
    </w:p>
    <w:p w14:paraId="3EBF37F8" w14:textId="12D909E6" w:rsidR="00FD6451" w:rsidRDefault="00E43622" w:rsidP="00FD6451">
      <w:r>
        <w:t>The endurance can now be calculated as follows:</w:t>
      </w:r>
    </w:p>
    <w:p w14:paraId="2B5D8037" w14:textId="48D18585" w:rsidR="00E43622" w:rsidRDefault="00776B33" w:rsidP="00FD6451">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5E660CB5" w14:textId="134DBD41" w:rsidR="00FD6451" w:rsidRDefault="00AD204F" w:rsidP="00AD204F">
      <w:pPr>
        <w:jc w:val="center"/>
      </w:pPr>
      <w:r w:rsidRPr="00AD204F">
        <w:rPr>
          <w:highlight w:val="yellow"/>
        </w:rPr>
        <w:t>Apply to the problem</w:t>
      </w:r>
    </w:p>
    <w:p w14:paraId="50FC357E" w14:textId="39D8B58E" w:rsidR="00FD6451" w:rsidRDefault="00635BCB" w:rsidP="00FD6451">
      <w:pPr>
        <w:rPr>
          <w:rFonts w:eastAsiaTheme="minorEastAsia"/>
          <w:b/>
          <w:bCs/>
        </w:rPr>
      </w:pPr>
      <w:r>
        <w:rPr>
          <w:b/>
          <w:bCs/>
        </w:rPr>
        <w:t xml:space="preserve">For </w:t>
      </w:r>
      <m:oMath>
        <m:r>
          <m:rPr>
            <m:sty m:val="b"/>
          </m:rPr>
          <w:rPr>
            <w:rFonts w:ascii="Cambria Math" w:hAnsi="Cambria Math"/>
          </w:rPr>
          <m:t>Δ</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R</m:t>
            </m:r>
          </m:sub>
        </m:sSub>
        <m:r>
          <m:rPr>
            <m:sty m:val="bi"/>
          </m:rPr>
          <w:rPr>
            <w:rFonts w:ascii="Cambria Math" w:hAnsi="Cambria Math"/>
          </w:rPr>
          <m:t>=200 MPa</m:t>
        </m:r>
      </m:oMath>
      <w:r>
        <w:rPr>
          <w:rFonts w:eastAsiaTheme="minorEastAsia"/>
          <w:b/>
          <w:bCs/>
        </w:rPr>
        <w:t xml:space="preserve"> and </w:t>
      </w:r>
      <m:oMath>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R</m:t>
            </m:r>
          </m:sub>
        </m:sSub>
        <m:r>
          <m:rPr>
            <m:sty m:val="bi"/>
          </m:rPr>
          <w:rPr>
            <w:rFonts w:ascii="Cambria Math" w:eastAsiaTheme="minorEastAsia" w:hAnsi="Cambria Math"/>
          </w:rPr>
          <m:t xml:space="preserve">=500 000 </m:t>
        </m:r>
      </m:oMath>
      <w:r w:rsidR="00CE7F3D">
        <w:rPr>
          <w:rFonts w:eastAsiaTheme="minorEastAsia"/>
          <w:b/>
          <w:bCs/>
        </w:rPr>
        <w:t>cycles, the damage is:</w:t>
      </w:r>
    </w:p>
    <w:p w14:paraId="49B9D097" w14:textId="767AE0F0" w:rsidR="00CE7F3D" w:rsidRPr="00CE7F3D" w:rsidRDefault="00CE7F3D" w:rsidP="00CE7F3D">
      <w:pPr>
        <w:pStyle w:val="ListParagraph"/>
        <w:numPr>
          <w:ilvl w:val="0"/>
          <w:numId w:val="39"/>
        </w:numPr>
        <w:rPr>
          <w:b/>
          <w:bCs/>
        </w:rPr>
      </w:pPr>
      <w:r>
        <w:t>In this case the stress range is above the constant amplitude fatigue limit – finite life.</w:t>
      </w:r>
    </w:p>
    <w:p w14:paraId="562F1F02" w14:textId="311EB348" w:rsidR="005B3692" w:rsidRPr="005B3692" w:rsidRDefault="005B3692" w:rsidP="005B3692">
      <w:pPr>
        <w:pStyle w:val="ListParagraph"/>
        <w:numPr>
          <w:ilvl w:val="0"/>
          <w:numId w:val="39"/>
        </w:numPr>
        <w:rPr>
          <w:b/>
          <w:bCs/>
        </w:rPr>
      </w:pPr>
      <w:r>
        <w:t>The endurance at the supplied stress range is:</w:t>
      </w:r>
    </w:p>
    <w:p w14:paraId="5F6F20A2" w14:textId="77777777" w:rsidR="00033C6A" w:rsidRPr="00033C6A" w:rsidRDefault="00776B33" w:rsidP="005B3692">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80</m:t>
                      </m:r>
                    </m:num>
                    <m:den>
                      <m:r>
                        <w:rPr>
                          <w:rFonts w:ascii="Cambria Math" w:eastAsiaTheme="minorEastAsia" w:hAnsi="Cambria Math"/>
                        </w:rPr>
                        <m:t>200</m:t>
                      </m:r>
                    </m:den>
                  </m:f>
                </m:e>
              </m:d>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=321 000 cycles</m:t>
          </m:r>
        </m:oMath>
      </m:oMathPara>
    </w:p>
    <w:p w14:paraId="35745144" w14:textId="76DBC71A" w:rsidR="00033C6A" w:rsidRPr="00EC3E62" w:rsidRDefault="00033C6A" w:rsidP="00033C6A">
      <w:pPr>
        <w:pStyle w:val="ListParagraph"/>
        <w:numPr>
          <w:ilvl w:val="0"/>
          <w:numId w:val="40"/>
        </w:numPr>
      </w:pPr>
      <w:r>
        <w:rPr>
          <w:rFonts w:eastAsiaTheme="minorEastAsia"/>
        </w:rPr>
        <w:t xml:space="preserve">The damage caused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500000</m:t>
            </m:r>
          </m:num>
          <m:den>
            <m:r>
              <w:rPr>
                <w:rFonts w:ascii="Cambria Math" w:eastAsiaTheme="minorEastAsia" w:hAnsi="Cambria Math"/>
              </w:rPr>
              <m:t>321000</m:t>
            </m:r>
          </m:den>
        </m:f>
        <m:r>
          <w:rPr>
            <w:rFonts w:ascii="Cambria Math" w:eastAsiaTheme="minorEastAsia" w:hAnsi="Cambria Math"/>
          </w:rPr>
          <m:t>=1.56</m:t>
        </m:r>
      </m:oMath>
      <w:r w:rsidR="00EC3E62">
        <w:rPr>
          <w:rFonts w:eastAsiaTheme="minorEastAsia"/>
        </w:rPr>
        <w:t>, this is larger than one, and we have failure.</w:t>
      </w:r>
    </w:p>
    <w:p w14:paraId="6872397D" w14:textId="100332B8" w:rsidR="00EC3E62" w:rsidRPr="00033C6A" w:rsidRDefault="00EC3E62" w:rsidP="00EC3E62">
      <w:r>
        <w:t>The design is not sufficient.</w:t>
      </w:r>
    </w:p>
    <w:p w14:paraId="59C28CEA" w14:textId="77777777" w:rsidR="00D06909" w:rsidRDefault="00D06909">
      <w:pPr>
        <w:jc w:val="left"/>
        <w:rPr>
          <w:rFonts w:eastAsiaTheme="minorEastAsia"/>
        </w:rPr>
      </w:pPr>
      <w:r>
        <w:rPr>
          <w:rFonts w:eastAsiaTheme="minorEastAsia"/>
        </w:rPr>
        <w:br w:type="page"/>
      </w:r>
    </w:p>
    <w:p w14:paraId="01D3547C" w14:textId="0D84B8B4" w:rsidR="00D06909" w:rsidRDefault="00D06909" w:rsidP="00D06909">
      <w:pPr>
        <w:pStyle w:val="Heading1"/>
        <w:rPr>
          <w:rFonts w:eastAsiaTheme="minorEastAsia"/>
        </w:rPr>
      </w:pPr>
      <w:r>
        <w:rPr>
          <w:rFonts w:eastAsiaTheme="minorEastAsia"/>
        </w:rPr>
        <w:lastRenderedPageBreak/>
        <w:t>CLASS PROBLEM 2</w:t>
      </w:r>
    </w:p>
    <w:p w14:paraId="37AE94AD" w14:textId="7E8A2F68" w:rsidR="00D06909" w:rsidRDefault="00B31CEC" w:rsidP="00B31CEC">
      <w:pPr>
        <w:pStyle w:val="Heading2"/>
      </w:pPr>
      <w:r>
        <w:t>Problem statement</w:t>
      </w:r>
    </w:p>
    <w:p w14:paraId="4794A654" w14:textId="77777777" w:rsidR="00B31CEC" w:rsidRPr="00B31CEC" w:rsidRDefault="00B31CEC" w:rsidP="00B31CEC">
      <w:pPr>
        <w:rPr>
          <w:lang w:val="en-ZA"/>
        </w:rPr>
      </w:pPr>
      <w:r w:rsidRPr="00B31CEC">
        <w:rPr>
          <w:lang w:val="en-ZA"/>
        </w:rPr>
        <w:t>The fatigue performance of a welded detail in a steel linkspan structure can be represented by a fatigue curve corresponding to BS EN 1993-1-</w:t>
      </w:r>
      <w:r w:rsidRPr="00B31CEC">
        <w:rPr>
          <w:highlight w:val="yellow"/>
          <w:lang w:val="en-ZA"/>
        </w:rPr>
        <w:t>9 Detail Category 36</w:t>
      </w:r>
      <w:r w:rsidRPr="00B31CEC">
        <w:rPr>
          <w:lang w:val="en-ZA"/>
        </w:rPr>
        <w:t xml:space="preserve">.  The linkspan carries typical vehicles of weight 1, 2 and 5 ton.  A linear elastic finite beam element analysis revealed the stress ranges in the welded detail as summarised in the table on the right with the proportion of vehicles carried by the ferry 70%, 28% and 2% respectively as summarised in the table.  The linkspan is used twice per day.  No more than one vehicle can occupy the linkspan at any one time.  The design life required is equal to the service life of 40 years.  Is this design sufficient if </w:t>
      </w:r>
      <w:r w:rsidRPr="00B31CEC">
        <w:rPr>
          <w:highlight w:val="yellow"/>
          <w:lang w:val="en-ZA"/>
        </w:rPr>
        <w:t>a damage tolerant with high consequence of failure strategy is implemented</w:t>
      </w:r>
      <w:r w:rsidRPr="00B31CEC">
        <w:rPr>
          <w:lang w:val="en-ZA"/>
        </w:rPr>
        <w:t xml:space="preserve">?  A total of 50 vehicles are carried per day, and two stress cycles are caused to the linkspan per vehicle (on- and </w:t>
      </w:r>
      <w:proofErr w:type="spellStart"/>
      <w:r w:rsidRPr="00B31CEC">
        <w:rPr>
          <w:lang w:val="en-ZA"/>
        </w:rPr>
        <w:t>off loading</w:t>
      </w:r>
      <w:proofErr w:type="spellEnd"/>
      <w:r w:rsidRPr="00B31CEC">
        <w:rPr>
          <w:lang w:val="en-ZA"/>
        </w:rPr>
        <w:t xml:space="preserve">).  </w:t>
      </w:r>
    </w:p>
    <w:p w14:paraId="1649B5E0" w14:textId="089F95DD" w:rsidR="00B31CEC" w:rsidRPr="00B31CEC" w:rsidRDefault="00D50CA4" w:rsidP="00D50CA4">
      <w:pPr>
        <w:jc w:val="center"/>
      </w:pPr>
      <w:r w:rsidRPr="00D50CA4">
        <w:rPr>
          <w:lang w:val="en-ZA"/>
        </w:rPr>
        <w:object w:dxaOrig="5454" w:dyaOrig="3321" w14:anchorId="22B804DF">
          <v:shape id="_x0000_i1026" type="#_x0000_t75" style="width:272.7pt;height:166.05pt" o:ole="">
            <v:imagedata r:id="rId17" o:title=""/>
          </v:shape>
          <o:OLEObject Type="Embed" ProgID="Excel.Sheet.12" ShapeID="_x0000_i1026" DrawAspect="Content" ObjectID="_1658137786" r:id="rId18"/>
        </w:object>
      </w:r>
    </w:p>
    <w:p w14:paraId="419E0C1C" w14:textId="0CAAEF00" w:rsidR="00D06909" w:rsidRDefault="00D50CA4" w:rsidP="00D50CA4">
      <w:pPr>
        <w:pStyle w:val="Heading2"/>
      </w:pPr>
      <w:r>
        <w:t>Solution</w:t>
      </w:r>
    </w:p>
    <w:p w14:paraId="149F8BE0" w14:textId="20638DDC" w:rsidR="00D50CA4" w:rsidRDefault="00D50CA4" w:rsidP="00D50CA4">
      <w:pPr>
        <w:jc w:val="center"/>
      </w:pPr>
      <w:r w:rsidRPr="00D50CA4">
        <w:rPr>
          <w:highlight w:val="yellow"/>
        </w:rPr>
        <w:t>Partial factor for fatigue</w:t>
      </w:r>
    </w:p>
    <w:p w14:paraId="5B8314DE" w14:textId="67211E87" w:rsidR="00D50CA4" w:rsidRDefault="00D50CA4" w:rsidP="00D50CA4">
      <w:pPr>
        <w:rPr>
          <w:rFonts w:eastAsiaTheme="minorEastAsia"/>
          <w:lang w:val="en-ZA"/>
        </w:rPr>
      </w:pPr>
      <w:r>
        <w:rPr>
          <w:rFonts w:eastAsiaTheme="minorEastAsia"/>
          <w:lang w:val="en-ZA"/>
        </w:rPr>
        <w:t xml:space="preserve">Specified is a damage tolerant assessment method with high consequence of failure, for which </w:t>
      </w:r>
      <m:oMath>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r>
          <w:rPr>
            <w:rFonts w:ascii="Cambria Math" w:eastAsiaTheme="minorEastAsia" w:hAnsi="Cambria Math"/>
            <w:lang w:val="en-ZA"/>
          </w:rPr>
          <m:t>=1.15</m:t>
        </m:r>
      </m:oMath>
      <w:r>
        <w:rPr>
          <w:rFonts w:eastAsiaTheme="minorEastAsia"/>
          <w:lang w:val="en-ZA"/>
        </w:rPr>
        <w:t>.</w:t>
      </w:r>
    </w:p>
    <w:tbl>
      <w:tblPr>
        <w:tblW w:w="8460" w:type="dxa"/>
        <w:jc w:val="center"/>
        <w:tblCellMar>
          <w:left w:w="0" w:type="dxa"/>
          <w:right w:w="0" w:type="dxa"/>
        </w:tblCellMar>
        <w:tblLook w:val="04A0" w:firstRow="1" w:lastRow="0" w:firstColumn="1" w:lastColumn="0" w:noHBand="0" w:noVBand="1"/>
      </w:tblPr>
      <w:tblGrid>
        <w:gridCol w:w="2820"/>
        <w:gridCol w:w="2820"/>
        <w:gridCol w:w="2820"/>
      </w:tblGrid>
      <w:tr w:rsidR="00D50CA4" w:rsidRPr="00E3750B" w14:paraId="10ED2682" w14:textId="77777777" w:rsidTr="002449EA">
        <w:trPr>
          <w:jc w:val="center"/>
        </w:trPr>
        <w:tc>
          <w:tcPr>
            <w:tcW w:w="2820" w:type="dxa"/>
            <w:vMerge w:val="restart"/>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14:paraId="4EC46901" w14:textId="6E9F0F8B" w:rsidR="00D50CA4" w:rsidRPr="00E3750B" w:rsidRDefault="00D50CA4" w:rsidP="002449EA">
            <w:pPr>
              <w:jc w:val="center"/>
              <w:rPr>
                <w:rFonts w:eastAsiaTheme="minorEastAsia"/>
                <w:lang w:val="en-ZA"/>
              </w:rPr>
            </w:pPr>
            <w:r w:rsidRPr="00E3750B">
              <w:rPr>
                <w:rFonts w:eastAsiaTheme="minorEastAsia"/>
                <w:b/>
                <w:bCs/>
                <w:lang w:val="en-ZA"/>
              </w:rPr>
              <w:t>Assessment method</w:t>
            </w:r>
          </w:p>
        </w:tc>
        <w:tc>
          <w:tcPr>
            <w:tcW w:w="5640" w:type="dxa"/>
            <w:gridSpan w:val="2"/>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5FFD3BD4" w14:textId="13955035" w:rsidR="00D50CA4" w:rsidRPr="00E3750B" w:rsidRDefault="00D50CA4" w:rsidP="002449EA">
            <w:pPr>
              <w:jc w:val="center"/>
              <w:rPr>
                <w:rFonts w:eastAsiaTheme="minorEastAsia"/>
                <w:lang w:val="en-ZA"/>
              </w:rPr>
            </w:pPr>
            <w:r>
              <w:rPr>
                <w:rFonts w:eastAsiaTheme="minorEastAsia"/>
                <w:b/>
                <w:bCs/>
                <w:noProof/>
                <w:lang w:val="en-ZA"/>
              </w:rPr>
              <mc:AlternateContent>
                <mc:Choice Requires="wps">
                  <w:drawing>
                    <wp:anchor distT="0" distB="0" distL="114300" distR="114300" simplePos="0" relativeHeight="251785216" behindDoc="0" locked="0" layoutInCell="1" allowOverlap="1" wp14:anchorId="01FCD86E" wp14:editId="5725D17B">
                      <wp:simplePos x="0" y="0"/>
                      <wp:positionH relativeFrom="column">
                        <wp:posOffset>1708513</wp:posOffset>
                      </wp:positionH>
                      <wp:positionV relativeFrom="paragraph">
                        <wp:posOffset>254726</wp:posOffset>
                      </wp:positionV>
                      <wp:extent cx="1798864" cy="573949"/>
                      <wp:effectExtent l="19050" t="19050" r="11430" b="17145"/>
                      <wp:wrapNone/>
                      <wp:docPr id="40" name="Rectangle 40"/>
                      <wp:cNvGraphicFramePr/>
                      <a:graphic xmlns:a="http://schemas.openxmlformats.org/drawingml/2006/main">
                        <a:graphicData uri="http://schemas.microsoft.com/office/word/2010/wordprocessingShape">
                          <wps:wsp>
                            <wps:cNvSpPr/>
                            <wps:spPr>
                              <a:xfrm>
                                <a:off x="0" y="0"/>
                                <a:ext cx="1798864" cy="5739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C9FEB" id="Rectangle 40" o:spid="_x0000_s1026" style="position:absolute;margin-left:134.55pt;margin-top:20.05pt;width:141.65pt;height:45.2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" filled="f" strokecolor="red" strokeweight="3pt"/>
                  </w:pict>
                </mc:Fallback>
              </mc:AlternateContent>
            </w:r>
            <w:r w:rsidRPr="00E3750B">
              <w:rPr>
                <w:rFonts w:eastAsiaTheme="minorEastAsia"/>
                <w:b/>
                <w:bCs/>
                <w:lang w:val="en-ZA"/>
              </w:rPr>
              <w:t>Consequence of failure</w:t>
            </w:r>
          </w:p>
        </w:tc>
      </w:tr>
      <w:tr w:rsidR="00D50CA4" w:rsidRPr="00E3750B" w14:paraId="080A43B6" w14:textId="77777777" w:rsidTr="002449EA">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EB11AE" w14:textId="77777777" w:rsidR="00D50CA4" w:rsidRPr="00E3750B" w:rsidRDefault="00D50CA4" w:rsidP="002449EA">
            <w:pPr>
              <w:jc w:val="center"/>
              <w:rPr>
                <w:rFonts w:eastAsiaTheme="minorEastAsia"/>
                <w:lang w:val="en-ZA"/>
              </w:rPr>
            </w:pPr>
          </w:p>
        </w:tc>
        <w:tc>
          <w:tcPr>
            <w:tcW w:w="28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791232D9" w14:textId="4246075D" w:rsidR="00D50CA4" w:rsidRPr="00E3750B" w:rsidRDefault="00D50CA4" w:rsidP="002449EA">
            <w:pPr>
              <w:jc w:val="center"/>
              <w:rPr>
                <w:rFonts w:eastAsiaTheme="minorEastAsia"/>
                <w:lang w:val="en-ZA"/>
              </w:rPr>
            </w:pPr>
            <w:r w:rsidRPr="00E3750B">
              <w:rPr>
                <w:rFonts w:eastAsiaTheme="minorEastAsia"/>
                <w:b/>
                <w:bCs/>
                <w:lang w:val="en-ZA"/>
              </w:rPr>
              <w:t>Low consequence</w:t>
            </w:r>
          </w:p>
        </w:tc>
        <w:tc>
          <w:tcPr>
            <w:tcW w:w="28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14:paraId="4A35ABBD" w14:textId="739B9A02" w:rsidR="00D50CA4" w:rsidRPr="00E3750B" w:rsidRDefault="00D50CA4" w:rsidP="002449EA">
            <w:pPr>
              <w:jc w:val="center"/>
              <w:rPr>
                <w:rFonts w:eastAsiaTheme="minorEastAsia"/>
                <w:lang w:val="en-ZA"/>
              </w:rPr>
            </w:pPr>
            <w:r w:rsidRPr="00E3750B">
              <w:rPr>
                <w:rFonts w:eastAsiaTheme="minorEastAsia"/>
                <w:b/>
                <w:bCs/>
                <w:lang w:val="en-ZA"/>
              </w:rPr>
              <w:t>High consequence</w:t>
            </w:r>
          </w:p>
        </w:tc>
      </w:tr>
      <w:tr w:rsidR="00D50CA4" w:rsidRPr="00E3750B" w14:paraId="53C4F3D2" w14:textId="77777777" w:rsidTr="002449EA">
        <w:trPr>
          <w:jc w:val="center"/>
        </w:trPr>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44CA0" w14:textId="67242E72" w:rsidR="00D50CA4" w:rsidRPr="00E3750B" w:rsidRDefault="00D50CA4" w:rsidP="002449EA">
            <w:pPr>
              <w:jc w:val="center"/>
              <w:rPr>
                <w:rFonts w:eastAsiaTheme="minorEastAsia"/>
                <w:lang w:val="en-ZA"/>
              </w:rPr>
            </w:pPr>
            <w:r>
              <w:rPr>
                <w:rFonts w:eastAsiaTheme="minorEastAsia"/>
                <w:noProof/>
                <w:lang w:val="en-ZA"/>
              </w:rPr>
              <mc:AlternateContent>
                <mc:Choice Requires="wps">
                  <w:drawing>
                    <wp:anchor distT="0" distB="0" distL="114300" distR="114300" simplePos="0" relativeHeight="251784192" behindDoc="0" locked="0" layoutInCell="1" allowOverlap="1" wp14:anchorId="2EEE2B7F" wp14:editId="4E2A1D27">
                      <wp:simplePos x="0" y="0"/>
                      <wp:positionH relativeFrom="column">
                        <wp:posOffset>-46809</wp:posOffset>
                      </wp:positionH>
                      <wp:positionV relativeFrom="paragraph">
                        <wp:posOffset>-13970</wp:posOffset>
                      </wp:positionV>
                      <wp:extent cx="5344886" cy="280307"/>
                      <wp:effectExtent l="19050" t="19050" r="27305" b="24765"/>
                      <wp:wrapNone/>
                      <wp:docPr id="58" name="Rectangle 58"/>
                      <wp:cNvGraphicFramePr/>
                      <a:graphic xmlns:a="http://schemas.openxmlformats.org/drawingml/2006/main">
                        <a:graphicData uri="http://schemas.microsoft.com/office/word/2010/wordprocessingShape">
                          <wps:wsp>
                            <wps:cNvSpPr/>
                            <wps:spPr>
                              <a:xfrm>
                                <a:off x="0" y="0"/>
                                <a:ext cx="5344886" cy="2803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5F430" id="Rectangle 58" o:spid="_x0000_s1026" style="position:absolute;margin-left:-3.7pt;margin-top:-1.1pt;width:420.85pt;height:22.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" filled="f" strokecolor="red" strokeweight="3pt"/>
                  </w:pict>
                </mc:Fallback>
              </mc:AlternateContent>
            </w:r>
            <w:r w:rsidRPr="00E3750B">
              <w:rPr>
                <w:rFonts w:eastAsiaTheme="minorEastAsia"/>
                <w:lang w:val="en-ZA"/>
              </w:rPr>
              <w:t>Damage tolerant</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8C4FBF" w14:textId="77777777" w:rsidR="00D50CA4" w:rsidRPr="00E3750B" w:rsidRDefault="00D50CA4" w:rsidP="002449EA">
            <w:pPr>
              <w:jc w:val="center"/>
              <w:rPr>
                <w:rFonts w:eastAsiaTheme="minorEastAsia"/>
                <w:lang w:val="en-ZA"/>
              </w:rPr>
            </w:pPr>
            <w:r w:rsidRPr="00E3750B">
              <w:rPr>
                <w:rFonts w:eastAsiaTheme="minorEastAsia"/>
                <w:lang w:val="en-ZA"/>
              </w:rPr>
              <w:t>1.00</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DC2003" w14:textId="77777777" w:rsidR="00D50CA4" w:rsidRPr="00E3750B" w:rsidRDefault="00D50CA4" w:rsidP="002449EA">
            <w:pPr>
              <w:jc w:val="center"/>
              <w:rPr>
                <w:rFonts w:eastAsiaTheme="minorEastAsia"/>
                <w:lang w:val="en-ZA"/>
              </w:rPr>
            </w:pPr>
            <w:r w:rsidRPr="00E3750B">
              <w:rPr>
                <w:rFonts w:eastAsiaTheme="minorEastAsia"/>
                <w:lang w:val="en-ZA"/>
              </w:rPr>
              <w:t>1.15</w:t>
            </w:r>
          </w:p>
        </w:tc>
      </w:tr>
      <w:tr w:rsidR="00D50CA4" w:rsidRPr="00E3750B" w14:paraId="09473528" w14:textId="77777777" w:rsidTr="002449EA">
        <w:trPr>
          <w:jc w:val="center"/>
        </w:trPr>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AAC4F" w14:textId="6B3C0778" w:rsidR="00D50CA4" w:rsidRPr="00E3750B" w:rsidRDefault="00D50CA4" w:rsidP="002449EA">
            <w:pPr>
              <w:jc w:val="center"/>
              <w:rPr>
                <w:rFonts w:eastAsiaTheme="minorEastAsia"/>
                <w:lang w:val="en-ZA"/>
              </w:rPr>
            </w:pPr>
            <w:r w:rsidRPr="00E3750B">
              <w:rPr>
                <w:rFonts w:eastAsiaTheme="minorEastAsia"/>
                <w:lang w:val="en-ZA"/>
              </w:rPr>
              <w:t>Safe life</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41378E" w14:textId="77777777" w:rsidR="00D50CA4" w:rsidRPr="00E3750B" w:rsidRDefault="00D50CA4" w:rsidP="002449EA">
            <w:pPr>
              <w:jc w:val="center"/>
              <w:rPr>
                <w:rFonts w:eastAsiaTheme="minorEastAsia"/>
                <w:lang w:val="en-ZA"/>
              </w:rPr>
            </w:pPr>
            <w:r w:rsidRPr="00E3750B">
              <w:rPr>
                <w:rFonts w:eastAsiaTheme="minorEastAsia"/>
                <w:lang w:val="en-ZA"/>
              </w:rPr>
              <w:t>1.15</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FD08CB" w14:textId="77777777" w:rsidR="00D50CA4" w:rsidRPr="00E3750B" w:rsidRDefault="00D50CA4" w:rsidP="002449EA">
            <w:pPr>
              <w:jc w:val="center"/>
              <w:rPr>
                <w:rFonts w:eastAsiaTheme="minorEastAsia"/>
                <w:lang w:val="en-ZA"/>
              </w:rPr>
            </w:pPr>
            <w:r w:rsidRPr="00E3750B">
              <w:rPr>
                <w:rFonts w:eastAsiaTheme="minorEastAsia"/>
                <w:lang w:val="en-ZA"/>
              </w:rPr>
              <w:t>1.35</w:t>
            </w:r>
          </w:p>
        </w:tc>
      </w:tr>
      <w:tr w:rsidR="00D50CA4" w:rsidRPr="00E3750B" w14:paraId="1E10DC9B" w14:textId="77777777" w:rsidTr="002449EA">
        <w:trPr>
          <w:jc w:val="center"/>
        </w:trPr>
        <w:tc>
          <w:tcPr>
            <w:tcW w:w="84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EF81B" w14:textId="77777777" w:rsidR="00D50CA4" w:rsidRPr="00E3750B" w:rsidRDefault="00D50CA4" w:rsidP="002449EA">
            <w:pPr>
              <w:jc w:val="center"/>
              <w:rPr>
                <w:rFonts w:eastAsiaTheme="minorEastAsia"/>
                <w:lang w:val="en-ZA"/>
              </w:rPr>
            </w:pPr>
            <w:r w:rsidRPr="00E3750B">
              <w:rPr>
                <w:rFonts w:eastAsiaTheme="minorEastAsia"/>
                <w:lang w:val="en-ZA"/>
              </w:rPr>
              <w:t>Source: BS EN 1993-1-9, 2005:11</w:t>
            </w:r>
          </w:p>
        </w:tc>
      </w:tr>
    </w:tbl>
    <w:p w14:paraId="07EBF403" w14:textId="60E246D4" w:rsidR="00D50CA4" w:rsidRDefault="00D50CA4" w:rsidP="00D50CA4">
      <w:pPr>
        <w:jc w:val="center"/>
        <w:rPr>
          <w:rFonts w:eastAsiaTheme="minorEastAsia"/>
          <w:lang w:val="en-ZA"/>
        </w:rPr>
      </w:pPr>
    </w:p>
    <w:p w14:paraId="63C4297A" w14:textId="34B67DD7" w:rsidR="00D50CA4" w:rsidRDefault="00D50CA4" w:rsidP="00D50CA4">
      <w:pPr>
        <w:jc w:val="center"/>
        <w:rPr>
          <w:rFonts w:eastAsiaTheme="minorEastAsia"/>
          <w:lang w:val="en-ZA"/>
        </w:rPr>
      </w:pPr>
      <w:r w:rsidRPr="00D50CA4">
        <w:rPr>
          <w:rFonts w:eastAsiaTheme="minorEastAsia"/>
          <w:highlight w:val="yellow"/>
          <w:lang w:val="en-ZA"/>
        </w:rPr>
        <w:t>Detail category fatigue curve</w:t>
      </w:r>
    </w:p>
    <w:p w14:paraId="58066FB4" w14:textId="390130F7" w:rsidR="00D50CA4" w:rsidRDefault="00D50CA4" w:rsidP="00D50CA4">
      <w:pPr>
        <w:rPr>
          <w:rFonts w:eastAsiaTheme="minorEastAsia"/>
          <w:lang w:val="en-ZA"/>
        </w:rPr>
      </w:pPr>
      <w:r>
        <w:rPr>
          <w:rFonts w:eastAsiaTheme="minorEastAsia"/>
          <w:lang w:val="en-ZA"/>
        </w:rPr>
        <w:t xml:space="preserve">The problem specifies the fatigue curve as detail category </w:t>
      </w:r>
      <m:oMath>
        <m:r>
          <w:rPr>
            <w:rFonts w:ascii="Cambria Math" w:eastAsiaTheme="minorEastAsia" w:hAnsi="Cambria Math"/>
            <w:lang w:val="en-ZA"/>
          </w:rPr>
          <m:t>36</m:t>
        </m:r>
      </m:oMath>
      <w:r>
        <w:rPr>
          <w:rFonts w:eastAsiaTheme="minorEastAsia"/>
          <w:lang w:val="en-ZA"/>
        </w:rPr>
        <w:t>.  Therefore, the unmodified fatigue strength at 2 000 000 cycles is 36 MPa.  We need to modify this value for modification factors and partial factor for fatigue.</w:t>
      </w:r>
    </w:p>
    <w:p w14:paraId="2D8A984B" w14:textId="4590D5AD" w:rsidR="00D50CA4" w:rsidRDefault="00D50CA4" w:rsidP="00D50CA4">
      <w:pPr>
        <w:jc w:val="center"/>
        <w:rPr>
          <w:rFonts w:eastAsiaTheme="minorEastAsia"/>
          <w:lang w:val="en-ZA"/>
        </w:rPr>
      </w:pPr>
      <w:r w:rsidRPr="00D50CA4">
        <w:rPr>
          <w:rFonts w:eastAsiaTheme="minorEastAsia"/>
          <w:highlight w:val="yellow"/>
          <w:lang w:val="en-ZA"/>
        </w:rPr>
        <w:t>Corrosive environment</w:t>
      </w:r>
    </w:p>
    <w:p w14:paraId="606232D9" w14:textId="6154E3BB" w:rsidR="00D50CA4" w:rsidRDefault="00D50CA4" w:rsidP="00D50CA4">
      <w:pPr>
        <w:rPr>
          <w:rFonts w:eastAsiaTheme="minorEastAsia"/>
          <w:lang w:val="en-ZA"/>
        </w:rPr>
      </w:pPr>
      <w:r>
        <w:rPr>
          <w:rFonts w:eastAsiaTheme="minorEastAsia"/>
          <w:lang w:val="en-ZA"/>
        </w:rPr>
        <w:t>Nothing is mentioned, it will be assumed that the linkspan is properly surface protected.</w:t>
      </w:r>
    </w:p>
    <w:p w14:paraId="10B159EC" w14:textId="25A9444C" w:rsidR="00944E9B" w:rsidRDefault="00944E9B" w:rsidP="00944E9B">
      <w:pPr>
        <w:jc w:val="center"/>
        <w:rPr>
          <w:rFonts w:eastAsiaTheme="minorEastAsia"/>
          <w:lang w:val="en-ZA"/>
        </w:rPr>
      </w:pPr>
      <w:r w:rsidRPr="00944E9B">
        <w:rPr>
          <w:rFonts w:eastAsiaTheme="minorEastAsia"/>
          <w:highlight w:val="yellow"/>
          <w:lang w:val="en-ZA"/>
        </w:rPr>
        <w:t>Modification factors</w:t>
      </w:r>
    </w:p>
    <w:p w14:paraId="69ADDF04" w14:textId="04BAB1CE" w:rsidR="00944E9B" w:rsidRDefault="00944E9B" w:rsidP="00944E9B">
      <w:pPr>
        <w:rPr>
          <w:rFonts w:eastAsiaTheme="minorEastAsia"/>
          <w:lang w:val="en-ZA"/>
        </w:rPr>
      </w:pPr>
      <w:r>
        <w:rPr>
          <w:rFonts w:eastAsiaTheme="minorEastAsia"/>
          <w:lang w:val="en-ZA"/>
        </w:rPr>
        <w:lastRenderedPageBreak/>
        <w:t xml:space="preserve">Nothing is mentioned about temperature and post-weld treatments, so </w:t>
      </w:r>
      <w:r w:rsidR="0032259B">
        <w:rPr>
          <w:rFonts w:eastAsiaTheme="minorEastAsia"/>
          <w:lang w:val="en-ZA"/>
        </w:rPr>
        <w:t>all these factors will be excluded.</w:t>
      </w:r>
    </w:p>
    <w:p w14:paraId="0943D593" w14:textId="67D92BC0" w:rsidR="0032259B" w:rsidRPr="0032259B" w:rsidRDefault="00776B33" w:rsidP="00944E9B">
      <w:pPr>
        <w:rPr>
          <w:rFonts w:eastAsiaTheme="minorEastAsia"/>
          <w:lang w:val="en-ZA"/>
        </w:rPr>
      </w:pPr>
      <m:oMathPara>
        <m:oMath>
          <m:sSub>
            <m:sSubPr>
              <m:ctrlPr>
                <w:rPr>
                  <w:rFonts w:ascii="Cambria Math" w:eastAsiaTheme="minorEastAsia" w:hAnsi="Cambria Math"/>
                  <w:i/>
                  <w:lang w:val="en-ZA"/>
                </w:rPr>
              </m:ctrlPr>
            </m:sSubPr>
            <m:e>
              <m:r>
                <w:rPr>
                  <w:rFonts w:ascii="Cambria Math" w:eastAsiaTheme="minorEastAsia" w:hAnsi="Cambria Math"/>
                  <w:lang w:val="en-ZA"/>
                </w:rPr>
                <m:t>C</m:t>
              </m:r>
            </m:e>
            <m:sub>
              <m:r>
                <w:rPr>
                  <w:rFonts w:ascii="Cambria Math" w:eastAsiaTheme="minorEastAsia" w:hAnsi="Cambria Math"/>
                  <w:lang w:val="en-ZA"/>
                </w:rPr>
                <m:t>T</m:t>
              </m:r>
            </m:sub>
          </m:sSub>
          <m:r>
            <w:rPr>
              <w:rFonts w:ascii="Cambria Math" w:eastAsiaTheme="minorEastAsia" w:hAnsi="Cambria Math"/>
              <w:lang w:val="en-ZA"/>
            </w:rPr>
            <m:t>=1</m:t>
          </m:r>
          <m:r>
            <m:rPr>
              <m:sty m:val="p"/>
            </m:rPr>
            <w:rPr>
              <w:rFonts w:ascii="Cambria Math" w:eastAsiaTheme="minorEastAsia" w:hAnsi="Cambria Math"/>
              <w:lang w:val="en-ZA"/>
            </w:rPr>
            <w:br/>
          </m:r>
        </m:oMath>
        <m:oMath>
          <m:sSub>
            <m:sSubPr>
              <m:ctrlPr>
                <w:rPr>
                  <w:rFonts w:ascii="Cambria Math" w:eastAsiaTheme="minorEastAsia" w:hAnsi="Cambria Math"/>
                  <w:i/>
                  <w:lang w:val="en-ZA"/>
                </w:rPr>
              </m:ctrlPr>
            </m:sSubPr>
            <m:e>
              <m:r>
                <w:rPr>
                  <w:rFonts w:ascii="Cambria Math" w:eastAsiaTheme="minorEastAsia" w:hAnsi="Cambria Math"/>
                  <w:lang w:val="en-ZA"/>
                </w:rPr>
                <m:t>C</m:t>
              </m:r>
            </m:e>
            <m:sub>
              <m:r>
                <w:rPr>
                  <w:rFonts w:ascii="Cambria Math" w:eastAsiaTheme="minorEastAsia" w:hAnsi="Cambria Math"/>
                  <w:lang w:val="en-ZA"/>
                </w:rPr>
                <m:t>PWT</m:t>
              </m:r>
            </m:sub>
          </m:sSub>
          <m:r>
            <w:rPr>
              <w:rFonts w:ascii="Cambria Math" w:eastAsiaTheme="minorEastAsia" w:hAnsi="Cambria Math"/>
              <w:lang w:val="en-ZA"/>
            </w:rPr>
            <m:t>=1</m:t>
          </m:r>
        </m:oMath>
      </m:oMathPara>
    </w:p>
    <w:p w14:paraId="3DD6AD2C" w14:textId="69CEE1CE" w:rsidR="0032259B" w:rsidRDefault="00CD720B" w:rsidP="00CD720B">
      <w:pPr>
        <w:jc w:val="center"/>
        <w:rPr>
          <w:rFonts w:eastAsiaTheme="minorEastAsia"/>
          <w:lang w:val="en-ZA"/>
        </w:rPr>
      </w:pPr>
      <w:r w:rsidRPr="00CD720B">
        <w:rPr>
          <w:rFonts w:eastAsiaTheme="minorEastAsia"/>
          <w:highlight w:val="yellow"/>
          <w:lang w:val="en-ZA"/>
        </w:rPr>
        <w:t>Constant amplitude fatigue limit</w:t>
      </w:r>
    </w:p>
    <w:p w14:paraId="510D7434" w14:textId="032DB0FF" w:rsidR="00CD720B" w:rsidRDefault="00B87CC3" w:rsidP="00CD720B">
      <w:pPr>
        <w:rPr>
          <w:rFonts w:eastAsiaTheme="minorEastAsia"/>
          <w:lang w:val="en-ZA"/>
        </w:rPr>
      </w:pPr>
      <w:r>
        <w:rPr>
          <w:noProof/>
        </w:rPr>
        <w:drawing>
          <wp:anchor distT="0" distB="0" distL="114300" distR="114300" simplePos="0" relativeHeight="251786240" behindDoc="0" locked="0" layoutInCell="1" allowOverlap="1" wp14:anchorId="4C7AAF6A" wp14:editId="145D6369">
            <wp:simplePos x="0" y="0"/>
            <wp:positionH relativeFrom="column">
              <wp:posOffset>3856264</wp:posOffset>
            </wp:positionH>
            <wp:positionV relativeFrom="paragraph">
              <wp:posOffset>48260</wp:posOffset>
            </wp:positionV>
            <wp:extent cx="1534886" cy="891224"/>
            <wp:effectExtent l="0" t="0" r="8255"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4886" cy="891224"/>
                    </a:xfrm>
                    <a:prstGeom prst="rect">
                      <a:avLst/>
                    </a:prstGeom>
                  </pic:spPr>
                </pic:pic>
              </a:graphicData>
            </a:graphic>
            <wp14:sizeRelH relativeFrom="page">
              <wp14:pctWidth>0</wp14:pctWidth>
            </wp14:sizeRelH>
            <wp14:sizeRelV relativeFrom="page">
              <wp14:pctHeight>0</wp14:pctHeight>
            </wp14:sizeRelV>
          </wp:anchor>
        </w:drawing>
      </w:r>
      <w:r w:rsidR="00CD720B">
        <w:rPr>
          <w:rFonts w:eastAsiaTheme="minorEastAsia"/>
          <w:lang w:val="en-ZA"/>
        </w:rPr>
        <w:t>The constant amplitude fatigue limit in this case is:</w:t>
      </w:r>
    </w:p>
    <w:p w14:paraId="70CD9163" w14:textId="221221CF" w:rsidR="00CD720B" w:rsidRPr="001E74A4" w:rsidRDefault="00CD720B" w:rsidP="00CD720B">
      <w:pPr>
        <w:rPr>
          <w:rFonts w:eastAsiaTheme="minorEastAsia"/>
          <w:lang w:val="en-ZA"/>
        </w:rPr>
      </w:pPr>
      <m:oMathPara>
        <m:oMath>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D</m:t>
              </m:r>
            </m:sub>
          </m:sSub>
          <m:r>
            <m:rPr>
              <m:aln/>
            </m:rPr>
            <w:rPr>
              <w:rFonts w:ascii="Cambria Math" w:eastAsiaTheme="minorEastAsia" w:hAnsi="Cambria Math"/>
              <w:lang w:val="en-ZA"/>
            </w:rPr>
            <m:t>=</m:t>
          </m:r>
          <m:f>
            <m:fPr>
              <m:ctrlPr>
                <w:rPr>
                  <w:rFonts w:ascii="Cambria Math" w:eastAsiaTheme="minorEastAsia" w:hAnsi="Cambria Math"/>
                  <w:i/>
                  <w:lang w:val="en-ZA"/>
                </w:rPr>
              </m:ctrlPr>
            </m:fPr>
            <m:num>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C</m:t>
                  </m:r>
                </m:sub>
              </m:sSub>
            </m:num>
            <m:den>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den>
          </m:f>
          <m:sSup>
            <m:sSupPr>
              <m:ctrlPr>
                <w:rPr>
                  <w:rFonts w:ascii="Cambria Math" w:eastAsiaTheme="minorEastAsia" w:hAnsi="Cambria Math"/>
                  <w:i/>
                  <w:lang w:val="en-ZA"/>
                </w:rPr>
              </m:ctrlPr>
            </m:sSupPr>
            <m:e>
              <m:d>
                <m:dPr>
                  <m:ctrlPr>
                    <w:rPr>
                      <w:rFonts w:ascii="Cambria Math" w:eastAsiaTheme="minorEastAsia" w:hAnsi="Cambria Math"/>
                      <w:i/>
                      <w:lang w:val="en-ZA"/>
                    </w:rPr>
                  </m:ctrlPr>
                </m:dPr>
                <m:e>
                  <m:f>
                    <m:fPr>
                      <m:ctrlPr>
                        <w:rPr>
                          <w:rFonts w:ascii="Cambria Math" w:eastAsiaTheme="minorEastAsia" w:hAnsi="Cambria Math"/>
                          <w:i/>
                          <w:lang w:val="en-ZA"/>
                        </w:rPr>
                      </m:ctrlPr>
                    </m:fPr>
                    <m:num>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C</m:t>
                          </m:r>
                        </m:sub>
                      </m:sSub>
                    </m:num>
                    <m:den>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D</m:t>
                          </m:r>
                        </m:sub>
                      </m:sSub>
                    </m:den>
                  </m:f>
                </m:e>
              </m:d>
            </m:e>
            <m:sup>
              <m:sSub>
                <m:sSubPr>
                  <m:ctrlPr>
                    <w:rPr>
                      <w:rFonts w:ascii="Cambria Math" w:eastAsiaTheme="minorEastAsia" w:hAnsi="Cambria Math"/>
                      <w:i/>
                      <w:lang w:val="en-ZA"/>
                    </w:rPr>
                  </m:ctrlPr>
                </m:sSubPr>
                <m:e>
                  <m:f>
                    <m:fPr>
                      <m:ctrlPr>
                        <w:rPr>
                          <w:rFonts w:ascii="Cambria Math" w:eastAsiaTheme="minorEastAsia" w:hAnsi="Cambria Math"/>
                          <w:i/>
                          <w:lang w:val="en-ZA"/>
                        </w:rPr>
                      </m:ctrlPr>
                    </m:fPr>
                    <m:num>
                      <m:r>
                        <w:rPr>
                          <w:rFonts w:ascii="Cambria Math" w:eastAsiaTheme="minorEastAsia" w:hAnsi="Cambria Math"/>
                          <w:lang w:val="en-ZA"/>
                        </w:rPr>
                        <m:t>1</m:t>
                      </m:r>
                    </m:num>
                    <m:den>
                      <m:r>
                        <w:rPr>
                          <w:rFonts w:ascii="Cambria Math" w:eastAsiaTheme="minorEastAsia" w:hAnsi="Cambria Math"/>
                          <w:lang w:val="en-ZA"/>
                        </w:rPr>
                        <m:t>m</m:t>
                      </m:r>
                    </m:den>
                  </m:f>
                </m:e>
                <m:sub>
                  <m:r>
                    <w:rPr>
                      <w:rFonts w:ascii="Cambria Math" w:eastAsiaTheme="minorEastAsia" w:hAnsi="Cambria Math"/>
                      <w:lang w:val="en-ZA"/>
                    </w:rPr>
                    <m:t>1</m:t>
                  </m:r>
                </m:sub>
              </m:sSub>
            </m:sup>
          </m:sSup>
          <m:r>
            <m:rPr>
              <m:sty m:val="p"/>
            </m:rPr>
            <w:rPr>
              <w:rFonts w:ascii="Cambria Math" w:eastAsiaTheme="minorEastAsia" w:hAnsi="Cambria Math"/>
              <w:lang w:val="en-ZA"/>
            </w:rPr>
            <w:br/>
          </m:r>
        </m:oMath>
        <m:oMath>
          <m:r>
            <m:rPr>
              <m:aln/>
            </m:rPr>
            <w:rPr>
              <w:rFonts w:ascii="Cambria Math" w:eastAsiaTheme="minorEastAsia" w:hAnsi="Cambria Math"/>
              <w:lang w:val="en-ZA"/>
            </w:rPr>
            <m:t xml:space="preserve">=23 MPa </m:t>
          </m:r>
        </m:oMath>
      </m:oMathPara>
    </w:p>
    <w:p w14:paraId="2CA7D260" w14:textId="62EA94AD" w:rsidR="001E74A4" w:rsidRDefault="00B87CC3" w:rsidP="00CD720B">
      <w:pPr>
        <w:rPr>
          <w:rFonts w:eastAsiaTheme="minorEastAsia"/>
          <w:lang w:val="en-ZA"/>
        </w:rPr>
      </w:pPr>
      <w:r>
        <w:rPr>
          <w:rFonts w:eastAsiaTheme="minorEastAsia"/>
          <w:lang w:val="en-ZA"/>
        </w:rPr>
        <w:t>There are stress ranges exceeding the constant amplitude fatigue limit, and therefore, we have finite life.</w:t>
      </w:r>
    </w:p>
    <w:p w14:paraId="5C569B05" w14:textId="162853A6" w:rsidR="00B87CC3" w:rsidRDefault="00704538" w:rsidP="00B87CC3">
      <w:pPr>
        <w:jc w:val="center"/>
        <w:rPr>
          <w:rFonts w:eastAsiaTheme="minorEastAsia"/>
          <w:lang w:val="en-ZA"/>
        </w:rPr>
      </w:pPr>
      <w:r w:rsidRPr="00704538">
        <w:rPr>
          <w:rFonts w:eastAsiaTheme="minorEastAsia"/>
          <w:highlight w:val="yellow"/>
          <w:lang w:val="en-ZA"/>
        </w:rPr>
        <w:t>Cut-off limit</w:t>
      </w:r>
    </w:p>
    <w:p w14:paraId="4344001F" w14:textId="6B318DB7" w:rsidR="00B87CC3" w:rsidRDefault="00704538" w:rsidP="00CD720B">
      <w:pPr>
        <w:rPr>
          <w:rFonts w:eastAsiaTheme="minorEastAsia"/>
          <w:lang w:val="en-ZA"/>
        </w:rPr>
      </w:pPr>
      <w:r>
        <w:rPr>
          <w:rFonts w:eastAsiaTheme="minorEastAsia"/>
          <w:lang w:val="en-ZA"/>
        </w:rPr>
        <w:t>There are stress ranges below the constant amplitude fatigue limit, and therefore, the cut-off limit is required for calculation of endurance on this part of the curve.</w:t>
      </w:r>
      <w:r w:rsidR="0062433A">
        <w:rPr>
          <w:rFonts w:eastAsiaTheme="minorEastAsia"/>
          <w:lang w:val="en-ZA"/>
        </w:rPr>
        <w:t xml:space="preserve">  The cut-off limit is:</w:t>
      </w:r>
    </w:p>
    <w:p w14:paraId="67169D10" w14:textId="062C7E34" w:rsidR="0062433A" w:rsidRDefault="0062433A" w:rsidP="00CD720B">
      <w:pPr>
        <w:rPr>
          <w:rFonts w:eastAsiaTheme="minorEastAsia"/>
          <w:lang w:val="en-ZA"/>
        </w:rPr>
      </w:pPr>
      <m:oMathPara>
        <m:oMath>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L</m:t>
              </m:r>
            </m:sub>
          </m:sSub>
          <m:r>
            <m:rPr>
              <m:aln/>
            </m:rPr>
            <w:rPr>
              <w:rFonts w:ascii="Cambria Math" w:eastAsiaTheme="minorEastAsia" w:hAnsi="Cambria Math"/>
              <w:lang w:val="en-ZA"/>
            </w:rPr>
            <m:t>=</m:t>
          </m:r>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D</m:t>
              </m:r>
            </m:sub>
          </m:sSub>
          <m:sSup>
            <m:sSupPr>
              <m:ctrlPr>
                <w:rPr>
                  <w:rFonts w:ascii="Cambria Math" w:eastAsiaTheme="minorEastAsia" w:hAnsi="Cambria Math"/>
                  <w:i/>
                  <w:lang w:val="en-ZA"/>
                </w:rPr>
              </m:ctrlPr>
            </m:sSupPr>
            <m:e>
              <m:d>
                <m:dPr>
                  <m:ctrlPr>
                    <w:rPr>
                      <w:rFonts w:ascii="Cambria Math" w:eastAsiaTheme="minorEastAsia" w:hAnsi="Cambria Math"/>
                      <w:i/>
                      <w:lang w:val="en-ZA"/>
                    </w:rPr>
                  </m:ctrlPr>
                </m:dPr>
                <m:e>
                  <m:f>
                    <m:fPr>
                      <m:ctrlPr>
                        <w:rPr>
                          <w:rFonts w:ascii="Cambria Math" w:eastAsiaTheme="minorEastAsia" w:hAnsi="Cambria Math"/>
                          <w:i/>
                          <w:lang w:val="en-ZA"/>
                        </w:rPr>
                      </m:ctrlPr>
                    </m:fPr>
                    <m:num>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D</m:t>
                          </m:r>
                        </m:sub>
                      </m:sSub>
                    </m:num>
                    <m:den>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L</m:t>
                          </m:r>
                        </m:sub>
                      </m:sSub>
                    </m:den>
                  </m:f>
                </m:e>
              </m:d>
            </m:e>
            <m:sup>
              <m:f>
                <m:fPr>
                  <m:ctrlPr>
                    <w:rPr>
                      <w:rFonts w:ascii="Cambria Math" w:eastAsiaTheme="minorEastAsia" w:hAnsi="Cambria Math"/>
                      <w:i/>
                      <w:lang w:val="en-ZA"/>
                    </w:rPr>
                  </m:ctrlPr>
                </m:fPr>
                <m:num>
                  <m:r>
                    <w:rPr>
                      <w:rFonts w:ascii="Cambria Math" w:eastAsiaTheme="minorEastAsia" w:hAnsi="Cambria Math"/>
                      <w:lang w:val="en-ZA"/>
                    </w:rPr>
                    <m:t>1</m:t>
                  </m:r>
                </m:num>
                <m:den>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2</m:t>
                      </m:r>
                    </m:sub>
                  </m:sSub>
                </m:den>
              </m:f>
            </m:sup>
          </m:sSup>
          <m:r>
            <m:rPr>
              <m:sty m:val="p"/>
            </m:rPr>
            <w:rPr>
              <w:rFonts w:ascii="Cambria Math" w:eastAsiaTheme="minorEastAsia" w:hAnsi="Cambria Math"/>
              <w:lang w:val="en-ZA"/>
            </w:rPr>
            <w:br/>
          </m:r>
        </m:oMath>
        <m:oMath>
          <m:r>
            <m:rPr>
              <m:aln/>
            </m:rPr>
            <w:rPr>
              <w:rFonts w:ascii="Cambria Math" w:eastAsiaTheme="minorEastAsia" w:hAnsi="Cambria Math"/>
              <w:lang w:val="en-ZA"/>
            </w:rPr>
            <m:t>=13 MPa</m:t>
          </m:r>
        </m:oMath>
      </m:oMathPara>
    </w:p>
    <w:p w14:paraId="02BF7B02" w14:textId="1B39CEAD" w:rsidR="00704538" w:rsidRDefault="00654C45" w:rsidP="00654C45">
      <w:pPr>
        <w:jc w:val="center"/>
        <w:rPr>
          <w:rFonts w:eastAsiaTheme="minorEastAsia"/>
          <w:lang w:val="en-ZA"/>
        </w:rPr>
      </w:pPr>
      <w:r w:rsidRPr="00654C45">
        <w:rPr>
          <w:rFonts w:eastAsiaTheme="minorEastAsia"/>
          <w:highlight w:val="yellow"/>
          <w:lang w:val="en-ZA"/>
        </w:rPr>
        <w:t>Equation for endurance at any stress range</w:t>
      </w:r>
    </w:p>
    <w:p w14:paraId="13BA90B4" w14:textId="4A978BD1" w:rsidR="00640B1D" w:rsidRPr="0032259B" w:rsidRDefault="00640B1D" w:rsidP="00640B1D">
      <w:pPr>
        <w:rPr>
          <w:rFonts w:eastAsiaTheme="minorEastAsia"/>
          <w:lang w:val="en-ZA"/>
        </w:rPr>
      </w:pPr>
      <w:r>
        <w:rPr>
          <w:rFonts w:eastAsiaTheme="minorEastAsia"/>
          <w:lang w:val="en-ZA"/>
        </w:rPr>
        <w:t>The endurance for corrosion protected or non-corrosive environment, is given as:</w:t>
      </w:r>
    </w:p>
    <w:p w14:paraId="26460093" w14:textId="72DBC3AC" w:rsidR="00D50CA4" w:rsidRDefault="00776B33" w:rsidP="00D50CA4">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76102F16" w14:textId="1FAB5C37" w:rsidR="00262D33" w:rsidRPr="00D50CA4" w:rsidRDefault="00262D33" w:rsidP="00262D33">
      <w:pPr>
        <w:jc w:val="center"/>
      </w:pPr>
      <w:r w:rsidRPr="00262D33">
        <w:rPr>
          <w:highlight w:val="yellow"/>
        </w:rPr>
        <w:t>Apply to the problem</w:t>
      </w:r>
    </w:p>
    <w:p w14:paraId="690274B2" w14:textId="77777777" w:rsidR="00AF3598" w:rsidRDefault="00262D33">
      <w:pPr>
        <w:jc w:val="left"/>
        <w:rPr>
          <w:rFonts w:eastAsiaTheme="minorEastAsia"/>
          <w:b/>
          <w:bCs/>
        </w:rPr>
      </w:pPr>
      <w:r>
        <w:rPr>
          <w:b/>
          <w:bCs/>
        </w:rPr>
        <w:t xml:space="preserve">For </w:t>
      </w:r>
      <m:oMath>
        <m:r>
          <m:rPr>
            <m:sty m:val="b"/>
          </m:rPr>
          <w:rPr>
            <w:rFonts w:ascii="Cambria Math" w:hAnsi="Cambria Math"/>
          </w:rPr>
          <m:t>Δ</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R</m:t>
            </m:r>
            <m:r>
              <m:rPr>
                <m:sty m:val="bi"/>
              </m:rPr>
              <w:rPr>
                <w:rFonts w:ascii="Cambria Math" w:hAnsi="Cambria Math"/>
              </w:rPr>
              <m:t>1</m:t>
            </m:r>
          </m:sub>
        </m:sSub>
        <m:r>
          <m:rPr>
            <m:sty m:val="bi"/>
          </m:rPr>
          <w:rPr>
            <w:rFonts w:ascii="Cambria Math" w:hAnsi="Cambria Math"/>
          </w:rPr>
          <m:t>=20 MPa</m:t>
        </m:r>
      </m:oMath>
      <w:r w:rsidR="00AF3598">
        <w:rPr>
          <w:rFonts w:eastAsiaTheme="minorEastAsia"/>
          <w:b/>
          <w:bCs/>
        </w:rPr>
        <w:t xml:space="preserve"> and </w:t>
      </w:r>
      <m:oMath>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=1 022 000</m:t>
        </m:r>
      </m:oMath>
      <w:r w:rsidR="00AF3598">
        <w:rPr>
          <w:rFonts w:eastAsiaTheme="minorEastAsia"/>
          <w:b/>
          <w:bCs/>
        </w:rPr>
        <w:t xml:space="preserve"> cycles, the damage is:</w:t>
      </w:r>
    </w:p>
    <w:p w14:paraId="37BF7271" w14:textId="77777777" w:rsidR="00AF3598" w:rsidRDefault="00AF3598">
      <w:pPr>
        <w:jc w:val="left"/>
        <w:rPr>
          <w:rFonts w:eastAsiaTheme="minorEastAsia"/>
        </w:rPr>
      </w:pPr>
      <w:r>
        <w:rPr>
          <w:rFonts w:eastAsiaTheme="minorEastAsia"/>
        </w:rPr>
        <w:t>The endurance is:</w:t>
      </w:r>
    </w:p>
    <w:p w14:paraId="52452AD0" w14:textId="64A4B4FA" w:rsidR="00AF3598" w:rsidRPr="00912032" w:rsidRDefault="00776B33">
      <w:pPr>
        <w:jc w:val="left"/>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20</m:t>
                      </m:r>
                    </m:den>
                  </m:f>
                </m:e>
              </m:d>
            </m:e>
            <m:sup>
              <m:r>
                <w:rPr>
                  <w:rFonts w:ascii="Cambria Math" w:eastAsiaTheme="minorEastAsia" w:hAnsi="Cambria Math"/>
                </w:rPr>
                <m:t>5</m:t>
              </m:r>
            </m:sup>
          </m:sSup>
          <m:r>
            <w:rPr>
              <w:rFonts w:ascii="Cambria Math" w:eastAsiaTheme="minorEastAsia" w:hAnsi="Cambria Math"/>
            </w:rPr>
            <m:t>5 000 000</m:t>
          </m:r>
          <m:r>
            <m:rPr>
              <m:sty m:val="p"/>
            </m:rPr>
            <w:rPr>
              <w:rFonts w:ascii="Cambria Math" w:eastAsiaTheme="minorEastAsia" w:hAnsi="Cambria Math"/>
            </w:rPr>
            <w:br/>
          </m:r>
        </m:oMath>
        <m:oMath>
          <m:r>
            <m:rPr>
              <m:aln/>
            </m:rPr>
            <w:rPr>
              <w:rFonts w:ascii="Cambria Math" w:eastAsiaTheme="minorEastAsia" w:hAnsi="Cambria Math"/>
            </w:rPr>
            <m:t>=10 200 000 cycles</m:t>
          </m:r>
        </m:oMath>
      </m:oMathPara>
    </w:p>
    <w:p w14:paraId="173C5034" w14:textId="5097AF4E" w:rsidR="00912032" w:rsidRDefault="00912032" w:rsidP="00912032">
      <w:pPr>
        <w:jc w:val="left"/>
        <w:rPr>
          <w:rFonts w:eastAsiaTheme="minorEastAsia"/>
        </w:rPr>
      </w:pPr>
      <w:r>
        <w:rPr>
          <w:rFonts w:eastAsiaTheme="minorEastAsia"/>
        </w:rPr>
        <w:t>The damage is then:</w:t>
      </w:r>
    </w:p>
    <w:p w14:paraId="662D1CA6" w14:textId="6117D7B0" w:rsidR="00912032" w:rsidRPr="00732325" w:rsidRDefault="00776B33" w:rsidP="00912032">
      <w:pPr>
        <w:jc w:val="lef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R1</m:t>
                  </m:r>
                </m:sub>
              </m:sSub>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1 022 000</m:t>
              </m:r>
            </m:num>
            <m:den>
              <m:r>
                <w:rPr>
                  <w:rFonts w:ascii="Cambria Math" w:eastAsiaTheme="minorEastAsia" w:hAnsi="Cambria Math"/>
                </w:rPr>
                <m:t>10 200 000</m:t>
              </m:r>
            </m:den>
          </m:f>
          <m:r>
            <m:rPr>
              <m:sty m:val="p"/>
            </m:rPr>
            <w:rPr>
              <w:rFonts w:ascii="Cambria Math" w:eastAsiaTheme="minorEastAsia" w:hAnsi="Cambria Math"/>
            </w:rPr>
            <w:br/>
          </m:r>
        </m:oMath>
        <m:oMath>
          <m:r>
            <m:rPr>
              <m:aln/>
            </m:rPr>
            <w:rPr>
              <w:rFonts w:ascii="Cambria Math" w:eastAsiaTheme="minorEastAsia" w:hAnsi="Cambria Math"/>
            </w:rPr>
            <m:t>=0.10</m:t>
          </m:r>
        </m:oMath>
      </m:oMathPara>
    </w:p>
    <w:p w14:paraId="63FAB5CF" w14:textId="168DD6C6" w:rsidR="00732325" w:rsidRDefault="00732325" w:rsidP="00732325">
      <w:pPr>
        <w:jc w:val="left"/>
        <w:rPr>
          <w:rFonts w:eastAsiaTheme="minorEastAsia"/>
          <w:b/>
          <w:bCs/>
        </w:rPr>
      </w:pPr>
      <w:r>
        <w:rPr>
          <w:b/>
          <w:bCs/>
        </w:rPr>
        <w:lastRenderedPageBreak/>
        <w:t xml:space="preserve">For </w:t>
      </w:r>
      <m:oMath>
        <m:r>
          <m:rPr>
            <m:sty m:val="b"/>
          </m:rPr>
          <w:rPr>
            <w:rFonts w:ascii="Cambria Math" w:hAnsi="Cambria Math"/>
          </w:rPr>
          <m:t>Δ</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R</m:t>
            </m:r>
            <m:r>
              <m:rPr>
                <m:sty m:val="bi"/>
              </m:rPr>
              <w:rPr>
                <w:rFonts w:ascii="Cambria Math" w:hAnsi="Cambria Math"/>
              </w:rPr>
              <m:t>2</m:t>
            </m:r>
          </m:sub>
        </m:sSub>
        <m:r>
          <m:rPr>
            <m:sty m:val="bi"/>
          </m:rPr>
          <w:rPr>
            <w:rFonts w:ascii="Cambria Math" w:hAnsi="Cambria Math"/>
          </w:rPr>
          <m:t>=30 MPa</m:t>
        </m:r>
      </m:oMath>
      <w:r>
        <w:rPr>
          <w:rFonts w:eastAsiaTheme="minorEastAsia"/>
          <w:b/>
          <w:bCs/>
        </w:rPr>
        <w:t xml:space="preserve"> and </w:t>
      </w:r>
      <m:oMath>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=408 800</m:t>
        </m:r>
      </m:oMath>
      <w:r>
        <w:rPr>
          <w:rFonts w:eastAsiaTheme="minorEastAsia"/>
          <w:b/>
          <w:bCs/>
        </w:rPr>
        <w:t xml:space="preserve"> cycles, the damage is:</w:t>
      </w:r>
    </w:p>
    <w:p w14:paraId="5A7524E6" w14:textId="6E767592" w:rsidR="00732325" w:rsidRDefault="00732325" w:rsidP="00732325">
      <w:pPr>
        <w:jc w:val="left"/>
        <w:rPr>
          <w:rFonts w:eastAsiaTheme="minorEastAsia"/>
        </w:rPr>
      </w:pPr>
      <w:r>
        <w:rPr>
          <w:rFonts w:eastAsiaTheme="minorEastAsia"/>
        </w:rPr>
        <w:t>The endurance is:</w:t>
      </w:r>
    </w:p>
    <w:p w14:paraId="1DC45F45" w14:textId="6B5598F4" w:rsidR="00732325" w:rsidRPr="00912032" w:rsidRDefault="00776B33" w:rsidP="00732325">
      <w:pPr>
        <w:jc w:val="left"/>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30</m:t>
                      </m:r>
                    </m:den>
                  </m:f>
                </m:e>
              </m:d>
            </m:e>
            <m:sup>
              <m:r>
                <w:rPr>
                  <w:rFonts w:ascii="Cambria Math" w:eastAsiaTheme="minorEastAsia" w:hAnsi="Cambria Math"/>
                </w:rPr>
                <m:t>3</m:t>
              </m:r>
            </m:sup>
          </m:sSup>
          <m:r>
            <w:rPr>
              <w:rFonts w:ascii="Cambria Math" w:eastAsiaTheme="minorEastAsia" w:hAnsi="Cambria Math"/>
            </w:rPr>
            <m:t>5 000 000</m:t>
          </m:r>
          <m:r>
            <m:rPr>
              <m:sty m:val="p"/>
            </m:rPr>
            <w:rPr>
              <w:rFonts w:ascii="Cambria Math" w:eastAsiaTheme="minorEastAsia" w:hAnsi="Cambria Math"/>
            </w:rPr>
            <w:br/>
          </m:r>
        </m:oMath>
        <m:oMath>
          <m:r>
            <m:rPr>
              <m:aln/>
            </m:rPr>
            <w:rPr>
              <w:rFonts w:ascii="Cambria Math" w:eastAsiaTheme="minorEastAsia" w:hAnsi="Cambria Math"/>
            </w:rPr>
            <m:t>=2 272 400 cycles</m:t>
          </m:r>
        </m:oMath>
      </m:oMathPara>
    </w:p>
    <w:p w14:paraId="48AA0615" w14:textId="77777777" w:rsidR="004E085D" w:rsidRDefault="004E085D" w:rsidP="004E085D">
      <w:pPr>
        <w:jc w:val="left"/>
        <w:rPr>
          <w:rFonts w:eastAsiaTheme="minorEastAsia"/>
        </w:rPr>
      </w:pPr>
      <w:r>
        <w:rPr>
          <w:rFonts w:eastAsiaTheme="minorEastAsia"/>
        </w:rPr>
        <w:t>The damage is then:</w:t>
      </w:r>
    </w:p>
    <w:p w14:paraId="3DB83483" w14:textId="5FB8838F" w:rsidR="004E085D" w:rsidRPr="00732325" w:rsidRDefault="00776B33" w:rsidP="004E085D">
      <w:pPr>
        <w:jc w:val="lef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R1</m:t>
                  </m:r>
                </m:sub>
              </m:sSub>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408800</m:t>
              </m:r>
            </m:num>
            <m:den>
              <m:r>
                <w:rPr>
                  <w:rFonts w:ascii="Cambria Math" w:eastAsiaTheme="minorEastAsia" w:hAnsi="Cambria Math"/>
                </w:rPr>
                <m:t>2 272 400</m:t>
              </m:r>
            </m:den>
          </m:f>
          <m:r>
            <m:rPr>
              <m:sty m:val="p"/>
            </m:rPr>
            <w:rPr>
              <w:rFonts w:ascii="Cambria Math" w:eastAsiaTheme="minorEastAsia" w:hAnsi="Cambria Math"/>
            </w:rPr>
            <w:br/>
          </m:r>
        </m:oMath>
        <m:oMath>
          <m:r>
            <m:rPr>
              <m:aln/>
            </m:rPr>
            <w:rPr>
              <w:rFonts w:ascii="Cambria Math" w:eastAsiaTheme="minorEastAsia" w:hAnsi="Cambria Math"/>
            </w:rPr>
            <m:t>=0.18</m:t>
          </m:r>
        </m:oMath>
      </m:oMathPara>
    </w:p>
    <w:p w14:paraId="51895D12" w14:textId="20BD95A0" w:rsidR="00732325" w:rsidRDefault="00732325" w:rsidP="00732325">
      <w:pPr>
        <w:jc w:val="left"/>
        <w:rPr>
          <w:rFonts w:eastAsiaTheme="minorEastAsia"/>
        </w:rPr>
      </w:pPr>
    </w:p>
    <w:p w14:paraId="44440A79" w14:textId="4BF151F0" w:rsidR="001A626D" w:rsidRDefault="001A626D" w:rsidP="001A626D">
      <w:pPr>
        <w:jc w:val="left"/>
        <w:rPr>
          <w:rFonts w:eastAsiaTheme="minorEastAsia"/>
          <w:b/>
          <w:bCs/>
        </w:rPr>
      </w:pPr>
      <w:r>
        <w:rPr>
          <w:b/>
          <w:bCs/>
        </w:rPr>
        <w:t xml:space="preserve">For </w:t>
      </w:r>
      <m:oMath>
        <m:r>
          <m:rPr>
            <m:sty m:val="b"/>
          </m:rPr>
          <w:rPr>
            <w:rFonts w:ascii="Cambria Math" w:hAnsi="Cambria Math"/>
          </w:rPr>
          <m:t>Δ</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R</m:t>
            </m:r>
            <m:r>
              <m:rPr>
                <m:sty m:val="bi"/>
              </m:rPr>
              <w:rPr>
                <w:rFonts w:ascii="Cambria Math" w:hAnsi="Cambria Math"/>
              </w:rPr>
              <m:t>3</m:t>
            </m:r>
          </m:sub>
        </m:sSub>
        <m:r>
          <m:rPr>
            <m:sty m:val="bi"/>
          </m:rPr>
          <w:rPr>
            <w:rFonts w:ascii="Cambria Math" w:hAnsi="Cambria Math"/>
          </w:rPr>
          <m:t>=40 MPa</m:t>
        </m:r>
      </m:oMath>
      <w:r>
        <w:rPr>
          <w:rFonts w:eastAsiaTheme="minorEastAsia"/>
          <w:b/>
          <w:bCs/>
        </w:rPr>
        <w:t xml:space="preserve"> and </w:t>
      </w:r>
      <m:oMath>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3</m:t>
            </m:r>
          </m:sub>
        </m:sSub>
        <m:r>
          <m:rPr>
            <m:sty m:val="bi"/>
          </m:rPr>
          <w:rPr>
            <w:rFonts w:ascii="Cambria Math" w:eastAsiaTheme="minorEastAsia" w:hAnsi="Cambria Math"/>
          </w:rPr>
          <m:t>=29 200</m:t>
        </m:r>
      </m:oMath>
      <w:r>
        <w:rPr>
          <w:rFonts w:eastAsiaTheme="minorEastAsia"/>
          <w:b/>
          <w:bCs/>
        </w:rPr>
        <w:t xml:space="preserve"> cycles, the damage is:</w:t>
      </w:r>
    </w:p>
    <w:p w14:paraId="0152A43E" w14:textId="77777777" w:rsidR="001A626D" w:rsidRDefault="001A626D" w:rsidP="001A626D">
      <w:pPr>
        <w:jc w:val="left"/>
        <w:rPr>
          <w:rFonts w:eastAsiaTheme="minorEastAsia"/>
        </w:rPr>
      </w:pPr>
      <w:r>
        <w:rPr>
          <w:rFonts w:eastAsiaTheme="minorEastAsia"/>
        </w:rPr>
        <w:t>The endurance is:</w:t>
      </w:r>
    </w:p>
    <w:p w14:paraId="5A73A1A8" w14:textId="4F2B2C37" w:rsidR="001A626D" w:rsidRPr="00912032" w:rsidRDefault="00776B33" w:rsidP="001A626D">
      <w:pPr>
        <w:jc w:val="left"/>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40</m:t>
                      </m:r>
                    </m:den>
                  </m:f>
                </m:e>
              </m:d>
            </m:e>
            <m:sup>
              <m:r>
                <w:rPr>
                  <w:rFonts w:ascii="Cambria Math" w:eastAsiaTheme="minorEastAsia" w:hAnsi="Cambria Math"/>
                </w:rPr>
                <m:t>3</m:t>
              </m:r>
            </m:sup>
          </m:sSup>
          <m:r>
            <w:rPr>
              <w:rFonts w:ascii="Cambria Math" w:eastAsiaTheme="minorEastAsia" w:hAnsi="Cambria Math"/>
            </w:rPr>
            <m:t>5 000 000</m:t>
          </m:r>
          <m:r>
            <m:rPr>
              <m:sty m:val="p"/>
            </m:rPr>
            <w:rPr>
              <w:rFonts w:ascii="Cambria Math" w:eastAsiaTheme="minorEastAsia" w:hAnsi="Cambria Math"/>
            </w:rPr>
            <w:br/>
          </m:r>
        </m:oMath>
        <m:oMath>
          <m:r>
            <m:rPr>
              <m:aln/>
            </m:rPr>
            <w:rPr>
              <w:rFonts w:ascii="Cambria Math" w:eastAsiaTheme="minorEastAsia" w:hAnsi="Cambria Math"/>
            </w:rPr>
            <m:t>=958 660 cycles</m:t>
          </m:r>
        </m:oMath>
      </m:oMathPara>
    </w:p>
    <w:p w14:paraId="210DA0A5" w14:textId="77777777" w:rsidR="001A626D" w:rsidRDefault="001A626D" w:rsidP="001A626D">
      <w:pPr>
        <w:jc w:val="left"/>
        <w:rPr>
          <w:rFonts w:eastAsiaTheme="minorEastAsia"/>
        </w:rPr>
      </w:pPr>
      <w:r>
        <w:rPr>
          <w:rFonts w:eastAsiaTheme="minorEastAsia"/>
        </w:rPr>
        <w:t>The damage is then:</w:t>
      </w:r>
    </w:p>
    <w:p w14:paraId="22D8AD7D" w14:textId="4A1F2E7F" w:rsidR="001A626D" w:rsidRPr="00AB0166" w:rsidRDefault="00776B33" w:rsidP="001A626D">
      <w:pPr>
        <w:jc w:val="lef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3</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R3</m:t>
                  </m:r>
                </m:sub>
              </m:sSub>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29 200</m:t>
              </m:r>
            </m:num>
            <m:den>
              <m:r>
                <w:rPr>
                  <w:rFonts w:ascii="Cambria Math" w:eastAsiaTheme="minorEastAsia" w:hAnsi="Cambria Math"/>
                </w:rPr>
                <m:t>958 660</m:t>
              </m:r>
            </m:den>
          </m:f>
          <m:r>
            <m:rPr>
              <m:sty m:val="p"/>
            </m:rPr>
            <w:rPr>
              <w:rFonts w:ascii="Cambria Math" w:eastAsiaTheme="minorEastAsia" w:hAnsi="Cambria Math"/>
            </w:rPr>
            <w:br/>
          </m:r>
        </m:oMath>
        <m:oMath>
          <m:r>
            <m:rPr>
              <m:aln/>
            </m:rPr>
            <w:rPr>
              <w:rFonts w:ascii="Cambria Math" w:eastAsiaTheme="minorEastAsia" w:hAnsi="Cambria Math"/>
            </w:rPr>
            <m:t>=0.0305</m:t>
          </m:r>
        </m:oMath>
      </m:oMathPara>
    </w:p>
    <w:p w14:paraId="29478818" w14:textId="3F0420BD" w:rsidR="00AB0166" w:rsidRDefault="00AB0166" w:rsidP="001A626D">
      <w:pPr>
        <w:jc w:val="left"/>
        <w:rPr>
          <w:rFonts w:eastAsiaTheme="minorEastAsia"/>
        </w:rPr>
      </w:pPr>
      <w:r>
        <w:rPr>
          <w:rFonts w:eastAsiaTheme="minorEastAsia"/>
        </w:rPr>
        <w:t>The total damage is then:</w:t>
      </w:r>
    </w:p>
    <w:p w14:paraId="1C68C66F" w14:textId="76E81925" w:rsidR="00AB0166" w:rsidRPr="00732325" w:rsidRDefault="00AB0166" w:rsidP="001A626D">
      <w:pPr>
        <w:jc w:val="left"/>
        <w:rPr>
          <w:rFonts w:eastAsiaTheme="minorEastAsia"/>
        </w:rPr>
      </w:pPr>
      <m:oMathPara>
        <m:oMath>
          <m:r>
            <w:rPr>
              <w:rFonts w:ascii="Cambria Math" w:eastAsiaTheme="minorEastAsia" w:hAnsi="Cambria Math"/>
            </w:rPr>
            <m:t>D</m:t>
          </m:r>
          <m:r>
            <m:rPr>
              <m:aln/>
            </m:rP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e>
          </m:nary>
          <m:r>
            <m:rPr>
              <m:sty m:val="p"/>
            </m:rPr>
            <w:rPr>
              <w:rFonts w:ascii="Cambria Math" w:eastAsiaTheme="minorEastAsia" w:hAnsi="Cambria Math"/>
            </w:rPr>
            <w:br/>
          </m:r>
        </m:oMath>
        <m:oMath>
          <m:r>
            <m:rPr>
              <m:aln/>
            </m:rPr>
            <w:rPr>
              <w:rFonts w:ascii="Cambria Math" w:eastAsiaTheme="minorEastAsia" w:hAnsi="Cambria Math"/>
            </w:rPr>
            <m:t>=0.10+0.18+0.03</m:t>
          </m:r>
          <m:r>
            <m:rPr>
              <m:sty m:val="p"/>
            </m:rPr>
            <w:rPr>
              <w:rFonts w:ascii="Cambria Math" w:eastAsiaTheme="minorEastAsia" w:hAnsi="Cambria Math"/>
            </w:rPr>
            <w:br/>
          </m:r>
        </m:oMath>
        <m:oMath>
          <m:r>
            <m:rPr>
              <m:aln/>
            </m:rPr>
            <w:rPr>
              <w:rFonts w:ascii="Cambria Math" w:eastAsiaTheme="minorEastAsia" w:hAnsi="Cambria Math"/>
            </w:rPr>
            <m:t>=0.3106</m:t>
          </m:r>
        </m:oMath>
      </m:oMathPara>
    </w:p>
    <w:p w14:paraId="2421EB13" w14:textId="2F5F8202" w:rsidR="001A626D" w:rsidRDefault="003B2611" w:rsidP="00732325">
      <w:pPr>
        <w:jc w:val="left"/>
        <w:rPr>
          <w:rFonts w:eastAsiaTheme="minorEastAsia"/>
        </w:rPr>
      </w:pPr>
      <w:r>
        <w:rPr>
          <w:rFonts w:eastAsiaTheme="minorEastAsia"/>
        </w:rPr>
        <w:t>The total damage is less than one and the design is sufficient.</w:t>
      </w:r>
    </w:p>
    <w:p w14:paraId="7E0B4E34" w14:textId="2187A42D" w:rsidR="003B2611" w:rsidRDefault="003B2611" w:rsidP="003B2611">
      <w:pPr>
        <w:jc w:val="center"/>
        <w:rPr>
          <w:rFonts w:eastAsiaTheme="minorEastAsia"/>
        </w:rPr>
      </w:pPr>
      <w:r w:rsidRPr="003B2611">
        <w:rPr>
          <w:rFonts w:eastAsiaTheme="minorEastAsia"/>
          <w:highlight w:val="yellow"/>
        </w:rPr>
        <w:t>Number of repetitions</w:t>
      </w:r>
    </w:p>
    <w:p w14:paraId="6BB21B8D" w14:textId="54DFF909" w:rsidR="003B2611" w:rsidRDefault="003B2611" w:rsidP="003B2611">
      <w:pPr>
        <w:rPr>
          <w:rFonts w:eastAsiaTheme="minorEastAsia"/>
        </w:rPr>
      </w:pPr>
      <w:r>
        <w:rPr>
          <w:rFonts w:eastAsiaTheme="minorEastAsia"/>
        </w:rPr>
        <w:t>The number of repetitions of the stress spectrum is:</w:t>
      </w:r>
    </w:p>
    <w:p w14:paraId="2F61B23A" w14:textId="0D24320B" w:rsidR="003B2611" w:rsidRPr="004508D9" w:rsidRDefault="00776B33" w:rsidP="003B26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m:rPr>
              <m:sty m:val="p"/>
            </m:rPr>
            <w:rPr>
              <w:rFonts w:ascii="Cambria Math" w:eastAsiaTheme="minorEastAsia" w:hAnsi="Cambria Math"/>
            </w:rPr>
            <w:br/>
          </m:r>
        </m:oMath>
        <m:oMath>
          <m:r>
            <m:rPr>
              <m:aln/>
            </m:rPr>
            <w:rPr>
              <w:rFonts w:ascii="Cambria Math" w:eastAsiaTheme="minorEastAsia" w:hAnsi="Cambria Math"/>
            </w:rPr>
            <m:t>=3.22</m:t>
          </m:r>
        </m:oMath>
      </m:oMathPara>
    </w:p>
    <w:p w14:paraId="40A07D8E" w14:textId="459BE951" w:rsidR="004508D9" w:rsidRPr="00732325" w:rsidRDefault="004508D9" w:rsidP="004508D9">
      <w:pPr>
        <w:jc w:val="center"/>
        <w:rPr>
          <w:rFonts w:eastAsiaTheme="minorEastAsia"/>
        </w:rPr>
      </w:pPr>
      <w:r w:rsidRPr="004508D9">
        <w:rPr>
          <w:rFonts w:eastAsiaTheme="minorEastAsia"/>
          <w:highlight w:val="yellow"/>
        </w:rPr>
        <w:t>Total design life</w:t>
      </w:r>
    </w:p>
    <w:p w14:paraId="6CCCF7A3" w14:textId="47E8CE14" w:rsidR="00732325" w:rsidRDefault="004508D9" w:rsidP="00912032">
      <w:pPr>
        <w:jc w:val="left"/>
        <w:rPr>
          <w:rFonts w:eastAsiaTheme="minorEastAsia"/>
        </w:rPr>
      </w:pPr>
      <w:r>
        <w:rPr>
          <w:rFonts w:eastAsiaTheme="minorEastAsia"/>
        </w:rPr>
        <w:t xml:space="preserve">The design life of the linkspan is </w:t>
      </w:r>
      <m:oMath>
        <m:r>
          <w:rPr>
            <w:rFonts w:ascii="Cambria Math" w:eastAsiaTheme="minorEastAsia" w:hAnsi="Cambria Math"/>
          </w:rPr>
          <m:t>Period×</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Period</m:t>
            </m:r>
          </m:num>
          <m:den>
            <m:r>
              <w:rPr>
                <w:rFonts w:ascii="Cambria Math" w:eastAsiaTheme="minorEastAsia" w:hAnsi="Cambria Math"/>
              </w:rPr>
              <m:t>D</m:t>
            </m:r>
          </m:den>
        </m:f>
        <m:r>
          <w:rPr>
            <w:rFonts w:ascii="Cambria Math" w:eastAsiaTheme="minorEastAsia" w:hAnsi="Cambria Math"/>
          </w:rPr>
          <m:t>=3.22×40=129 years</m:t>
        </m:r>
      </m:oMath>
    </w:p>
    <w:p w14:paraId="15BE6A6C" w14:textId="4505726C" w:rsidR="00732325" w:rsidRDefault="00732325" w:rsidP="00912032">
      <w:pPr>
        <w:jc w:val="left"/>
        <w:rPr>
          <w:rFonts w:eastAsiaTheme="minorEastAsia"/>
        </w:rPr>
      </w:pPr>
    </w:p>
    <w:p w14:paraId="7D03741E" w14:textId="77777777" w:rsidR="00732325" w:rsidRDefault="00732325" w:rsidP="00912032">
      <w:pPr>
        <w:jc w:val="left"/>
        <w:rPr>
          <w:rFonts w:eastAsiaTheme="minorEastAsia"/>
        </w:rPr>
      </w:pPr>
    </w:p>
    <w:p w14:paraId="1D487124" w14:textId="0C19BBC5" w:rsidR="00D50CA4" w:rsidRDefault="00D50CA4">
      <w:pPr>
        <w:jc w:val="left"/>
      </w:pPr>
      <w:r>
        <w:br w:type="page"/>
      </w:r>
    </w:p>
    <w:p w14:paraId="3E35647F" w14:textId="77777777" w:rsidR="00D50CA4" w:rsidRPr="00D50CA4" w:rsidRDefault="00D50CA4" w:rsidP="00D50CA4"/>
    <w:p w14:paraId="1E959CCD" w14:textId="6CAD23C9" w:rsidR="00D06909" w:rsidRDefault="00D06909" w:rsidP="00D06909"/>
    <w:p w14:paraId="4942C284" w14:textId="77777777" w:rsidR="00D06909" w:rsidRPr="00D06909" w:rsidRDefault="00D06909" w:rsidP="00D06909"/>
    <w:p w14:paraId="39F1046C" w14:textId="694A26C8" w:rsidR="00D06909" w:rsidRDefault="0077717E" w:rsidP="00D06909">
      <w:pPr>
        <w:pStyle w:val="Heading1"/>
      </w:pPr>
      <w:r>
        <w:t>CLASS PROBLEM ON 2019-10-08</w:t>
      </w:r>
    </w:p>
    <w:p w14:paraId="5CBEBD1E" w14:textId="2814BF7D" w:rsidR="0077717E" w:rsidRDefault="0077717E" w:rsidP="0077717E">
      <w:pPr>
        <w:pStyle w:val="Heading2"/>
      </w:pPr>
      <w:r>
        <w:t>Problem statement</w:t>
      </w:r>
    </w:p>
    <w:p w14:paraId="5DF8B0BC" w14:textId="77777777" w:rsidR="0077717E" w:rsidRPr="0077717E" w:rsidRDefault="0077717E" w:rsidP="0077717E">
      <w:pPr>
        <w:numPr>
          <w:ilvl w:val="0"/>
          <w:numId w:val="41"/>
        </w:numPr>
        <w:rPr>
          <w:lang w:val="en-ZA"/>
        </w:rPr>
      </w:pPr>
      <w:r w:rsidRPr="0077717E">
        <w:t>A fabricator of a pressure vessel elected to use as 25.4 mm plate made of:</w:t>
      </w:r>
    </w:p>
    <w:p w14:paraId="28A10BDE" w14:textId="77777777" w:rsidR="0077717E" w:rsidRPr="0077717E" w:rsidRDefault="0077717E" w:rsidP="0077717E">
      <w:pPr>
        <w:numPr>
          <w:ilvl w:val="1"/>
          <w:numId w:val="41"/>
        </w:numPr>
        <w:rPr>
          <w:lang w:val="en-ZA"/>
        </w:rPr>
      </w:pPr>
      <w:r w:rsidRPr="0077717E">
        <w:t>Specify the material</w:t>
      </w:r>
    </w:p>
    <w:p w14:paraId="455108E2" w14:textId="77777777" w:rsidR="0077717E" w:rsidRPr="0077717E" w:rsidRDefault="0077717E" w:rsidP="0077717E">
      <w:pPr>
        <w:numPr>
          <w:ilvl w:val="0"/>
          <w:numId w:val="41"/>
        </w:numPr>
        <w:rPr>
          <w:lang w:val="en-ZA"/>
        </w:rPr>
      </w:pPr>
      <w:r w:rsidRPr="0077717E">
        <w:t>The radius should be 500 mm</w:t>
      </w:r>
    </w:p>
    <w:p w14:paraId="50CE99A5" w14:textId="77777777" w:rsidR="0077717E" w:rsidRPr="0077717E" w:rsidRDefault="0077717E" w:rsidP="0077717E">
      <w:pPr>
        <w:numPr>
          <w:ilvl w:val="0"/>
          <w:numId w:val="41"/>
        </w:numPr>
        <w:rPr>
          <w:lang w:val="en-ZA"/>
        </w:rPr>
      </w:pPr>
      <w:r w:rsidRPr="0077717E">
        <w:t>Determine the allowable working pressure of the cylindrical section of the pressure vessel</w:t>
      </w:r>
    </w:p>
    <w:p w14:paraId="20E93D17" w14:textId="77777777" w:rsidR="0077717E" w:rsidRPr="0077717E" w:rsidRDefault="0077717E" w:rsidP="0077717E">
      <w:pPr>
        <w:numPr>
          <w:ilvl w:val="0"/>
          <w:numId w:val="41"/>
        </w:numPr>
        <w:rPr>
          <w:lang w:val="en-ZA"/>
        </w:rPr>
      </w:pPr>
      <w:r w:rsidRPr="0077717E">
        <w:t>Corrosion Allowance:</w:t>
      </w:r>
    </w:p>
    <w:p w14:paraId="2ED94F48" w14:textId="77777777" w:rsidR="0077717E" w:rsidRPr="0077717E" w:rsidRDefault="0077717E" w:rsidP="0077717E">
      <w:pPr>
        <w:numPr>
          <w:ilvl w:val="1"/>
          <w:numId w:val="41"/>
        </w:numPr>
        <w:rPr>
          <w:lang w:val="en-ZA"/>
        </w:rPr>
      </w:pPr>
      <w:r w:rsidRPr="0077717E">
        <w:t>Make provision for 3.2 mm for corrosion</w:t>
      </w:r>
    </w:p>
    <w:p w14:paraId="3F02DF86" w14:textId="4BB00EFB" w:rsidR="0077717E" w:rsidRDefault="00442C1A" w:rsidP="00442C1A">
      <w:pPr>
        <w:pStyle w:val="Heading2"/>
      </w:pPr>
      <w:r>
        <w:t>Problem statement</w:t>
      </w:r>
    </w:p>
    <w:p w14:paraId="3C3B9125" w14:textId="30DB4A66" w:rsidR="00442C1A" w:rsidRDefault="00FD4A19" w:rsidP="00442C1A">
      <w:r>
        <w:t xml:space="preserve">In this case the shell thickness was prescribed. </w:t>
      </w:r>
      <w:r w:rsidR="005B3E42">
        <w:t xml:space="preserve"> Requested is the allowable working pressure of the cylindrical section of the pressure vessel.</w:t>
      </w:r>
    </w:p>
    <w:p w14:paraId="67C1FA1A" w14:textId="41C17A3A" w:rsidR="005B3E42" w:rsidRDefault="005B3E42" w:rsidP="00442C1A">
      <w:r>
        <w:t>Our approach can be as follows:</w:t>
      </w:r>
    </w:p>
    <w:p w14:paraId="367ADA36" w14:textId="535AFCCB" w:rsidR="005B3E42" w:rsidRPr="00251632" w:rsidRDefault="003E295B" w:rsidP="005B3E42">
      <w:pPr>
        <w:pStyle w:val="ListParagraph"/>
        <w:numPr>
          <w:ilvl w:val="0"/>
          <w:numId w:val="42"/>
        </w:numPr>
      </w:pPr>
      <w:r>
        <w:t xml:space="preserve">Find the maximum allowable stress, </w:t>
      </w:r>
      <m:oMath>
        <m:r>
          <w:rPr>
            <w:rFonts w:ascii="Cambria Math" w:hAnsi="Cambria Math"/>
          </w:rPr>
          <m:t>S</m:t>
        </m:r>
      </m:oMath>
      <w:r>
        <w:rPr>
          <w:rFonts w:eastAsiaTheme="minorEastAsia"/>
        </w:rPr>
        <w:t xml:space="preserve">, for a plate material that </w:t>
      </w:r>
      <w:r w:rsidR="00251632">
        <w:rPr>
          <w:rFonts w:eastAsiaTheme="minorEastAsia"/>
        </w:rPr>
        <w:t>include the thickness given.</w:t>
      </w:r>
    </w:p>
    <w:p w14:paraId="64A0CD03" w14:textId="0281C45D" w:rsidR="00251632" w:rsidRPr="00B079AE" w:rsidRDefault="00251632" w:rsidP="005B3E42">
      <w:pPr>
        <w:pStyle w:val="ListParagraph"/>
        <w:numPr>
          <w:ilvl w:val="0"/>
          <w:numId w:val="42"/>
        </w:numPr>
      </w:pPr>
      <w:r>
        <w:rPr>
          <w:rFonts w:eastAsiaTheme="minorEastAsia"/>
        </w:rPr>
        <w:t>Calculate the internal diameter after corrosion occu</w:t>
      </w:r>
      <w:r w:rsidR="00B079AE">
        <w:rPr>
          <w:rFonts w:eastAsiaTheme="minorEastAsia"/>
        </w:rPr>
        <w:t>rr</w:t>
      </w:r>
      <w:r>
        <w:rPr>
          <w:rFonts w:eastAsiaTheme="minorEastAsia"/>
        </w:rPr>
        <w:t xml:space="preserve">ed: </w:t>
      </w:r>
      <m:oMath>
        <m:r>
          <w:rPr>
            <w:rFonts w:ascii="Cambria Math" w:eastAsiaTheme="minorEastAsia" w:hAnsi="Cambria Math"/>
          </w:rPr>
          <m:t>D=2×500+2×3.2=</m:t>
        </m:r>
      </m:oMath>
    </w:p>
    <w:p w14:paraId="612B3712" w14:textId="52C23F6D" w:rsidR="00B079AE" w:rsidRPr="00B079AE" w:rsidRDefault="00B079AE" w:rsidP="005B3E42">
      <w:pPr>
        <w:pStyle w:val="ListParagraph"/>
        <w:numPr>
          <w:ilvl w:val="0"/>
          <w:numId w:val="42"/>
        </w:numPr>
      </w:pPr>
      <w:r>
        <w:rPr>
          <w:rFonts w:eastAsiaTheme="minorEastAsia"/>
        </w:rPr>
        <w:t>Calculate the allowable working pressure</w:t>
      </w:r>
    </w:p>
    <w:p w14:paraId="1E8493FE" w14:textId="77777777" w:rsidR="001E651C" w:rsidRDefault="001E651C">
      <w:pPr>
        <w:jc w:val="left"/>
        <w:rPr>
          <w:highlight w:val="yellow"/>
        </w:rPr>
      </w:pPr>
      <w:r>
        <w:rPr>
          <w:highlight w:val="yellow"/>
        </w:rPr>
        <w:br w:type="page"/>
      </w:r>
    </w:p>
    <w:p w14:paraId="01081DC1" w14:textId="5F2E3FBA" w:rsidR="00B079AE" w:rsidRDefault="00B079AE" w:rsidP="00B079AE">
      <w:pPr>
        <w:jc w:val="center"/>
      </w:pPr>
      <w:r w:rsidRPr="00FD7639">
        <w:rPr>
          <w:highlight w:val="yellow"/>
        </w:rPr>
        <w:lastRenderedPageBreak/>
        <w:t>Mat</w:t>
      </w:r>
      <w:r w:rsidR="00FD7639" w:rsidRPr="00FD7639">
        <w:rPr>
          <w:highlight w:val="yellow"/>
        </w:rPr>
        <w:t>erial properties</w:t>
      </w:r>
    </w:p>
    <w:p w14:paraId="0C4FB537" w14:textId="0DDDD438" w:rsidR="001E651C" w:rsidRDefault="001E651C" w:rsidP="001E651C">
      <w:r>
        <w:t xml:space="preserve">From the material data sheet shown below, </w:t>
      </w:r>
      <w:r w:rsidR="002D2695">
        <w:t>the material in Line 36 was chosen, it is plate product and covers the thickness range required as well as the operating temperature.</w:t>
      </w:r>
      <w:r w:rsidR="00946495">
        <w:t xml:space="preserve">  From this, the maximum allowable stress is:</w:t>
      </w:r>
    </w:p>
    <w:p w14:paraId="1223287C" w14:textId="36C3342F" w:rsidR="00946495" w:rsidRPr="00442C1A" w:rsidRDefault="00946495" w:rsidP="001E651C">
      <m:oMathPara>
        <m:oMath>
          <m:r>
            <w:rPr>
              <w:rFonts w:ascii="Cambria Math" w:hAnsi="Cambria Math"/>
            </w:rPr>
            <m:t>S=103 MPa</m:t>
          </m:r>
        </m:oMath>
      </m:oMathPara>
    </w:p>
    <w:p w14:paraId="2CF93CFE" w14:textId="3A017594" w:rsidR="0077717E" w:rsidRDefault="00533F60" w:rsidP="00533F60">
      <w:pPr>
        <w:jc w:val="center"/>
      </w:pPr>
      <w:r>
        <w:rPr>
          <w:noProof/>
        </w:rPr>
        <mc:AlternateContent>
          <mc:Choice Requires="wps">
            <w:drawing>
              <wp:anchor distT="0" distB="0" distL="114300" distR="114300" simplePos="0" relativeHeight="251787264" behindDoc="0" locked="0" layoutInCell="1" allowOverlap="1" wp14:anchorId="27514FF0" wp14:editId="77B9E3B7">
                <wp:simplePos x="0" y="0"/>
                <wp:positionH relativeFrom="column">
                  <wp:posOffset>840205</wp:posOffset>
                </wp:positionH>
                <wp:positionV relativeFrom="paragraph">
                  <wp:posOffset>4156911</wp:posOffset>
                </wp:positionV>
                <wp:extent cx="4128837" cy="116305"/>
                <wp:effectExtent l="19050" t="19050" r="24130" b="17145"/>
                <wp:wrapNone/>
                <wp:docPr id="93" name="Rectangle 93"/>
                <wp:cNvGraphicFramePr/>
                <a:graphic xmlns:a="http://schemas.openxmlformats.org/drawingml/2006/main">
                  <a:graphicData uri="http://schemas.microsoft.com/office/word/2010/wordprocessingShape">
                    <wps:wsp>
                      <wps:cNvSpPr/>
                      <wps:spPr>
                        <a:xfrm>
                          <a:off x="0" y="0"/>
                          <a:ext cx="4128837" cy="1163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9AE27" id="Rectangle 93" o:spid="_x0000_s1026" style="position:absolute;margin-left:66.15pt;margin-top:327.3pt;width:325.1pt;height:9.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" filled="f" strokecolor="red" strokeweight="3pt"/>
            </w:pict>
          </mc:Fallback>
        </mc:AlternateContent>
      </w:r>
      <w:r w:rsidRPr="00533F60">
        <w:rPr>
          <w:noProof/>
        </w:rPr>
        <w:drawing>
          <wp:inline distT="0" distB="0" distL="0" distR="0" wp14:anchorId="7ACF73F9" wp14:editId="5F454BD2">
            <wp:extent cx="4423793" cy="4968671"/>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3793" cy="4968671"/>
                    </a:xfrm>
                    <a:prstGeom prst="rect">
                      <a:avLst/>
                    </a:prstGeom>
                  </pic:spPr>
                </pic:pic>
              </a:graphicData>
            </a:graphic>
          </wp:inline>
        </w:drawing>
      </w:r>
    </w:p>
    <w:p w14:paraId="65088156" w14:textId="5BD796BB" w:rsidR="0049189F" w:rsidRDefault="0049189F" w:rsidP="00533F60">
      <w:pPr>
        <w:jc w:val="center"/>
      </w:pPr>
      <w:r>
        <w:rPr>
          <w:noProof/>
        </w:rPr>
        <w:lastRenderedPageBreak/>
        <mc:AlternateContent>
          <mc:Choice Requires="wps">
            <w:drawing>
              <wp:anchor distT="0" distB="0" distL="114300" distR="114300" simplePos="0" relativeHeight="251788288" behindDoc="0" locked="0" layoutInCell="1" allowOverlap="1" wp14:anchorId="78BE614B" wp14:editId="1D077B95">
                <wp:simplePos x="0" y="0"/>
                <wp:positionH relativeFrom="column">
                  <wp:posOffset>872289</wp:posOffset>
                </wp:positionH>
                <wp:positionV relativeFrom="paragraph">
                  <wp:posOffset>4090737</wp:posOffset>
                </wp:positionV>
                <wp:extent cx="3665622" cy="146384"/>
                <wp:effectExtent l="19050" t="19050" r="11430" b="25400"/>
                <wp:wrapNone/>
                <wp:docPr id="95" name="Rectangle 95"/>
                <wp:cNvGraphicFramePr/>
                <a:graphic xmlns:a="http://schemas.openxmlformats.org/drawingml/2006/main">
                  <a:graphicData uri="http://schemas.microsoft.com/office/word/2010/wordprocessingShape">
                    <wps:wsp>
                      <wps:cNvSpPr/>
                      <wps:spPr>
                        <a:xfrm>
                          <a:off x="0" y="0"/>
                          <a:ext cx="3665622" cy="1463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269AB" id="Rectangle 95" o:spid="_x0000_s1026" style="position:absolute;margin-left:68.7pt;margin-top:322.1pt;width:288.65pt;height:11.5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" filled="f" strokecolor="red" strokeweight="3pt"/>
            </w:pict>
          </mc:Fallback>
        </mc:AlternateContent>
      </w:r>
      <w:r w:rsidRPr="0049189F">
        <w:rPr>
          <w:noProof/>
        </w:rPr>
        <w:drawing>
          <wp:inline distT="0" distB="0" distL="0" distR="0" wp14:anchorId="10296D42" wp14:editId="20512BCF">
            <wp:extent cx="4126588" cy="4861981"/>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6588" cy="4861981"/>
                    </a:xfrm>
                    <a:prstGeom prst="rect">
                      <a:avLst/>
                    </a:prstGeom>
                  </pic:spPr>
                </pic:pic>
              </a:graphicData>
            </a:graphic>
          </wp:inline>
        </w:drawing>
      </w:r>
    </w:p>
    <w:p w14:paraId="1F25F545" w14:textId="18A7849F" w:rsidR="0077717E" w:rsidRDefault="001E651C" w:rsidP="0014764C">
      <w:pPr>
        <w:jc w:val="center"/>
      </w:pPr>
      <w:r>
        <w:rPr>
          <w:noProof/>
        </w:rPr>
        <w:lastRenderedPageBreak/>
        <mc:AlternateContent>
          <mc:Choice Requires="wps">
            <w:drawing>
              <wp:anchor distT="0" distB="0" distL="114300" distR="114300" simplePos="0" relativeHeight="251790336" behindDoc="0" locked="0" layoutInCell="1" allowOverlap="1" wp14:anchorId="6D979490" wp14:editId="56DD789D">
                <wp:simplePos x="0" y="0"/>
                <wp:positionH relativeFrom="column">
                  <wp:posOffset>956129</wp:posOffset>
                </wp:positionH>
                <wp:positionV relativeFrom="paragraph">
                  <wp:posOffset>743857</wp:posOffset>
                </wp:positionV>
                <wp:extent cx="188685" cy="3555819"/>
                <wp:effectExtent l="19050" t="19050" r="20955" b="26035"/>
                <wp:wrapNone/>
                <wp:docPr id="101" name="Rectangle 101"/>
                <wp:cNvGraphicFramePr/>
                <a:graphic xmlns:a="http://schemas.openxmlformats.org/drawingml/2006/main">
                  <a:graphicData uri="http://schemas.microsoft.com/office/word/2010/wordprocessingShape">
                    <wps:wsp>
                      <wps:cNvSpPr/>
                      <wps:spPr>
                        <a:xfrm>
                          <a:off x="0" y="0"/>
                          <a:ext cx="188685" cy="35558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78FD6" id="Rectangle 101" o:spid="_x0000_s1026" style="position:absolute;margin-left:75.3pt;margin-top:58.55pt;width:14.85pt;height:280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" filled="f" strokecolor="red" strokeweight="3pt"/>
            </w:pict>
          </mc:Fallback>
        </mc:AlternateContent>
      </w:r>
      <w:r w:rsidR="0014764C">
        <w:rPr>
          <w:noProof/>
        </w:rPr>
        <mc:AlternateContent>
          <mc:Choice Requires="wps">
            <w:drawing>
              <wp:anchor distT="0" distB="0" distL="114300" distR="114300" simplePos="0" relativeHeight="251789312" behindDoc="0" locked="0" layoutInCell="1" allowOverlap="1" wp14:anchorId="4FF79CAB" wp14:editId="3646D5DA">
                <wp:simplePos x="0" y="0"/>
                <wp:positionH relativeFrom="column">
                  <wp:posOffset>745958</wp:posOffset>
                </wp:positionH>
                <wp:positionV relativeFrom="paragraph">
                  <wp:posOffset>4156911</wp:posOffset>
                </wp:positionV>
                <wp:extent cx="4531895" cy="142373"/>
                <wp:effectExtent l="19050" t="19050" r="21590" b="10160"/>
                <wp:wrapNone/>
                <wp:docPr id="100" name="Rectangle 100"/>
                <wp:cNvGraphicFramePr/>
                <a:graphic xmlns:a="http://schemas.openxmlformats.org/drawingml/2006/main">
                  <a:graphicData uri="http://schemas.microsoft.com/office/word/2010/wordprocessingShape">
                    <wps:wsp>
                      <wps:cNvSpPr/>
                      <wps:spPr>
                        <a:xfrm>
                          <a:off x="0" y="0"/>
                          <a:ext cx="4531895" cy="1423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DAFDC" id="Rectangle 100" o:spid="_x0000_s1026" style="position:absolute;margin-left:58.75pt;margin-top:327.3pt;width:356.85pt;height:11.2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" filled="f" strokecolor="red" strokeweight="3pt"/>
            </w:pict>
          </mc:Fallback>
        </mc:AlternateContent>
      </w:r>
      <w:r w:rsidR="0014764C" w:rsidRPr="0014764C">
        <w:rPr>
          <w:noProof/>
        </w:rPr>
        <w:drawing>
          <wp:inline distT="0" distB="0" distL="0" distR="0" wp14:anchorId="01DE42EB" wp14:editId="46B9EDEA">
            <wp:extent cx="4400931" cy="499153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0931" cy="4991533"/>
                    </a:xfrm>
                    <a:prstGeom prst="rect">
                      <a:avLst/>
                    </a:prstGeom>
                  </pic:spPr>
                </pic:pic>
              </a:graphicData>
            </a:graphic>
          </wp:inline>
        </w:drawing>
      </w:r>
    </w:p>
    <w:p w14:paraId="578D4D4A" w14:textId="77777777" w:rsidR="00946495" w:rsidRDefault="00946495">
      <w:pPr>
        <w:jc w:val="left"/>
      </w:pPr>
      <w:r>
        <w:br w:type="page"/>
      </w:r>
    </w:p>
    <w:p w14:paraId="287EAD8F" w14:textId="37DC7D47" w:rsidR="0077717E" w:rsidRDefault="00946495" w:rsidP="00946495">
      <w:pPr>
        <w:jc w:val="center"/>
      </w:pPr>
      <w:r w:rsidRPr="00946495">
        <w:rPr>
          <w:highlight w:val="yellow"/>
        </w:rPr>
        <w:lastRenderedPageBreak/>
        <w:t>Joint efficiency</w:t>
      </w:r>
    </w:p>
    <w:p w14:paraId="20BEDD58" w14:textId="52CAF8A3" w:rsidR="00D4141F" w:rsidRDefault="00D4141F" w:rsidP="00D4141F">
      <w:r>
        <w:t xml:space="preserve">In the absence of </w:t>
      </w:r>
      <w:r w:rsidR="003E1063">
        <w:t>information on the weld quality control, it was decided to design the vessel as if made by single welded butt joints with backing strip with the limitations show in the Column3 of the table below.  The vessel will further be designed as no radiographic examination is done after completion of the welds.  For this, the joint efficiency is:</w:t>
      </w:r>
    </w:p>
    <w:p w14:paraId="4FB162A6" w14:textId="463C1DD3" w:rsidR="003E1063" w:rsidRDefault="003E1063" w:rsidP="00D4141F">
      <m:oMathPara>
        <m:oMath>
          <m:r>
            <w:rPr>
              <w:rFonts w:ascii="Cambria Math" w:hAnsi="Cambria Math"/>
            </w:rPr>
            <m:t>E=0.65</m:t>
          </m:r>
        </m:oMath>
      </m:oMathPara>
    </w:p>
    <w:p w14:paraId="02F4B381" w14:textId="4092EF57" w:rsidR="00946495" w:rsidRDefault="003E1063" w:rsidP="00D4141F">
      <w:pPr>
        <w:jc w:val="center"/>
      </w:pPr>
      <w:r>
        <w:rPr>
          <w:noProof/>
        </w:rPr>
        <mc:AlternateContent>
          <mc:Choice Requires="wps">
            <w:drawing>
              <wp:anchor distT="0" distB="0" distL="114300" distR="114300" simplePos="0" relativeHeight="251792384" behindDoc="0" locked="0" layoutInCell="1" allowOverlap="1" wp14:anchorId="5FF4A2D0" wp14:editId="5B28B517">
                <wp:simplePos x="0" y="0"/>
                <wp:positionH relativeFrom="column">
                  <wp:posOffset>5602514</wp:posOffset>
                </wp:positionH>
                <wp:positionV relativeFrom="paragraph">
                  <wp:posOffset>412024</wp:posOffset>
                </wp:positionV>
                <wp:extent cx="483054" cy="1640115"/>
                <wp:effectExtent l="19050" t="19050" r="12700" b="17780"/>
                <wp:wrapNone/>
                <wp:docPr id="104" name="Rectangle 104"/>
                <wp:cNvGraphicFramePr/>
                <a:graphic xmlns:a="http://schemas.openxmlformats.org/drawingml/2006/main">
                  <a:graphicData uri="http://schemas.microsoft.com/office/word/2010/wordprocessingShape">
                    <wps:wsp>
                      <wps:cNvSpPr/>
                      <wps:spPr>
                        <a:xfrm>
                          <a:off x="0" y="0"/>
                          <a:ext cx="483054" cy="16401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6F462" id="Rectangle 104" o:spid="_x0000_s1026" style="position:absolute;margin-left:441.15pt;margin-top:32.45pt;width:38.05pt;height:129.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" filled="f" strokecolor="red" strokeweight="3pt"/>
            </w:pict>
          </mc:Fallback>
        </mc:AlternateContent>
      </w:r>
      <w:r w:rsidR="00D4141F">
        <w:rPr>
          <w:noProof/>
        </w:rPr>
        <mc:AlternateContent>
          <mc:Choice Requires="wps">
            <w:drawing>
              <wp:anchor distT="0" distB="0" distL="114300" distR="114300" simplePos="0" relativeHeight="251791360" behindDoc="0" locked="0" layoutInCell="1" allowOverlap="1" wp14:anchorId="199F1E77" wp14:editId="72761A51">
                <wp:simplePos x="0" y="0"/>
                <wp:positionH relativeFrom="column">
                  <wp:posOffset>-14514</wp:posOffset>
                </wp:positionH>
                <wp:positionV relativeFrom="paragraph">
                  <wp:posOffset>1680391</wp:posOffset>
                </wp:positionV>
                <wp:extent cx="6099628" cy="518886"/>
                <wp:effectExtent l="19050" t="19050" r="15875" b="14605"/>
                <wp:wrapNone/>
                <wp:docPr id="103" name="Rectangle 103"/>
                <wp:cNvGraphicFramePr/>
                <a:graphic xmlns:a="http://schemas.openxmlformats.org/drawingml/2006/main">
                  <a:graphicData uri="http://schemas.microsoft.com/office/word/2010/wordprocessingShape">
                    <wps:wsp>
                      <wps:cNvSpPr/>
                      <wps:spPr>
                        <a:xfrm>
                          <a:off x="0" y="0"/>
                          <a:ext cx="6099628" cy="5188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03BBE" id="Rectangle 103" o:spid="_x0000_s1026" style="position:absolute;margin-left:-1.15pt;margin-top:132.3pt;width:480.3pt;height:40.8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" filled="f" strokecolor="red" strokeweight="3pt"/>
            </w:pict>
          </mc:Fallback>
        </mc:AlternateContent>
      </w:r>
      <w:r w:rsidR="00D4141F" w:rsidRPr="00D4141F">
        <w:rPr>
          <w:noProof/>
        </w:rPr>
        <w:drawing>
          <wp:inline distT="0" distB="0" distL="0" distR="0" wp14:anchorId="4F3AFCDA" wp14:editId="40168624">
            <wp:extent cx="5943600" cy="4387215"/>
            <wp:effectExtent l="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3"/>
                    <a:srcRect/>
                    <a:stretch>
                      <a:fillRect/>
                    </a:stretch>
                  </pic:blipFill>
                  <pic:spPr bwMode="auto">
                    <a:xfrm>
                      <a:off x="0" y="0"/>
                      <a:ext cx="5943600" cy="4387215"/>
                    </a:xfrm>
                    <a:prstGeom prst="rect">
                      <a:avLst/>
                    </a:prstGeom>
                    <a:noFill/>
                    <a:ln w="9525">
                      <a:noFill/>
                      <a:miter lim="800000"/>
                      <a:headEnd/>
                      <a:tailEnd/>
                    </a:ln>
                    <a:effectLst/>
                  </pic:spPr>
                </pic:pic>
              </a:graphicData>
            </a:graphic>
          </wp:inline>
        </w:drawing>
      </w:r>
    </w:p>
    <w:p w14:paraId="64CCE4E1" w14:textId="77777777" w:rsidR="00C904A6" w:rsidRDefault="00C904A6">
      <w:pPr>
        <w:jc w:val="left"/>
        <w:rPr>
          <w:highlight w:val="yellow"/>
        </w:rPr>
      </w:pPr>
      <w:r>
        <w:rPr>
          <w:highlight w:val="yellow"/>
        </w:rPr>
        <w:br w:type="page"/>
      </w:r>
    </w:p>
    <w:p w14:paraId="3E2E8E8A" w14:textId="4B67B664" w:rsidR="00946495" w:rsidRDefault="0052787C" w:rsidP="0052787C">
      <w:pPr>
        <w:jc w:val="center"/>
      </w:pPr>
      <w:r w:rsidRPr="0052787C">
        <w:rPr>
          <w:highlight w:val="yellow"/>
        </w:rPr>
        <w:lastRenderedPageBreak/>
        <w:t>Calculate allowable working pressure</w:t>
      </w:r>
    </w:p>
    <w:p w14:paraId="40C359DE" w14:textId="4901FB7A" w:rsidR="0052787C" w:rsidRDefault="0052787C" w:rsidP="0052787C">
      <w:r>
        <w:t>For a</w:t>
      </w:r>
      <w:r w:rsidR="00516BA4">
        <w:t xml:space="preserve"> </w:t>
      </w:r>
      <w:proofErr w:type="spellStart"/>
      <w:r w:rsidR="00516BA4">
        <w:t>cylindrcal</w:t>
      </w:r>
      <w:proofErr w:type="spellEnd"/>
      <w:r>
        <w:t xml:space="preserve"> vessel under internal pressure</w:t>
      </w:r>
      <w:r w:rsidR="00516BA4">
        <w:t>, the maximum working pressure can be calculated by:</w:t>
      </w:r>
    </w:p>
    <w:p w14:paraId="6C194099" w14:textId="0C172BBE" w:rsidR="00DF351C" w:rsidRDefault="00DF351C" w:rsidP="0052787C">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SEt</m:t>
              </m:r>
            </m:num>
            <m:den>
              <m:r>
                <w:rPr>
                  <w:rFonts w:ascii="Cambria Math" w:hAnsi="Cambria Math"/>
                </w:rPr>
                <m:t>r+0.6t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103×0.65×(0.0254-0.0032)</m:t>
              </m:r>
            </m:num>
            <m:den>
              <m:d>
                <m:dPr>
                  <m:ctrlPr>
                    <w:rPr>
                      <w:rFonts w:ascii="Cambria Math" w:hAnsi="Cambria Math"/>
                      <w:i/>
                    </w:rPr>
                  </m:ctrlPr>
                </m:dPr>
                <m:e>
                  <m:r>
                    <w:rPr>
                      <w:rFonts w:ascii="Cambria Math" w:hAnsi="Cambria Math"/>
                    </w:rPr>
                    <m:t>0.5+0.0032</m:t>
                  </m:r>
                </m:e>
              </m:d>
              <m:r>
                <w:rPr>
                  <w:rFonts w:ascii="Cambria Math" w:hAnsi="Cambria Math"/>
                </w:rPr>
                <m:t>+0.6×(0.0254-0.0032)</m:t>
              </m:r>
            </m:den>
          </m:f>
          <m:r>
            <m:rPr>
              <m:sty m:val="p"/>
            </m:rPr>
            <w:rPr>
              <w:rFonts w:ascii="Cambria Math" w:hAnsi="Cambria Math"/>
            </w:rPr>
            <w:br/>
          </m:r>
        </m:oMath>
        <m:oMath>
          <m:r>
            <m:rPr>
              <m:aln/>
            </m:rPr>
            <w:rPr>
              <w:rFonts w:ascii="Cambria Math" w:hAnsi="Cambria Math"/>
            </w:rPr>
            <m:t>=</m:t>
          </m:r>
          <m:r>
            <w:rPr>
              <w:rFonts w:ascii="Cambria Math" w:eastAsiaTheme="minorEastAsia" w:hAnsi="Cambria Math"/>
            </w:rPr>
            <m:t>2.9 MPa</m:t>
          </m:r>
        </m:oMath>
      </m:oMathPara>
    </w:p>
    <w:p w14:paraId="1D3AC3BE" w14:textId="2ABDE437" w:rsidR="00516BA4" w:rsidRDefault="00DF351C" w:rsidP="00516BA4">
      <w:pPr>
        <w:jc w:val="center"/>
      </w:pPr>
      <w:r>
        <w:rPr>
          <w:noProof/>
        </w:rPr>
        <w:drawing>
          <wp:inline distT="0" distB="0" distL="0" distR="0" wp14:anchorId="342FDB19" wp14:editId="6CCEA9F0">
            <wp:extent cx="5535714" cy="2717006"/>
            <wp:effectExtent l="0" t="0" r="8255"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8188" cy="2718220"/>
                    </a:xfrm>
                    <a:prstGeom prst="rect">
                      <a:avLst/>
                    </a:prstGeom>
                    <a:noFill/>
                  </pic:spPr>
                </pic:pic>
              </a:graphicData>
            </a:graphic>
          </wp:inline>
        </w:drawing>
      </w:r>
    </w:p>
    <w:p w14:paraId="12AB1EB9" w14:textId="52998F2E" w:rsidR="00946495" w:rsidRDefault="00817550" w:rsidP="00946495">
      <w:r>
        <w:t>What will be the pressure be during the hydrostatic test at 1.</w:t>
      </w:r>
      <w:proofErr w:type="gramStart"/>
      <w:r>
        <w:t>3P:</w:t>
      </w:r>
      <w:proofErr w:type="gramEnd"/>
    </w:p>
    <w:p w14:paraId="0DA25811" w14:textId="4BDF73D9" w:rsidR="00817550" w:rsidRDefault="00817550" w:rsidP="00946495">
      <m:oMathPara>
        <m:oMath>
          <m:r>
            <w:rPr>
              <w:rFonts w:ascii="Cambria Math" w:hAnsi="Cambria Math"/>
            </w:rPr>
            <m:t>σ=</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r+0.6t</m:t>
                  </m:r>
                </m:e>
              </m:d>
            </m:num>
            <m:den>
              <m:r>
                <w:rPr>
                  <w:rFonts w:ascii="Cambria Math" w:hAnsi="Cambria Math"/>
                </w:rPr>
                <m:t>tE</m:t>
              </m:r>
            </m:den>
          </m:f>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1.3×2.9</m:t>
              </m:r>
              <m:d>
                <m:dPr>
                  <m:ctrlPr>
                    <w:rPr>
                      <w:rFonts w:ascii="Cambria Math" w:hAnsi="Cambria Math"/>
                      <w:i/>
                    </w:rPr>
                  </m:ctrlPr>
                </m:dPr>
                <m:e>
                  <m:r>
                    <w:rPr>
                      <w:rFonts w:ascii="Cambria Math" w:hAnsi="Cambria Math"/>
                    </w:rPr>
                    <m:t>0.5+0.0032+0.6</m:t>
                  </m:r>
                  <m:d>
                    <m:dPr>
                      <m:ctrlPr>
                        <w:rPr>
                          <w:rFonts w:ascii="Cambria Math" w:hAnsi="Cambria Math"/>
                          <w:i/>
                        </w:rPr>
                      </m:ctrlPr>
                    </m:dPr>
                    <m:e>
                      <m:r>
                        <w:rPr>
                          <w:rFonts w:ascii="Cambria Math" w:hAnsi="Cambria Math"/>
                        </w:rPr>
                        <m:t>0.0254-0.0032</m:t>
                      </m:r>
                    </m:e>
                  </m:d>
                </m:e>
              </m:d>
            </m:num>
            <m:den>
              <m:d>
                <m:dPr>
                  <m:ctrlPr>
                    <w:rPr>
                      <w:rFonts w:ascii="Cambria Math" w:hAnsi="Cambria Math"/>
                      <w:i/>
                    </w:rPr>
                  </m:ctrlPr>
                </m:dPr>
                <m:e>
                  <m:r>
                    <w:rPr>
                      <w:rFonts w:ascii="Cambria Math" w:hAnsi="Cambria Math"/>
                    </w:rPr>
                    <m:t>0.0254-0.0032</m:t>
                  </m:r>
                </m:e>
              </m:d>
              <m:r>
                <w:rPr>
                  <w:rFonts w:ascii="Cambria Math" w:hAnsi="Cambria Math"/>
                </w:rPr>
                <m:t>×0.65</m:t>
              </m:r>
            </m:den>
          </m:f>
          <m:r>
            <m:rPr>
              <m:sty m:val="p"/>
            </m:rPr>
            <w:rPr>
              <w:rFonts w:ascii="Cambria Math" w:hAnsi="Cambria Math"/>
            </w:rPr>
            <w:br/>
          </m:r>
        </m:oMath>
        <m:oMath>
          <m:r>
            <w:rPr>
              <w:rFonts w:ascii="Cambria Math" w:hAnsi="Cambria Math"/>
            </w:rPr>
            <m:t>=134 MPa</m:t>
          </m:r>
        </m:oMath>
      </m:oMathPara>
    </w:p>
    <w:p w14:paraId="5B5B72D8" w14:textId="6816C5A1" w:rsidR="00946495" w:rsidRDefault="00285ADF" w:rsidP="00946495">
      <w:r>
        <w:rPr>
          <w:noProof/>
        </w:rPr>
        <w:drawing>
          <wp:anchor distT="0" distB="0" distL="114300" distR="114300" simplePos="0" relativeHeight="251793408" behindDoc="0" locked="0" layoutInCell="1" allowOverlap="1" wp14:anchorId="60F14C33" wp14:editId="44B5D35B">
            <wp:simplePos x="0" y="0"/>
            <wp:positionH relativeFrom="column">
              <wp:posOffset>1740535</wp:posOffset>
            </wp:positionH>
            <wp:positionV relativeFrom="paragraph">
              <wp:posOffset>227965</wp:posOffset>
            </wp:positionV>
            <wp:extent cx="1990342" cy="159067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342" cy="1590675"/>
                    </a:xfrm>
                    <a:prstGeom prst="rect">
                      <a:avLst/>
                    </a:prstGeom>
                  </pic:spPr>
                </pic:pic>
              </a:graphicData>
            </a:graphic>
            <wp14:sizeRelH relativeFrom="page">
              <wp14:pctWidth>0</wp14:pctWidth>
            </wp14:sizeRelH>
            <wp14:sizeRelV relativeFrom="page">
              <wp14:pctHeight>0</wp14:pctHeight>
            </wp14:sizeRelV>
          </wp:anchor>
        </w:drawing>
      </w:r>
    </w:p>
    <w:p w14:paraId="7F2DE6F3" w14:textId="70A7E8C6" w:rsidR="00946495" w:rsidRPr="0077717E" w:rsidRDefault="00946495" w:rsidP="00946495"/>
    <w:p w14:paraId="01D09678" w14:textId="1378A98E" w:rsidR="005B3692" w:rsidRDefault="005B3692" w:rsidP="005B3692">
      <w:pPr>
        <w:rPr>
          <w:b/>
          <w:bCs/>
        </w:rPr>
      </w:pPr>
    </w:p>
    <w:p w14:paraId="576E16AD" w14:textId="32CD7B59" w:rsidR="005B3692" w:rsidRPr="005B3692" w:rsidRDefault="005B3692" w:rsidP="005B3692">
      <w:pPr>
        <w:rPr>
          <w:b/>
          <w:bCs/>
        </w:rPr>
      </w:pPr>
    </w:p>
    <w:p w14:paraId="4323AA6E" w14:textId="115983C0" w:rsidR="00B962E7" w:rsidRDefault="00B962E7" w:rsidP="00FD6451">
      <w:pPr>
        <w:pStyle w:val="Heading1"/>
      </w:pPr>
      <w:r>
        <w:br w:type="page"/>
      </w:r>
    </w:p>
    <w:p w14:paraId="33DACEA3" w14:textId="73DB7058" w:rsidR="00B962E7" w:rsidRDefault="00B962E7" w:rsidP="00A02A15">
      <w:pPr>
        <w:pStyle w:val="Heading1"/>
        <w:rPr>
          <w:rFonts w:cs="Arial"/>
        </w:rPr>
      </w:pPr>
      <w:r>
        <w:rPr>
          <w:rFonts w:cs="Arial"/>
        </w:rPr>
        <w:lastRenderedPageBreak/>
        <w:t xml:space="preserve">THE REST OF THE PROBLEMS ARE FROM PREVIOUS LECTURES ON THE </w:t>
      </w:r>
      <w:proofErr w:type="gramStart"/>
      <w:r>
        <w:rPr>
          <w:rFonts w:cs="Arial"/>
        </w:rPr>
        <w:t>TOPIC  YOUR</w:t>
      </w:r>
      <w:proofErr w:type="gramEnd"/>
      <w:r>
        <w:rPr>
          <w:rFonts w:cs="Arial"/>
        </w:rPr>
        <w:t xml:space="preserve"> CLASSNOTES WILL BE UPDATED AFTER THE SECOND CLASS DAY</w:t>
      </w:r>
    </w:p>
    <w:p w14:paraId="49F98F3C" w14:textId="7EF2635C" w:rsidR="00A02A15" w:rsidRPr="00A004D0" w:rsidRDefault="00B951F0" w:rsidP="00A02A15">
      <w:pPr>
        <w:pStyle w:val="Heading1"/>
        <w:rPr>
          <w:rFonts w:cs="Arial"/>
        </w:rPr>
      </w:pPr>
      <w:r w:rsidRPr="00A004D0">
        <w:rPr>
          <w:rFonts w:cs="Arial"/>
        </w:rPr>
        <w:t>S-N CURVE EXAMPLE</w:t>
      </w:r>
    </w:p>
    <w:p w14:paraId="4C0C4BB1" w14:textId="397AAD0F" w:rsidR="00534BCB" w:rsidRPr="00A004D0" w:rsidRDefault="00534BCB" w:rsidP="002D0F43">
      <w:pPr>
        <w:pStyle w:val="Heading2"/>
        <w:rPr>
          <w:rFonts w:ascii="Arial" w:hAnsi="Arial" w:cs="Arial"/>
        </w:rPr>
      </w:pPr>
      <w:r w:rsidRPr="00A004D0">
        <w:rPr>
          <w:rFonts w:ascii="Arial" w:hAnsi="Arial" w:cs="Arial"/>
        </w:rPr>
        <w:t>Problem statement</w:t>
      </w:r>
    </w:p>
    <w:p w14:paraId="3AFAE82C" w14:textId="16D95D5D" w:rsidR="001F3775" w:rsidRPr="00A004D0" w:rsidRDefault="00534BCB" w:rsidP="001F3775">
      <w:r w:rsidRPr="00A004D0">
        <w:t xml:space="preserve">Construct the S-N curve for a material with completely reversed stress amplitude </w:t>
      </w:r>
      <m:oMath>
        <m:sSub>
          <m:sSubPr>
            <m:ctrlPr>
              <w:rPr>
                <w:rFonts w:ascii="Cambria Math" w:hAnsi="Cambria Math"/>
                <w:i/>
              </w:rPr>
            </m:ctrlPr>
          </m:sSubPr>
          <m:e>
            <m:r>
              <w:rPr>
                <w:rFonts w:ascii="Cambria Math" w:hAnsi="Cambria Math"/>
              </w:rPr>
              <m:t>σ</m:t>
            </m:r>
          </m:e>
          <m:sub>
            <m:r>
              <w:rPr>
                <w:rFonts w:ascii="Cambria Math" w:hAnsi="Cambria Math"/>
              </w:rPr>
              <m:t>ar1</m:t>
            </m:r>
          </m:sub>
        </m:sSub>
        <m:r>
          <w:rPr>
            <w:rFonts w:ascii="Cambria Math" w:hAnsi="Cambria Math"/>
          </w:rPr>
          <m:t>=500 MPa</m:t>
        </m:r>
      </m:oMath>
      <w:r w:rsidR="00916F3B" w:rsidRPr="00A004D0">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sidR="009744F8" w:rsidRPr="00A004D0">
        <w:rPr>
          <w:rFonts w:eastAsiaTheme="minorEastAsia"/>
        </w:rPr>
        <w:t xml:space="preserve"> cycles and endurance limit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r>
          <w:rPr>
            <w:rFonts w:ascii="Cambria Math" w:eastAsiaTheme="minorEastAsia" w:hAnsi="Cambria Math"/>
          </w:rPr>
          <m:t>=150 MPa</m:t>
        </m:r>
      </m:oMath>
      <w:r w:rsidR="002D0F43" w:rsidRPr="00A004D0">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002D0F43" w:rsidRPr="00A004D0">
        <w:rPr>
          <w:rFonts w:eastAsiaTheme="minorEastAsia"/>
        </w:rPr>
        <w:t xml:space="preserve"> cycles.</w:t>
      </w:r>
      <w:r w:rsidR="0057349C" w:rsidRPr="00A004D0">
        <w:rPr>
          <w:rFonts w:eastAsiaTheme="minorEastAsia"/>
        </w:rPr>
        <w:t xml:space="preserve"> </w:t>
      </w:r>
      <w:r w:rsidR="001F3775" w:rsidRPr="00A004D0">
        <w:rPr>
          <w:rFonts w:eastAsiaTheme="minorEastAsia"/>
        </w:rPr>
        <w:t xml:space="preserve"> </w:t>
      </w:r>
      <w:r w:rsidR="001F3775" w:rsidRPr="00A004D0">
        <w:t>Then, calculate the endurance for the following completely reversed stress amplitudes: 300 MPa, 200 MPa, and, 100 MPa.</w:t>
      </w:r>
    </w:p>
    <w:p w14:paraId="3BCA2D43" w14:textId="5073B8BC" w:rsidR="00931541" w:rsidRPr="00A004D0" w:rsidRDefault="00931541" w:rsidP="002D0F43">
      <w:pPr>
        <w:pStyle w:val="Heading2"/>
        <w:rPr>
          <w:rFonts w:ascii="Arial" w:hAnsi="Arial" w:cs="Arial"/>
        </w:rPr>
      </w:pPr>
      <w:r w:rsidRPr="00A004D0">
        <w:rPr>
          <w:rFonts w:ascii="Arial" w:hAnsi="Arial" w:cs="Arial"/>
        </w:rPr>
        <w:t>Solution</w:t>
      </w:r>
    </w:p>
    <w:p w14:paraId="170F2B35" w14:textId="67516FF4" w:rsidR="00931541" w:rsidRPr="00A004D0" w:rsidRDefault="00931541" w:rsidP="00931541">
      <w:pPr>
        <w:rPr>
          <w:rFonts w:eastAsiaTheme="minorEastAsia"/>
        </w:rPr>
      </w:pPr>
      <w:r w:rsidRPr="00A004D0">
        <w:t xml:space="preserve">The equation for the S-N curve is assumed to be: </w:t>
      </w:r>
      <m:oMath>
        <m:r>
          <w:rPr>
            <w:rFonts w:ascii="Cambria Math" w:hAnsi="Cambria Math"/>
          </w:rPr>
          <m:t>σ=A</m:t>
        </m:r>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b</m:t>
            </m:r>
          </m:sup>
        </m:sSubSup>
      </m:oMath>
      <w:r w:rsidRPr="00A004D0">
        <w:rPr>
          <w:rFonts w:eastAsiaTheme="minorEastAsia"/>
        </w:rPr>
        <w:t>.</w:t>
      </w:r>
    </w:p>
    <w:p w14:paraId="3A40D1C9" w14:textId="408CAB28" w:rsidR="00931541" w:rsidRPr="00A004D0" w:rsidRDefault="00931541" w:rsidP="00931541">
      <w:pPr>
        <w:rPr>
          <w:rFonts w:eastAsiaTheme="minorEastAsia"/>
        </w:rPr>
      </w:pPr>
      <w:r w:rsidRPr="00A004D0">
        <w:rPr>
          <w:rFonts w:eastAsiaTheme="minorEastAsia"/>
        </w:rPr>
        <w:t>Therefore:</w:t>
      </w:r>
    </w:p>
    <w:p w14:paraId="6F8EE7B5" w14:textId="50EA791D" w:rsidR="00931541" w:rsidRPr="00A004D0" w:rsidRDefault="00931541" w:rsidP="00931541">
      <w:pPr>
        <w:rPr>
          <w:rFonts w:eastAsiaTheme="minorEastAsia"/>
        </w:rPr>
      </w:pPr>
      <m:oMathPara>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σ</m:t>
              </m:r>
            </m:num>
            <m:den>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m:t>
                  </m:r>
                </m:sub>
                <m:sup>
                  <m:r>
                    <w:rPr>
                      <w:rFonts w:ascii="Cambria Math" w:eastAsiaTheme="minorEastAsia" w:hAnsi="Cambria Math"/>
                    </w:rPr>
                    <m:t>b</m:t>
                  </m:r>
                </m:sup>
              </m:sSubSup>
            </m:den>
          </m:f>
          <m:r>
            <m:rPr>
              <m:sty m:val="p"/>
            </m:rPr>
            <w:rPr>
              <w:rFonts w:ascii="Cambria Math" w:eastAsiaTheme="minorEastAsia" w:hAnsi="Cambria Math"/>
            </w:rPr>
            <w:br/>
          </m:r>
        </m:oMath>
        <m:oMath>
          <m:r>
            <m:rPr>
              <m:aln/>
            </m:rPr>
            <w:rPr>
              <w:rFonts w:ascii="Cambria Math" w:eastAsiaTheme="minorEastAsia" w:hAnsi="Cambria Math"/>
            </w:rPr>
            <m:t>=σ</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m:t>
              </m:r>
            </m:sub>
            <m:sup>
              <m:r>
                <w:rPr>
                  <w:rFonts w:ascii="Cambria Math" w:eastAsiaTheme="minorEastAsia" w:hAnsi="Cambria Math"/>
                </w:rPr>
                <m:t>-b</m:t>
              </m:r>
            </m:sup>
          </m:sSub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f1</m:t>
              </m:r>
            </m:sub>
            <m:sup>
              <m:r>
                <w:rPr>
                  <w:rFonts w:ascii="Cambria Math" w:eastAsiaTheme="minorEastAsia" w:hAnsi="Cambria Math"/>
                </w:rPr>
                <m:t>-b</m:t>
              </m:r>
            </m:sup>
          </m:sSubSup>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f2</m:t>
              </m:r>
            </m:sub>
            <m:sup>
              <m:r>
                <w:rPr>
                  <w:rFonts w:ascii="Cambria Math" w:eastAsiaTheme="minorEastAsia" w:hAnsi="Cambria Math"/>
                </w:rPr>
                <m:t>-b</m:t>
              </m:r>
            </m:sup>
          </m:sSubSup>
          <m:r>
            <m:rPr>
              <m:sty m:val="p"/>
            </m:rPr>
            <w:rPr>
              <w:rFonts w:ascii="Cambria Math" w:eastAsiaTheme="minorEastAsia" w:hAnsi="Cambria Math"/>
            </w:rPr>
            <w:br/>
          </m:r>
        </m:oMath>
        <w:bookmarkStart w:id="1" w:name="_Hlk1124942"/>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w:bookmarkEnd w:id="1"/>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e>
              </m:func>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func>
            </m:den>
          </m:f>
          <m:r>
            <m:rPr>
              <m:sty m:val="p"/>
            </m:rPr>
            <w:rPr>
              <w:rFonts w:ascii="Cambria Math" w:eastAsiaTheme="minorEastAsia" w:hAnsi="Cambria Math"/>
            </w:rPr>
            <w:br/>
          </m:r>
        </m:oMath>
        <m:oMath>
          <m:r>
            <m:rPr>
              <m:aln/>
            </m:rPr>
            <w:rPr>
              <w:rFonts w:ascii="Cambria Math" w:eastAsiaTheme="minorEastAsia" w:hAnsi="Cambria Math"/>
            </w:rPr>
            <m:t>=-0.1743</m:t>
          </m:r>
        </m:oMath>
      </m:oMathPara>
    </w:p>
    <w:p w14:paraId="06CC4E71" w14:textId="2251BD42" w:rsidR="00931541" w:rsidRPr="00A004D0" w:rsidRDefault="00931541" w:rsidP="00931541">
      <w:r w:rsidRPr="00A004D0">
        <w:t>Say I need to calculate the endurance (fatigue life) at any stress amplitude, the equation becomes:</w:t>
      </w:r>
    </w:p>
    <w:p w14:paraId="34D66372" w14:textId="5C89422D" w:rsidR="00931541" w:rsidRPr="00A004D0" w:rsidRDefault="00776B33" w:rsidP="00931541">
      <m:oMathPara>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r>
            <m:rPr>
              <m:sty m:val="p"/>
            </m:rPr>
            <w:rPr>
              <w:rFonts w:ascii="Cambria Math" w:eastAsiaTheme="minorEastAsia" w:hAnsi="Cambria Math"/>
            </w:rPr>
            <w:br/>
          </m:r>
        </m:oMath>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ctrlPr>
                    <w:rPr>
                      <w:rFonts w:ascii="Cambria Math" w:eastAsiaTheme="minorEastAsia" w:hAnsi="Cambria Math"/>
                      <w:i/>
                    </w:rPr>
                  </m:ctrlP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fi</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fe</m:t>
                  </m:r>
                </m:sub>
              </m:sSub>
              <m:m>
                <m:mPr>
                  <m:mcs>
                    <m:mc>
                      <m:mcPr>
                        <m:count m:val="2"/>
                        <m:mcJc m:val="center"/>
                      </m:mcPr>
                    </m:mc>
                  </m:mcs>
                  <m:ctrlPr>
                    <w:rPr>
                      <w:rFonts w:ascii="Cambria Math" w:hAnsi="Cambria Math"/>
                      <w:i/>
                    </w:rPr>
                  </m:ctrlPr>
                </m:mPr>
                <m:mr>
                  <m:e>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ari</m:t>
                                    </m:r>
                                  </m:sub>
                                </m:sSub>
                              </m:den>
                            </m:f>
                            <m:ctrlPr>
                              <w:rPr>
                                <w:rFonts w:ascii="Cambria Math" w:eastAsiaTheme="minorEastAsia" w:hAnsi="Cambria Math"/>
                                <w:i/>
                              </w:rPr>
                            </m:ctrlP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sup>
                    </m:sSup>
                  </m:e>
                  <m:e>
                    <m:sSub>
                      <m:sSubPr>
                        <m:ctrlPr>
                          <w:rPr>
                            <w:rFonts w:ascii="Cambria Math" w:hAnsi="Cambria Math"/>
                            <w:i/>
                          </w:rPr>
                        </m:ctrlPr>
                      </m:sSubPr>
                      <m:e>
                        <m:r>
                          <w:rPr>
                            <w:rFonts w:ascii="Cambria Math" w:hAnsi="Cambria Math"/>
                          </w:rPr>
                          <m:t>σ</m:t>
                        </m:r>
                      </m:e>
                      <m:sub>
                        <m:r>
                          <w:rPr>
                            <w:rFonts w:ascii="Cambria Math" w:hAnsi="Cambria Math"/>
                          </w:rPr>
                          <m:t>a</m:t>
                        </m:r>
                        <m:sSup>
                          <m:sSupPr>
                            <m:ctrlPr>
                              <w:rPr>
                                <w:rFonts w:ascii="Cambria Math" w:hAnsi="Cambria Math"/>
                                <w:i/>
                              </w:rPr>
                            </m:ctrlPr>
                          </m:sSupPr>
                          <m:e>
                            <m:r>
                              <w:rPr>
                                <w:rFonts w:ascii="Cambria Math" w:hAnsi="Cambria Math"/>
                              </w:rPr>
                              <m:t>r10</m:t>
                            </m:r>
                          </m:e>
                          <m:sup>
                            <m:r>
                              <w:rPr>
                                <w:rFonts w:ascii="Cambria Math" w:hAnsi="Cambria Math"/>
                              </w:rPr>
                              <m:t>3</m:t>
                            </m:r>
                          </m:sup>
                        </m:sSup>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2384DC6C" w14:textId="5B9BDB4D" w:rsidR="001F3775" w:rsidRPr="00A004D0" w:rsidRDefault="001F3775" w:rsidP="001F3775">
      <w:r w:rsidRPr="00A004D0">
        <w:t>The other option</w:t>
      </w:r>
      <w:r w:rsidR="00793B8F" w:rsidRPr="00A004D0">
        <w:t xml:space="preserve"> </w:t>
      </w:r>
      <w:r w:rsidRPr="00A004D0">
        <w:t>is to find the equation for the S-N curve</w:t>
      </w:r>
      <w:r w:rsidR="00793B8F" w:rsidRPr="00A004D0">
        <w:t xml:space="preserve"> in the form </w:t>
      </w:r>
      <m:oMath>
        <m:sSubSup>
          <m:sSubSupPr>
            <m:ctrlPr>
              <w:rPr>
                <w:rFonts w:ascii="Cambria Math" w:hAnsi="Cambria Math"/>
                <w:i/>
              </w:rPr>
            </m:ctrlPr>
          </m:sSubSupPr>
          <m:e>
            <m:r>
              <w:rPr>
                <w:rFonts w:ascii="Cambria Math" w:hAnsi="Cambria Math"/>
              </w:rPr>
              <m:t>σ</m:t>
            </m:r>
          </m:e>
          <m:sub>
            <m:r>
              <w:rPr>
                <w:rFonts w:ascii="Cambria Math" w:hAnsi="Cambria Math"/>
              </w:rPr>
              <m:t>ar</m:t>
            </m:r>
          </m:sub>
          <m:sup>
            <m:r>
              <w:rPr>
                <w:rFonts w:ascii="Cambria Math" w:hAnsi="Cambria Math"/>
              </w:rPr>
              <m:t>m</m:t>
            </m:r>
          </m:sup>
        </m:sSubSup>
        <m:r>
          <w:rPr>
            <w:rFonts w:ascii="Cambria Math" w:hAnsi="Cambria Math"/>
          </w:rPr>
          <m:t>N</m:t>
        </m:r>
        <m:r>
          <w:rPr>
            <w:rFonts w:ascii="Cambria Math" w:eastAsiaTheme="minorEastAsia" w:hAnsi="Cambria Math"/>
          </w:rPr>
          <m:t>=C</m:t>
        </m:r>
      </m:oMath>
      <w:r w:rsidRPr="00A004D0">
        <w:t>.  For this, we use the points provided:</w:t>
      </w:r>
    </w:p>
    <w:p w14:paraId="64E0E368" w14:textId="5437B158" w:rsidR="00931541" w:rsidRPr="00A004D0" w:rsidRDefault="00776B33" w:rsidP="001F3775">
      <m:oMathPara>
        <m:oMathParaPr>
          <m:jc m:val="center"/>
        </m:oMathParaPr>
        <m:oMath>
          <m:sSubSup>
            <m:sSubSupPr>
              <m:ctrlPr>
                <w:rPr>
                  <w:rFonts w:ascii="Cambria Math" w:hAnsi="Cambria Math"/>
                  <w:i/>
                </w:rPr>
              </m:ctrlPr>
            </m:sSubSupPr>
            <m:e>
              <m:r>
                <w:rPr>
                  <w:rFonts w:ascii="Cambria Math" w:hAnsi="Cambria Math"/>
                </w:rPr>
                <m:t>σ</m:t>
              </m:r>
            </m:e>
            <m:sub>
              <m:r>
                <w:rPr>
                  <w:rFonts w:ascii="Cambria Math" w:hAnsi="Cambria Math"/>
                </w:rPr>
                <m:t>ar1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f1</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f2</m:t>
              </m:r>
            </m:sub>
          </m:sSub>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sup>
              <m:r>
                <w:rPr>
                  <w:rFonts w:ascii="Cambria Math" w:hAnsi="Cambria Math"/>
                </w:rPr>
                <m:t>m</m:t>
              </m:r>
            </m:sup>
          </m:s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f2</m:t>
                  </m:r>
                </m:sub>
              </m:sSub>
            </m:num>
            <m:den>
              <m:sSub>
                <m:sSubPr>
                  <m:ctrlPr>
                    <w:rPr>
                      <w:rFonts w:ascii="Cambria Math" w:hAnsi="Cambria Math"/>
                      <w:i/>
                    </w:rPr>
                  </m:ctrlPr>
                </m:sSubPr>
                <m:e>
                  <m:r>
                    <w:rPr>
                      <w:rFonts w:ascii="Cambria Math" w:hAnsi="Cambria Math"/>
                    </w:rPr>
                    <m:t>N</m:t>
                  </m:r>
                </m:e>
                <m:sub>
                  <m:r>
                    <w:rPr>
                      <w:rFonts w:ascii="Cambria Math" w:hAnsi="Cambria Math"/>
                    </w:rPr>
                    <m:t>f1</m:t>
                  </m:r>
                </m:sub>
              </m:sSub>
            </m:den>
          </m:f>
          <m:r>
            <m:rPr>
              <m:sty m:val="p"/>
            </m:rPr>
            <w:rPr>
              <w:rFonts w:ascii="Cambria Math" w:hAnsi="Cambria Math"/>
            </w:rPr>
            <w:br/>
          </m:r>
        </m:oMath>
        <m:oMath>
          <m:r>
            <w:rPr>
              <w:rFonts w:ascii="Cambria Math" w:hAnsi="Cambria Math"/>
            </w:rPr>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f2</m:t>
                          </m:r>
                        </m:sub>
                      </m:sSub>
                    </m:num>
                    <m:den>
                      <m:sSub>
                        <m:sSubPr>
                          <m:ctrlPr>
                            <w:rPr>
                              <w:rFonts w:ascii="Cambria Math" w:hAnsi="Cambria Math"/>
                              <w:i/>
                            </w:rPr>
                          </m:ctrlPr>
                        </m:sSubPr>
                        <m:e>
                          <m:r>
                            <w:rPr>
                              <w:rFonts w:ascii="Cambria Math" w:hAnsi="Cambria Math"/>
                            </w:rPr>
                            <m:t>N</m:t>
                          </m:r>
                        </m:e>
                        <m:sub>
                          <m:r>
                            <w:rPr>
                              <w:rFonts w:ascii="Cambria Math" w:hAnsi="Cambria Math"/>
                            </w:rPr>
                            <m:t>f1</m:t>
                          </m:r>
                        </m:sub>
                      </m:sSub>
                    </m:den>
                  </m:f>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r>
                    <w:rPr>
                      <w:rFonts w:ascii="Cambria Math" w:hAnsi="Cambria Math"/>
                    </w:rPr>
                    <m:t xml:space="preserve"> </m:t>
                  </m:r>
                </m:e>
              </m:func>
            </m:den>
          </m:f>
        </m:oMath>
      </m:oMathPara>
    </w:p>
    <w:p w14:paraId="1DD31081" w14:textId="18BC9171" w:rsidR="00931541" w:rsidRPr="00A004D0" w:rsidRDefault="00A17366" w:rsidP="00A17366">
      <w:r w:rsidRPr="00A004D0">
        <w:t>In this case, the endurance at any stress is then:</w:t>
      </w:r>
    </w:p>
    <w:p w14:paraId="67A78E6B" w14:textId="6E8A466A" w:rsidR="00931541" w:rsidRPr="00A004D0" w:rsidRDefault="00776B33" w:rsidP="00931541">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fi</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fe</m:t>
                  </m:r>
                </m:sub>
              </m:sSub>
              <m:m>
                <m:mPr>
                  <m:mcs>
                    <m:mc>
                      <m:mcPr>
                        <m:count m:val="2"/>
                        <m:mcJc m:val="center"/>
                      </m:mcPr>
                    </m:mc>
                  </m:mcs>
                  <m:ctrlPr>
                    <w:rPr>
                      <w:rFonts w:ascii="Cambria Math" w:hAnsi="Cambria Math"/>
                      <w:i/>
                    </w:rPr>
                  </m:ctrlPr>
                </m:mPr>
                <m:mr>
                  <m:e>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ari</m:t>
                                    </m:r>
                                  </m:sub>
                                </m:sSub>
                              </m:den>
                            </m:f>
                            <m:ctrlPr>
                              <w:rPr>
                                <w:rFonts w:ascii="Cambria Math" w:eastAsiaTheme="minorEastAsia" w:hAnsi="Cambria Math"/>
                                <w:i/>
                              </w:rPr>
                            </m:ctrlPr>
                          </m:e>
                        </m:d>
                      </m:e>
                      <m:sup>
                        <m:r>
                          <w:rPr>
                            <w:rFonts w:ascii="Cambria Math" w:eastAsiaTheme="minorEastAsia" w:hAnsi="Cambria Math"/>
                          </w:rPr>
                          <m:t>m</m:t>
                        </m:r>
                      </m:sup>
                    </m:sSup>
                  </m:e>
                  <m:e>
                    <m:sSub>
                      <m:sSubPr>
                        <m:ctrlPr>
                          <w:rPr>
                            <w:rFonts w:ascii="Cambria Math" w:hAnsi="Cambria Math"/>
                            <w:i/>
                          </w:rPr>
                        </m:ctrlPr>
                      </m:sSubPr>
                      <m:e>
                        <m:r>
                          <w:rPr>
                            <w:rFonts w:ascii="Cambria Math" w:hAnsi="Cambria Math"/>
                          </w:rPr>
                          <m:t>σ</m:t>
                        </m:r>
                      </m:e>
                      <m:sub>
                        <m:r>
                          <w:rPr>
                            <w:rFonts w:ascii="Cambria Math" w:hAnsi="Cambria Math"/>
                          </w:rPr>
                          <m:t>a</m:t>
                        </m:r>
                        <m:sSup>
                          <m:sSupPr>
                            <m:ctrlPr>
                              <w:rPr>
                                <w:rFonts w:ascii="Cambria Math" w:hAnsi="Cambria Math"/>
                                <w:i/>
                              </w:rPr>
                            </m:ctrlPr>
                          </m:sSupPr>
                          <m:e>
                            <m:r>
                              <w:rPr>
                                <w:rFonts w:ascii="Cambria Math" w:hAnsi="Cambria Math"/>
                              </w:rPr>
                              <m:t>r10</m:t>
                            </m:r>
                          </m:e>
                          <m:sup>
                            <m:r>
                              <w:rPr>
                                <w:rFonts w:ascii="Cambria Math" w:hAnsi="Cambria Math"/>
                              </w:rPr>
                              <m:t>3</m:t>
                            </m:r>
                          </m:sup>
                        </m:sSup>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53F4F603" w14:textId="77777777" w:rsidR="00E23BDC" w:rsidRPr="00A004D0" w:rsidRDefault="00E23BDC">
      <w:pPr>
        <w:jc w:val="left"/>
      </w:pPr>
      <w:r w:rsidRPr="00A004D0">
        <w:lastRenderedPageBreak/>
        <w:t xml:space="preserve">From which it is clear that </w:t>
      </w:r>
    </w:p>
    <w:p w14:paraId="37429F0B" w14:textId="77777777" w:rsidR="00D81CA2" w:rsidRPr="00A004D0" w:rsidRDefault="00E23BDC">
      <w:pPr>
        <w:jc w:val="left"/>
        <w:rPr>
          <w:rFonts w:eastAsiaTheme="minorEastAsia"/>
        </w:rPr>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b</m:t>
              </m:r>
            </m:den>
          </m:f>
        </m:oMath>
      </m:oMathPara>
    </w:p>
    <w:bookmarkStart w:id="2" w:name="_MON_1567326691"/>
    <w:bookmarkEnd w:id="2"/>
    <w:p w14:paraId="3D64C157" w14:textId="5F31F9B5" w:rsidR="00C544E3" w:rsidRPr="00A004D0" w:rsidRDefault="00C544E3" w:rsidP="00C544E3">
      <w:pPr>
        <w:jc w:val="center"/>
      </w:pPr>
      <w:r w:rsidRPr="00A004D0">
        <w:object w:dxaOrig="3991" w:dyaOrig="2014" w14:anchorId="5D59F5A7">
          <v:shape id="_x0000_i1027" type="#_x0000_t75" style="width:199.55pt;height:100.7pt" o:ole="">
            <v:imagedata r:id="rId26" o:title=""/>
          </v:shape>
          <o:OLEObject Type="Embed" ProgID="Excel.Sheet.12" ShapeID="_x0000_i1027" DrawAspect="Content" ObjectID="_1658137787" r:id="rId27"/>
        </w:object>
      </w:r>
    </w:p>
    <w:p w14:paraId="47C969ED" w14:textId="69BE1CD3" w:rsidR="0057349C" w:rsidRPr="00A004D0" w:rsidRDefault="0057349C">
      <w:pPr>
        <w:jc w:val="left"/>
        <w:rPr>
          <w:rFonts w:eastAsiaTheme="majorEastAsia"/>
          <w:b/>
          <w:szCs w:val="32"/>
        </w:rPr>
      </w:pPr>
      <w:r w:rsidRPr="00A004D0">
        <w:br w:type="page"/>
      </w:r>
    </w:p>
    <w:p w14:paraId="75C3DB25" w14:textId="0569D2D2" w:rsidR="00725CBA" w:rsidRPr="00A004D0" w:rsidRDefault="00725CBA" w:rsidP="00725CBA">
      <w:pPr>
        <w:pStyle w:val="Heading1"/>
        <w:rPr>
          <w:rFonts w:cs="Arial"/>
        </w:rPr>
      </w:pPr>
      <w:r w:rsidRPr="00A004D0">
        <w:rPr>
          <w:rFonts w:cs="Arial"/>
        </w:rPr>
        <w:lastRenderedPageBreak/>
        <w:t>RAINFLOW COUNTING</w:t>
      </w:r>
    </w:p>
    <w:p w14:paraId="4DADF605" w14:textId="52A3F7EF" w:rsidR="00725CBA" w:rsidRPr="00A004D0" w:rsidRDefault="0057349C" w:rsidP="00725CBA">
      <w:r w:rsidRPr="00A004D0">
        <w:t>The explanation that was done in class.</w:t>
      </w:r>
    </w:p>
    <w:p w14:paraId="78F98BC8" w14:textId="3DD8F264" w:rsidR="00E5500F" w:rsidRPr="00A004D0" w:rsidRDefault="00E5500F" w:rsidP="00E5500F">
      <w:pPr>
        <w:pStyle w:val="Caption"/>
        <w:keepNext/>
      </w:pPr>
      <w:r w:rsidRPr="00A004D0">
        <w:t xml:space="preserve">Table </w:t>
      </w:r>
      <w:r w:rsidR="00897E3F" w:rsidRPr="00A004D0">
        <w:rPr>
          <w:noProof/>
        </w:rPr>
        <w:fldChar w:fldCharType="begin"/>
      </w:r>
      <w:r w:rsidR="00897E3F" w:rsidRPr="00A004D0">
        <w:rPr>
          <w:noProof/>
        </w:rPr>
        <w:instrText xml:space="preserve"> SEQ Table \* ARABIC </w:instrText>
      </w:r>
      <w:r w:rsidR="00897E3F" w:rsidRPr="00A004D0">
        <w:rPr>
          <w:noProof/>
        </w:rPr>
        <w:fldChar w:fldCharType="separate"/>
      </w:r>
      <w:r w:rsidRPr="00A004D0">
        <w:rPr>
          <w:noProof/>
        </w:rPr>
        <w:t>1</w:t>
      </w:r>
      <w:r w:rsidR="00897E3F" w:rsidRPr="00A004D0">
        <w:rPr>
          <w:noProof/>
        </w:rPr>
        <w:fldChar w:fldCharType="end"/>
      </w:r>
      <w:r w:rsidRPr="00A004D0">
        <w:t>:  Rainflow counted stress spectrum over a period of 1 year</w:t>
      </w:r>
    </w:p>
    <w:tbl>
      <w:tblPr>
        <w:tblStyle w:val="TableGrid"/>
        <w:tblW w:w="0" w:type="auto"/>
        <w:tblLook w:val="04A0" w:firstRow="1" w:lastRow="0" w:firstColumn="1" w:lastColumn="0" w:noHBand="0" w:noVBand="1"/>
      </w:tblPr>
      <w:tblGrid>
        <w:gridCol w:w="2337"/>
        <w:gridCol w:w="2337"/>
        <w:gridCol w:w="2338"/>
        <w:gridCol w:w="2338"/>
      </w:tblGrid>
      <w:tr w:rsidR="00E5500F" w:rsidRPr="00A004D0" w14:paraId="4B7E4ADC" w14:textId="77777777" w:rsidTr="00E5500F">
        <w:tc>
          <w:tcPr>
            <w:tcW w:w="2337" w:type="dxa"/>
            <w:shd w:val="clear" w:color="auto" w:fill="D9E2F3" w:themeFill="accent1" w:themeFillTint="33"/>
          </w:tcPr>
          <w:p w14:paraId="5B9D6685" w14:textId="1D0E4E20" w:rsidR="00E5500F" w:rsidRPr="00A004D0" w:rsidRDefault="00776B33" w:rsidP="00E5500F">
            <w:pPr>
              <w:jc w:val="center"/>
              <w:rPr>
                <w:b/>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a</m:t>
                    </m:r>
                  </m:sub>
                </m:sSub>
              </m:oMath>
            </m:oMathPara>
          </w:p>
        </w:tc>
        <w:tc>
          <w:tcPr>
            <w:tcW w:w="2337" w:type="dxa"/>
            <w:shd w:val="clear" w:color="auto" w:fill="D9E2F3" w:themeFill="accent1" w:themeFillTint="33"/>
          </w:tcPr>
          <w:p w14:paraId="4072EDFC" w14:textId="54D9E5C5" w:rsidR="00E5500F" w:rsidRPr="00A004D0" w:rsidRDefault="00776B33" w:rsidP="00E5500F">
            <w:pPr>
              <w:jc w:val="center"/>
              <w:rPr>
                <w:b/>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m</m:t>
                    </m:r>
                  </m:sub>
                </m:sSub>
              </m:oMath>
            </m:oMathPara>
          </w:p>
        </w:tc>
        <w:tc>
          <w:tcPr>
            <w:tcW w:w="2338" w:type="dxa"/>
            <w:shd w:val="clear" w:color="auto" w:fill="D9E2F3" w:themeFill="accent1" w:themeFillTint="33"/>
          </w:tcPr>
          <w:p w14:paraId="1420A515" w14:textId="0419CC16" w:rsidR="00E5500F" w:rsidRPr="00A004D0" w:rsidRDefault="00E5500F" w:rsidP="00E5500F">
            <w:pPr>
              <w:jc w:val="center"/>
              <w:rPr>
                <w:b/>
              </w:rPr>
            </w:pPr>
            <m:oMathPara>
              <m:oMath>
                <m:r>
                  <m:rPr>
                    <m:sty m:val="b"/>
                  </m:rPr>
                  <w:rPr>
                    <w:rFonts w:ascii="Cambria Math" w:hAnsi="Cambria Math"/>
                  </w:rPr>
                  <m:t>Δ</m:t>
                </m:r>
                <m:r>
                  <m:rPr>
                    <m:sty m:val="bi"/>
                  </m:rPr>
                  <w:rPr>
                    <w:rFonts w:ascii="Cambria Math" w:hAnsi="Cambria Math"/>
                  </w:rPr>
                  <m:t>σ</m:t>
                </m:r>
              </m:oMath>
            </m:oMathPara>
          </w:p>
        </w:tc>
        <w:tc>
          <w:tcPr>
            <w:tcW w:w="2338" w:type="dxa"/>
            <w:shd w:val="clear" w:color="auto" w:fill="D9E2F3" w:themeFill="accent1" w:themeFillTint="33"/>
          </w:tcPr>
          <w:p w14:paraId="4369C383" w14:textId="49B68478" w:rsidR="00E5500F" w:rsidRPr="00A004D0" w:rsidRDefault="00E5500F" w:rsidP="00E5500F">
            <w:pPr>
              <w:jc w:val="center"/>
              <w:rPr>
                <w:b/>
              </w:rPr>
            </w:pPr>
            <m:oMathPara>
              <m:oMath>
                <m:r>
                  <m:rPr>
                    <m:sty m:val="bi"/>
                  </m:rPr>
                  <w:rPr>
                    <w:rFonts w:ascii="Cambria Math" w:hAnsi="Cambria Math"/>
                  </w:rPr>
                  <m:t>n</m:t>
                </m:r>
              </m:oMath>
            </m:oMathPara>
          </w:p>
        </w:tc>
      </w:tr>
      <w:tr w:rsidR="00E5500F" w:rsidRPr="00A004D0" w14:paraId="6A42BE4A" w14:textId="77777777" w:rsidTr="00E5500F">
        <w:tc>
          <w:tcPr>
            <w:tcW w:w="2337" w:type="dxa"/>
          </w:tcPr>
          <w:p w14:paraId="470AC4B2" w14:textId="2532421E" w:rsidR="00E5500F" w:rsidRPr="00A004D0" w:rsidRDefault="00E5500F" w:rsidP="00E5500F">
            <w:pPr>
              <w:jc w:val="center"/>
            </w:pPr>
            <w:r w:rsidRPr="00A004D0">
              <w:t>45</w:t>
            </w:r>
          </w:p>
        </w:tc>
        <w:tc>
          <w:tcPr>
            <w:tcW w:w="2337" w:type="dxa"/>
          </w:tcPr>
          <w:p w14:paraId="0328B44A" w14:textId="783B24EF" w:rsidR="00E5500F" w:rsidRPr="00A004D0" w:rsidRDefault="00E5500F" w:rsidP="00E5500F">
            <w:pPr>
              <w:jc w:val="center"/>
            </w:pPr>
            <w:r w:rsidRPr="00A004D0">
              <w:t>35</w:t>
            </w:r>
          </w:p>
        </w:tc>
        <w:tc>
          <w:tcPr>
            <w:tcW w:w="2338" w:type="dxa"/>
          </w:tcPr>
          <w:p w14:paraId="4B992345" w14:textId="104B931F" w:rsidR="00E5500F" w:rsidRPr="00A004D0" w:rsidRDefault="00E5500F" w:rsidP="00E5500F">
            <w:pPr>
              <w:jc w:val="center"/>
            </w:pPr>
            <w:r w:rsidRPr="00A004D0">
              <w:t>90</w:t>
            </w:r>
          </w:p>
        </w:tc>
        <w:tc>
          <w:tcPr>
            <w:tcW w:w="2338" w:type="dxa"/>
          </w:tcPr>
          <w:p w14:paraId="4CEAE43C" w14:textId="24D50EC5" w:rsidR="00E5500F" w:rsidRPr="00A004D0" w:rsidRDefault="00E5500F" w:rsidP="00E5500F">
            <w:pPr>
              <w:jc w:val="center"/>
            </w:pPr>
            <w:r w:rsidRPr="00A004D0">
              <w:t>0.5+0.5=1</w:t>
            </w:r>
          </w:p>
        </w:tc>
      </w:tr>
      <w:tr w:rsidR="00E5500F" w:rsidRPr="00A004D0" w14:paraId="2A64827C" w14:textId="77777777" w:rsidTr="00E5500F">
        <w:tc>
          <w:tcPr>
            <w:tcW w:w="2337" w:type="dxa"/>
          </w:tcPr>
          <w:p w14:paraId="1D8B1DB0" w14:textId="69D783DE" w:rsidR="00E5500F" w:rsidRPr="00A004D0" w:rsidRDefault="00E5500F" w:rsidP="00E5500F">
            <w:pPr>
              <w:jc w:val="center"/>
            </w:pPr>
            <w:r w:rsidRPr="00A004D0">
              <w:t>90</w:t>
            </w:r>
          </w:p>
        </w:tc>
        <w:tc>
          <w:tcPr>
            <w:tcW w:w="2337" w:type="dxa"/>
          </w:tcPr>
          <w:p w14:paraId="7CFEA5A0" w14:textId="4AA25BA5" w:rsidR="00E5500F" w:rsidRPr="00A004D0" w:rsidRDefault="00E5500F" w:rsidP="00E5500F">
            <w:pPr>
              <w:jc w:val="center"/>
            </w:pPr>
            <w:r w:rsidRPr="00A004D0">
              <w:t>10</w:t>
            </w:r>
          </w:p>
        </w:tc>
        <w:tc>
          <w:tcPr>
            <w:tcW w:w="2338" w:type="dxa"/>
          </w:tcPr>
          <w:p w14:paraId="5024F046" w14:textId="091FDEA9" w:rsidR="00E5500F" w:rsidRPr="00A004D0" w:rsidRDefault="00E5500F" w:rsidP="00E5500F">
            <w:pPr>
              <w:jc w:val="center"/>
            </w:pPr>
            <w:r w:rsidRPr="00A004D0">
              <w:t>180</w:t>
            </w:r>
          </w:p>
        </w:tc>
        <w:tc>
          <w:tcPr>
            <w:tcW w:w="2338" w:type="dxa"/>
          </w:tcPr>
          <w:p w14:paraId="34227EBA" w14:textId="0D4C7761" w:rsidR="00E5500F" w:rsidRPr="00A004D0" w:rsidRDefault="00E5500F" w:rsidP="00E5500F">
            <w:pPr>
              <w:jc w:val="center"/>
            </w:pPr>
            <w:r w:rsidRPr="00A004D0">
              <w:t>0.5+0.5=1</w:t>
            </w:r>
          </w:p>
        </w:tc>
      </w:tr>
      <w:tr w:rsidR="00E5500F" w:rsidRPr="00A004D0" w14:paraId="21429029" w14:textId="77777777" w:rsidTr="00E5500F">
        <w:tc>
          <w:tcPr>
            <w:tcW w:w="2337" w:type="dxa"/>
          </w:tcPr>
          <w:p w14:paraId="6CEE8B83" w14:textId="2AD13090" w:rsidR="00E5500F" w:rsidRPr="00A004D0" w:rsidRDefault="00E5500F" w:rsidP="00E5500F">
            <w:pPr>
              <w:jc w:val="center"/>
            </w:pPr>
            <w:r w:rsidRPr="00A004D0">
              <w:t>25</w:t>
            </w:r>
          </w:p>
        </w:tc>
        <w:tc>
          <w:tcPr>
            <w:tcW w:w="2337" w:type="dxa"/>
          </w:tcPr>
          <w:p w14:paraId="166B10D6" w14:textId="6E52D579" w:rsidR="00E5500F" w:rsidRPr="00A004D0" w:rsidRDefault="00E5500F" w:rsidP="00E5500F">
            <w:pPr>
              <w:jc w:val="center"/>
            </w:pPr>
            <w:r w:rsidRPr="00A004D0">
              <w:t>25</w:t>
            </w:r>
          </w:p>
        </w:tc>
        <w:tc>
          <w:tcPr>
            <w:tcW w:w="2338" w:type="dxa"/>
          </w:tcPr>
          <w:p w14:paraId="2471991E" w14:textId="4165DF82" w:rsidR="00E5500F" w:rsidRPr="00A004D0" w:rsidRDefault="00E5500F" w:rsidP="00E5500F">
            <w:pPr>
              <w:jc w:val="center"/>
            </w:pPr>
            <w:r w:rsidRPr="00A004D0">
              <w:t>50</w:t>
            </w:r>
          </w:p>
        </w:tc>
        <w:tc>
          <w:tcPr>
            <w:tcW w:w="2338" w:type="dxa"/>
          </w:tcPr>
          <w:p w14:paraId="350BD04B" w14:textId="07AA255A" w:rsidR="00E5500F" w:rsidRPr="00A004D0" w:rsidRDefault="00E5500F" w:rsidP="00E5500F">
            <w:pPr>
              <w:jc w:val="center"/>
            </w:pPr>
            <w:r w:rsidRPr="00A004D0">
              <w:t>0.5+0.5=1</w:t>
            </w:r>
          </w:p>
        </w:tc>
      </w:tr>
      <w:tr w:rsidR="00E5500F" w:rsidRPr="00A004D0" w14:paraId="378292BE" w14:textId="77777777" w:rsidTr="00E5500F">
        <w:tc>
          <w:tcPr>
            <w:tcW w:w="2337" w:type="dxa"/>
          </w:tcPr>
          <w:p w14:paraId="11A1303E" w14:textId="111DE380" w:rsidR="00E5500F" w:rsidRPr="00A004D0" w:rsidRDefault="00E5500F" w:rsidP="00E5500F">
            <w:pPr>
              <w:jc w:val="center"/>
            </w:pPr>
            <w:r w:rsidRPr="00A004D0">
              <w:t>35</w:t>
            </w:r>
          </w:p>
        </w:tc>
        <w:tc>
          <w:tcPr>
            <w:tcW w:w="2337" w:type="dxa"/>
          </w:tcPr>
          <w:p w14:paraId="6FC4689A" w14:textId="0EE7E43F" w:rsidR="00E5500F" w:rsidRPr="00A004D0" w:rsidRDefault="00E5500F" w:rsidP="00E5500F">
            <w:pPr>
              <w:jc w:val="center"/>
            </w:pPr>
            <w:r w:rsidRPr="00A004D0">
              <w:t>25</w:t>
            </w:r>
          </w:p>
        </w:tc>
        <w:tc>
          <w:tcPr>
            <w:tcW w:w="2338" w:type="dxa"/>
          </w:tcPr>
          <w:p w14:paraId="5CEDD0FB" w14:textId="3F7C329A" w:rsidR="00E5500F" w:rsidRPr="00A004D0" w:rsidRDefault="00E5500F" w:rsidP="00E5500F">
            <w:pPr>
              <w:jc w:val="center"/>
            </w:pPr>
            <w:r w:rsidRPr="00A004D0">
              <w:t>70</w:t>
            </w:r>
          </w:p>
        </w:tc>
        <w:tc>
          <w:tcPr>
            <w:tcW w:w="2338" w:type="dxa"/>
          </w:tcPr>
          <w:p w14:paraId="2A7722E6" w14:textId="2CA2C31B" w:rsidR="00E5500F" w:rsidRPr="00A004D0" w:rsidRDefault="00E5500F" w:rsidP="00E5500F">
            <w:pPr>
              <w:jc w:val="center"/>
            </w:pPr>
            <w:r w:rsidRPr="00A004D0">
              <w:t>0.5+0.5=1</w:t>
            </w:r>
          </w:p>
        </w:tc>
      </w:tr>
    </w:tbl>
    <w:p w14:paraId="786C29F0" w14:textId="77777777" w:rsidR="00E5500F" w:rsidRPr="00A004D0" w:rsidRDefault="00E5500F" w:rsidP="00E5500F">
      <w:pPr>
        <w:keepNext/>
        <w:jc w:val="center"/>
      </w:pPr>
      <w:r w:rsidRPr="00A004D0">
        <w:rPr>
          <w:noProof/>
        </w:rPr>
        <mc:AlternateContent>
          <mc:Choice Requires="wps">
            <w:drawing>
              <wp:anchor distT="0" distB="0" distL="114300" distR="114300" simplePos="0" relativeHeight="251768832" behindDoc="0" locked="0" layoutInCell="1" allowOverlap="1" wp14:anchorId="198D458C" wp14:editId="4C03638E">
                <wp:simplePos x="0" y="0"/>
                <wp:positionH relativeFrom="column">
                  <wp:posOffset>3512185</wp:posOffset>
                </wp:positionH>
                <wp:positionV relativeFrom="paragraph">
                  <wp:posOffset>3379470</wp:posOffset>
                </wp:positionV>
                <wp:extent cx="914400" cy="914400"/>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C8C6250" w14:textId="7A5565A9" w:rsidR="00E5500F" w:rsidRPr="005171DC" w:rsidRDefault="00E5500F">
                            <w:pPr>
                              <w:rPr>
                                <w:lang w:val="en-ZA"/>
                              </w:rPr>
                            </w:pPr>
                            <w:r>
                              <w:rPr>
                                <w:lang w:val="en-ZA"/>
                              </w:rPr>
                              <w:t>(100;-80;180)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D458C" id="Text Box 79" o:spid="_x0000_s1039" type="#_x0000_t202" style="position:absolute;left:0;text-align:left;margin-left:276.55pt;margin-top:266.1pt;width:1in;height:1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" filled="f" stroked="f" strokeweight=".5pt">
                <v:textbox style="mso-fit-shape-to-text:t">
                  <w:txbxContent>
                    <w:p w14:paraId="3C8C6250" w14:textId="7A5565A9" w:rsidR="00E5500F" w:rsidRPr="005171DC" w:rsidRDefault="00E5500F">
                      <w:pPr>
                        <w:rPr>
                          <w:lang w:val="en-ZA"/>
                        </w:rPr>
                      </w:pPr>
                      <w:r>
                        <w:rPr>
                          <w:lang w:val="en-ZA"/>
                        </w:rPr>
                        <w:t>(100;-80;180)</w:t>
                      </w:r>
                    </w:p>
                  </w:txbxContent>
                </v:textbox>
              </v:shape>
            </w:pict>
          </mc:Fallback>
        </mc:AlternateContent>
      </w:r>
      <w:r w:rsidRPr="00A004D0">
        <w:rPr>
          <w:noProof/>
        </w:rPr>
        <mc:AlternateContent>
          <mc:Choice Requires="wps">
            <w:drawing>
              <wp:anchor distT="0" distB="0" distL="114300" distR="114300" simplePos="0" relativeHeight="251766784" behindDoc="0" locked="0" layoutInCell="1" allowOverlap="1" wp14:anchorId="45B76600" wp14:editId="170FB59D">
                <wp:simplePos x="0" y="0"/>
                <wp:positionH relativeFrom="column">
                  <wp:posOffset>1702435</wp:posOffset>
                </wp:positionH>
                <wp:positionV relativeFrom="paragraph">
                  <wp:posOffset>1436370</wp:posOffset>
                </wp:positionV>
                <wp:extent cx="914400" cy="914400"/>
                <wp:effectExtent l="0" t="0" r="0" b="5080"/>
                <wp:wrapNone/>
                <wp:docPr id="78" name="Text Box 7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0D2714" w14:textId="416FEEE2" w:rsidR="00E5500F" w:rsidRPr="005171DC" w:rsidRDefault="00E5500F">
                            <w:pPr>
                              <w:rPr>
                                <w:lang w:val="en-ZA"/>
                              </w:rPr>
                            </w:pPr>
                            <w:r>
                              <w:rPr>
                                <w:lang w:val="en-ZA"/>
                              </w:rPr>
                              <w:t>(80;-10;90)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B76600" id="Text Box 78" o:spid="_x0000_s1040" type="#_x0000_t202" style="position:absolute;left:0;text-align:left;margin-left:134.05pt;margin-top:113.1pt;width:1in;height:1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" filled="f" stroked="f" strokeweight=".5pt">
                <v:textbox style="mso-fit-shape-to-text:t">
                  <w:txbxContent>
                    <w:p w14:paraId="0E0D2714" w14:textId="416FEEE2" w:rsidR="00E5500F" w:rsidRPr="005171DC" w:rsidRDefault="00E5500F">
                      <w:pPr>
                        <w:rPr>
                          <w:lang w:val="en-ZA"/>
                        </w:rPr>
                      </w:pPr>
                      <w:r>
                        <w:rPr>
                          <w:lang w:val="en-ZA"/>
                        </w:rPr>
                        <w:t>(80;-10;90)</w:t>
                      </w:r>
                    </w:p>
                  </w:txbxContent>
                </v:textbox>
              </v:shape>
            </w:pict>
          </mc:Fallback>
        </mc:AlternateContent>
      </w:r>
      <w:r w:rsidRPr="00A004D0">
        <w:rPr>
          <w:noProof/>
        </w:rPr>
        <mc:AlternateContent>
          <mc:Choice Requires="wps">
            <w:drawing>
              <wp:anchor distT="0" distB="0" distL="114300" distR="114300" simplePos="0" relativeHeight="251764736" behindDoc="0" locked="0" layoutInCell="1" allowOverlap="1" wp14:anchorId="7B8C4F7A" wp14:editId="2015F32C">
                <wp:simplePos x="0" y="0"/>
                <wp:positionH relativeFrom="column">
                  <wp:posOffset>4502785</wp:posOffset>
                </wp:positionH>
                <wp:positionV relativeFrom="paragraph">
                  <wp:posOffset>2270125</wp:posOffset>
                </wp:positionV>
                <wp:extent cx="914400" cy="914400"/>
                <wp:effectExtent l="0" t="0" r="0" b="5080"/>
                <wp:wrapNone/>
                <wp:docPr id="77" name="Text Box 7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4D37A7D" w14:textId="232192E9" w:rsidR="00E5500F" w:rsidRPr="005171DC" w:rsidRDefault="00E5500F">
                            <w:pPr>
                              <w:rPr>
                                <w:lang w:val="en-ZA"/>
                              </w:rPr>
                            </w:pPr>
                            <w:r>
                              <w:rPr>
                                <w:lang w:val="en-ZA"/>
                              </w:rPr>
                              <w:t>(60;-10;70)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8C4F7A" id="Text Box 77" o:spid="_x0000_s1041" type="#_x0000_t202" style="position:absolute;left:0;text-align:left;margin-left:354.55pt;margin-top:178.75pt;width:1in;height:1in;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" filled="f" stroked="f" strokeweight=".5pt">
                <v:textbox style="mso-fit-shape-to-text:t">
                  <w:txbxContent>
                    <w:p w14:paraId="44D37A7D" w14:textId="232192E9" w:rsidR="00E5500F" w:rsidRPr="005171DC" w:rsidRDefault="00E5500F">
                      <w:pPr>
                        <w:rPr>
                          <w:lang w:val="en-ZA"/>
                        </w:rPr>
                      </w:pPr>
                      <w:r>
                        <w:rPr>
                          <w:lang w:val="en-ZA"/>
                        </w:rPr>
                        <w:t>(60;-10;70)</w:t>
                      </w:r>
                    </w:p>
                  </w:txbxContent>
                </v:textbox>
              </v:shape>
            </w:pict>
          </mc:Fallback>
        </mc:AlternateContent>
      </w:r>
      <w:r w:rsidRPr="00A004D0">
        <w:rPr>
          <w:noProof/>
        </w:rPr>
        <mc:AlternateContent>
          <mc:Choice Requires="wps">
            <w:drawing>
              <wp:anchor distT="0" distB="0" distL="114300" distR="114300" simplePos="0" relativeHeight="251762688" behindDoc="0" locked="0" layoutInCell="1" allowOverlap="1" wp14:anchorId="3029B119" wp14:editId="4A7BD8E2">
                <wp:simplePos x="0" y="0"/>
                <wp:positionH relativeFrom="column">
                  <wp:posOffset>3407410</wp:posOffset>
                </wp:positionH>
                <wp:positionV relativeFrom="paragraph">
                  <wp:posOffset>2113280</wp:posOffset>
                </wp:positionV>
                <wp:extent cx="914400" cy="914400"/>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F103D36" w14:textId="19BB7DC4" w:rsidR="00E5500F" w:rsidRPr="005171DC" w:rsidRDefault="00E5500F">
                            <w:pPr>
                              <w:rPr>
                                <w:lang w:val="en-ZA"/>
                              </w:rPr>
                            </w:pPr>
                            <w:r>
                              <w:rPr>
                                <w:lang w:val="en-ZA"/>
                              </w:rPr>
                              <w:t>(50;0;50)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9B119" id="Text Box 76" o:spid="_x0000_s1042" type="#_x0000_t202" style="position:absolute;left:0;text-align:left;margin-left:268.3pt;margin-top:166.4pt;width:1in;height:1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" filled="f" stroked="f" strokeweight=".5pt">
                <v:textbox style="mso-fit-shape-to-text:t">
                  <w:txbxContent>
                    <w:p w14:paraId="6F103D36" w14:textId="19BB7DC4" w:rsidR="00E5500F" w:rsidRPr="005171DC" w:rsidRDefault="00E5500F">
                      <w:pPr>
                        <w:rPr>
                          <w:lang w:val="en-ZA"/>
                        </w:rPr>
                      </w:pPr>
                      <w:r>
                        <w:rPr>
                          <w:lang w:val="en-ZA"/>
                        </w:rPr>
                        <w:t>(50;0;50)</w:t>
                      </w:r>
                    </w:p>
                  </w:txbxContent>
                </v:textbox>
              </v:shape>
            </w:pict>
          </mc:Fallback>
        </mc:AlternateContent>
      </w:r>
      <w:r w:rsidRPr="00A004D0">
        <w:rPr>
          <w:noProof/>
        </w:rPr>
        <mc:AlternateContent>
          <mc:Choice Requires="wps">
            <w:drawing>
              <wp:anchor distT="0" distB="0" distL="114300" distR="114300" simplePos="0" relativeHeight="251760640" behindDoc="0" locked="0" layoutInCell="1" allowOverlap="1" wp14:anchorId="1B37256E" wp14:editId="2DA3BBC9">
                <wp:simplePos x="0" y="0"/>
                <wp:positionH relativeFrom="column">
                  <wp:posOffset>4276725</wp:posOffset>
                </wp:positionH>
                <wp:positionV relativeFrom="paragraph">
                  <wp:posOffset>1298575</wp:posOffset>
                </wp:positionV>
                <wp:extent cx="914400" cy="914400"/>
                <wp:effectExtent l="0" t="0" r="0" b="5080"/>
                <wp:wrapNone/>
                <wp:docPr id="75" name="Text Box 7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9EDD307" w14:textId="22DFEC7F" w:rsidR="00E5500F" w:rsidRPr="005171DC" w:rsidRDefault="00E5500F">
                            <w:pPr>
                              <w:rPr>
                                <w:lang w:val="en-ZA"/>
                              </w:rPr>
                            </w:pPr>
                            <w:r>
                              <w:rPr>
                                <w:lang w:val="en-ZA"/>
                              </w:rPr>
                              <w:t>(-10;60;70)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37256E" id="Text Box 75" o:spid="_x0000_s1043" type="#_x0000_t202" style="position:absolute;left:0;text-align:left;margin-left:336.75pt;margin-top:102.25pt;width:1in;height:1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" filled="f" stroked="f" strokeweight=".5pt">
                <v:textbox style="mso-fit-shape-to-text:t">
                  <w:txbxContent>
                    <w:p w14:paraId="19EDD307" w14:textId="22DFEC7F" w:rsidR="00E5500F" w:rsidRPr="005171DC" w:rsidRDefault="00E5500F">
                      <w:pPr>
                        <w:rPr>
                          <w:lang w:val="en-ZA"/>
                        </w:rPr>
                      </w:pPr>
                      <w:r>
                        <w:rPr>
                          <w:lang w:val="en-ZA"/>
                        </w:rPr>
                        <w:t>(-10;60;70)</w:t>
                      </w:r>
                    </w:p>
                  </w:txbxContent>
                </v:textbox>
              </v:shape>
            </w:pict>
          </mc:Fallback>
        </mc:AlternateContent>
      </w:r>
      <w:r w:rsidRPr="00A004D0">
        <w:rPr>
          <w:noProof/>
        </w:rPr>
        <mc:AlternateContent>
          <mc:Choice Requires="wps">
            <w:drawing>
              <wp:anchor distT="0" distB="0" distL="114300" distR="114300" simplePos="0" relativeHeight="251758592" behindDoc="0" locked="0" layoutInCell="1" allowOverlap="1" wp14:anchorId="77E02F6B" wp14:editId="0C3C36EA">
                <wp:simplePos x="0" y="0"/>
                <wp:positionH relativeFrom="column">
                  <wp:posOffset>3255010</wp:posOffset>
                </wp:positionH>
                <wp:positionV relativeFrom="paragraph">
                  <wp:posOffset>1408430</wp:posOffset>
                </wp:positionV>
                <wp:extent cx="914400" cy="914400"/>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5F78407" w14:textId="3B5755CC" w:rsidR="00E5500F" w:rsidRPr="005171DC" w:rsidRDefault="00E5500F">
                            <w:pPr>
                              <w:rPr>
                                <w:lang w:val="en-ZA"/>
                              </w:rPr>
                            </w:pPr>
                            <w:r>
                              <w:rPr>
                                <w:lang w:val="en-ZA"/>
                              </w:rPr>
                              <w:t>(0;50;50)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E02F6B" id="Text Box 72" o:spid="_x0000_s1044" type="#_x0000_t202" style="position:absolute;left:0;text-align:left;margin-left:256.3pt;margin-top:110.9pt;width:1in;height:1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" filled="f" stroked="f" strokeweight=".5pt">
                <v:textbox style="mso-fit-shape-to-text:t">
                  <w:txbxContent>
                    <w:p w14:paraId="05F78407" w14:textId="3B5755CC" w:rsidR="00E5500F" w:rsidRPr="005171DC" w:rsidRDefault="00E5500F">
                      <w:pPr>
                        <w:rPr>
                          <w:lang w:val="en-ZA"/>
                        </w:rPr>
                      </w:pPr>
                      <w:r>
                        <w:rPr>
                          <w:lang w:val="en-ZA"/>
                        </w:rPr>
                        <w:t>(0;50;50)</w:t>
                      </w:r>
                    </w:p>
                  </w:txbxContent>
                </v:textbox>
              </v:shape>
            </w:pict>
          </mc:Fallback>
        </mc:AlternateContent>
      </w:r>
      <w:r w:rsidR="005171DC" w:rsidRPr="00A004D0">
        <w:rPr>
          <w:noProof/>
        </w:rPr>
        <mc:AlternateContent>
          <mc:Choice Requires="wps">
            <w:drawing>
              <wp:anchor distT="0" distB="0" distL="114300" distR="114300" simplePos="0" relativeHeight="251756544" behindDoc="0" locked="0" layoutInCell="1" allowOverlap="1" wp14:anchorId="58F0C33F" wp14:editId="67266654">
                <wp:simplePos x="0" y="0"/>
                <wp:positionH relativeFrom="column">
                  <wp:posOffset>3057525</wp:posOffset>
                </wp:positionH>
                <wp:positionV relativeFrom="paragraph">
                  <wp:posOffset>941705</wp:posOffset>
                </wp:positionV>
                <wp:extent cx="914400" cy="914400"/>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37B0FD4" w14:textId="60FFE145" w:rsidR="005171DC" w:rsidRPr="005171DC" w:rsidRDefault="005171DC">
                            <w:pPr>
                              <w:rPr>
                                <w:lang w:val="en-ZA"/>
                              </w:rPr>
                            </w:pPr>
                            <w:r>
                              <w:rPr>
                                <w:lang w:val="en-ZA"/>
                              </w:rPr>
                              <w:t>(</w:t>
                            </w:r>
                            <w:r w:rsidR="00E5500F">
                              <w:rPr>
                                <w:lang w:val="en-ZA"/>
                              </w:rPr>
                              <w:t>-8</w:t>
                            </w:r>
                            <w:r>
                              <w:rPr>
                                <w:lang w:val="en-ZA"/>
                              </w:rPr>
                              <w:t>0;</w:t>
                            </w:r>
                            <w:r w:rsidR="00E5500F">
                              <w:rPr>
                                <w:lang w:val="en-ZA"/>
                              </w:rPr>
                              <w:t>10</w:t>
                            </w:r>
                            <w:r>
                              <w:rPr>
                                <w:lang w:val="en-ZA"/>
                              </w:rPr>
                              <w:t>0;</w:t>
                            </w:r>
                            <w:r w:rsidR="00E5500F">
                              <w:rPr>
                                <w:lang w:val="en-ZA"/>
                              </w:rPr>
                              <w:t>1</w:t>
                            </w:r>
                            <w:r>
                              <w:rPr>
                                <w:lang w:val="en-ZA"/>
                              </w:rPr>
                              <w:t>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0C33F" id="Text Box 71" o:spid="_x0000_s1045" type="#_x0000_t202" style="position:absolute;left:0;text-align:left;margin-left:240.75pt;margin-top:74.15pt;width:1in;height:1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" filled="f" stroked="f" strokeweight=".5pt">
                <v:textbox style="mso-fit-shape-to-text:t">
                  <w:txbxContent>
                    <w:p w14:paraId="037B0FD4" w14:textId="60FFE145" w:rsidR="005171DC" w:rsidRPr="005171DC" w:rsidRDefault="005171DC">
                      <w:pPr>
                        <w:rPr>
                          <w:lang w:val="en-ZA"/>
                        </w:rPr>
                      </w:pPr>
                      <w:r>
                        <w:rPr>
                          <w:lang w:val="en-ZA"/>
                        </w:rPr>
                        <w:t>(</w:t>
                      </w:r>
                      <w:r w:rsidR="00E5500F">
                        <w:rPr>
                          <w:lang w:val="en-ZA"/>
                        </w:rPr>
                        <w:t>-8</w:t>
                      </w:r>
                      <w:r>
                        <w:rPr>
                          <w:lang w:val="en-ZA"/>
                        </w:rPr>
                        <w:t>0;</w:t>
                      </w:r>
                      <w:r w:rsidR="00E5500F">
                        <w:rPr>
                          <w:lang w:val="en-ZA"/>
                        </w:rPr>
                        <w:t>10</w:t>
                      </w:r>
                      <w:r>
                        <w:rPr>
                          <w:lang w:val="en-ZA"/>
                        </w:rPr>
                        <w:t>0;</w:t>
                      </w:r>
                      <w:r w:rsidR="00E5500F">
                        <w:rPr>
                          <w:lang w:val="en-ZA"/>
                        </w:rPr>
                        <w:t>1</w:t>
                      </w:r>
                      <w:r>
                        <w:rPr>
                          <w:lang w:val="en-ZA"/>
                        </w:rPr>
                        <w:t>80)</w:t>
                      </w:r>
                    </w:p>
                  </w:txbxContent>
                </v:textbox>
              </v:shape>
            </w:pict>
          </mc:Fallback>
        </mc:AlternateContent>
      </w:r>
      <w:r w:rsidR="005171DC" w:rsidRPr="00A004D0">
        <w:rPr>
          <w:noProof/>
        </w:rPr>
        <mc:AlternateContent>
          <mc:Choice Requires="wps">
            <w:drawing>
              <wp:anchor distT="0" distB="0" distL="114300" distR="114300" simplePos="0" relativeHeight="251754496" behindDoc="0" locked="0" layoutInCell="1" allowOverlap="1" wp14:anchorId="6BC5E7FA" wp14:editId="23D98ED1">
                <wp:simplePos x="0" y="0"/>
                <wp:positionH relativeFrom="column">
                  <wp:posOffset>1914525</wp:posOffset>
                </wp:positionH>
                <wp:positionV relativeFrom="paragraph">
                  <wp:posOffset>379095</wp:posOffset>
                </wp:positionV>
                <wp:extent cx="914400" cy="91440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5FD31F" w14:textId="6D99A015" w:rsidR="005171DC" w:rsidRPr="005171DC" w:rsidRDefault="005171DC">
                            <w:pPr>
                              <w:rPr>
                                <w:lang w:val="en-ZA"/>
                              </w:rPr>
                            </w:pPr>
                            <w:r>
                              <w:rPr>
                                <w:lang w:val="en-ZA"/>
                              </w:rPr>
                              <w:t>(</w:t>
                            </w:r>
                            <w:r w:rsidR="00E5500F">
                              <w:rPr>
                                <w:lang w:val="en-ZA"/>
                              </w:rPr>
                              <w:t>-1</w:t>
                            </w:r>
                            <w:r>
                              <w:rPr>
                                <w:lang w:val="en-ZA"/>
                              </w:rPr>
                              <w:t>0;80;</w:t>
                            </w:r>
                            <w:r w:rsidR="00E5500F">
                              <w:rPr>
                                <w:lang w:val="en-ZA"/>
                              </w:rPr>
                              <w:t>9</w:t>
                            </w:r>
                            <w:r>
                              <w:rPr>
                                <w:lang w:val="en-ZA"/>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C5E7FA" id="Text Box 69" o:spid="_x0000_s1046" type="#_x0000_t202" style="position:absolute;left:0;text-align:left;margin-left:150.75pt;margin-top:29.85pt;width:1in;height:1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" filled="f" stroked="f" strokeweight=".5pt">
                <v:textbox style="mso-fit-shape-to-text:t">
                  <w:txbxContent>
                    <w:p w14:paraId="025FD31F" w14:textId="6D99A015" w:rsidR="005171DC" w:rsidRPr="005171DC" w:rsidRDefault="005171DC">
                      <w:pPr>
                        <w:rPr>
                          <w:lang w:val="en-ZA"/>
                        </w:rPr>
                      </w:pPr>
                      <w:r>
                        <w:rPr>
                          <w:lang w:val="en-ZA"/>
                        </w:rPr>
                        <w:t>(</w:t>
                      </w:r>
                      <w:r w:rsidR="00E5500F">
                        <w:rPr>
                          <w:lang w:val="en-ZA"/>
                        </w:rPr>
                        <w:t>-1</w:t>
                      </w:r>
                      <w:r>
                        <w:rPr>
                          <w:lang w:val="en-ZA"/>
                        </w:rPr>
                        <w:t>0;80;</w:t>
                      </w:r>
                      <w:r w:rsidR="00E5500F">
                        <w:rPr>
                          <w:lang w:val="en-ZA"/>
                        </w:rPr>
                        <w:t>9</w:t>
                      </w:r>
                      <w:r>
                        <w:rPr>
                          <w:lang w:val="en-ZA"/>
                        </w:rPr>
                        <w:t>0)</w:t>
                      </w:r>
                    </w:p>
                  </w:txbxContent>
                </v:textbox>
              </v:shape>
            </w:pict>
          </mc:Fallback>
        </mc:AlternateContent>
      </w:r>
      <w:r w:rsidR="005171DC" w:rsidRPr="00A004D0">
        <w:rPr>
          <w:noProof/>
        </w:rPr>
        <mc:AlternateContent>
          <mc:Choice Requires="wps">
            <w:drawing>
              <wp:anchor distT="0" distB="0" distL="114300" distR="114300" simplePos="0" relativeHeight="251753472" behindDoc="0" locked="0" layoutInCell="1" allowOverlap="1" wp14:anchorId="0F3325E3" wp14:editId="5D9026B9">
                <wp:simplePos x="0" y="0"/>
                <wp:positionH relativeFrom="column">
                  <wp:posOffset>4076700</wp:posOffset>
                </wp:positionH>
                <wp:positionV relativeFrom="paragraph">
                  <wp:posOffset>1093470</wp:posOffset>
                </wp:positionV>
                <wp:extent cx="1066800" cy="1247775"/>
                <wp:effectExtent l="57150" t="57150" r="57150" b="66675"/>
                <wp:wrapNone/>
                <wp:docPr id="68" name="Freeform: Shape 68"/>
                <wp:cNvGraphicFramePr/>
                <a:graphic xmlns:a="http://schemas.openxmlformats.org/drawingml/2006/main">
                  <a:graphicData uri="http://schemas.microsoft.com/office/word/2010/wordprocessingShape">
                    <wps:wsp>
                      <wps:cNvSpPr/>
                      <wps:spPr>
                        <a:xfrm>
                          <a:off x="0" y="0"/>
                          <a:ext cx="1066800" cy="1247775"/>
                        </a:xfrm>
                        <a:custGeom>
                          <a:avLst/>
                          <a:gdLst>
                            <a:gd name="connsiteX0" fmla="*/ 0 w 1066800"/>
                            <a:gd name="connsiteY0" fmla="*/ 0 h 1247775"/>
                            <a:gd name="connsiteX1" fmla="*/ 523875 w 1066800"/>
                            <a:gd name="connsiteY1" fmla="*/ 1247775 h 1247775"/>
                            <a:gd name="connsiteX2" fmla="*/ 1066800 w 1066800"/>
                            <a:gd name="connsiteY2" fmla="*/ 1238250 h 1247775"/>
                          </a:gdLst>
                          <a:ahLst/>
                          <a:cxnLst>
                            <a:cxn ang="0">
                              <a:pos x="connsiteX0" y="connsiteY0"/>
                            </a:cxn>
                            <a:cxn ang="0">
                              <a:pos x="connsiteX1" y="connsiteY1"/>
                            </a:cxn>
                            <a:cxn ang="0">
                              <a:pos x="connsiteX2" y="connsiteY2"/>
                            </a:cxn>
                          </a:cxnLst>
                          <a:rect l="l" t="t" r="r" b="b"/>
                          <a:pathLst>
                            <a:path w="1066800" h="1247775">
                              <a:moveTo>
                                <a:pt x="0" y="0"/>
                              </a:moveTo>
                              <a:lnTo>
                                <a:pt x="523875" y="1247775"/>
                              </a:lnTo>
                              <a:lnTo>
                                <a:pt x="1066800" y="1238250"/>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BF10C" id="Freeform: Shape 68" o:spid="_x0000_s1026" style="position:absolute;margin-left:321pt;margin-top:86.1pt;width:84pt;height:98.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06680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" path="m,l523875,1247775r542925,-9525e" filled="f" strokecolor="#00b050" strokeweight="3pt">
                <v:stroke startarrow="oval" endarrow="oval" joinstyle="miter"/>
                <v:path arrowok="t" o:connecttype="custom" o:connectlocs="0,0;523875,1247775;1066800,1238250" o:connectangles="0,0,0"/>
              </v:shape>
            </w:pict>
          </mc:Fallback>
        </mc:AlternateContent>
      </w:r>
      <w:r w:rsidR="005171DC" w:rsidRPr="00A004D0">
        <w:rPr>
          <w:noProof/>
        </w:rPr>
        <mc:AlternateContent>
          <mc:Choice Requires="wps">
            <w:drawing>
              <wp:anchor distT="0" distB="0" distL="114300" distR="114300" simplePos="0" relativeHeight="251752448" behindDoc="0" locked="0" layoutInCell="1" allowOverlap="1" wp14:anchorId="6B1D743D" wp14:editId="7E2A763F">
                <wp:simplePos x="0" y="0"/>
                <wp:positionH relativeFrom="column">
                  <wp:posOffset>3057525</wp:posOffset>
                </wp:positionH>
                <wp:positionV relativeFrom="paragraph">
                  <wp:posOffset>1283970</wp:posOffset>
                </wp:positionV>
                <wp:extent cx="1038225" cy="876300"/>
                <wp:effectExtent l="57150" t="57150" r="66675" b="57150"/>
                <wp:wrapNone/>
                <wp:docPr id="67" name="Freeform: Shape 67"/>
                <wp:cNvGraphicFramePr/>
                <a:graphic xmlns:a="http://schemas.openxmlformats.org/drawingml/2006/main">
                  <a:graphicData uri="http://schemas.microsoft.com/office/word/2010/wordprocessingShape">
                    <wps:wsp>
                      <wps:cNvSpPr/>
                      <wps:spPr>
                        <a:xfrm>
                          <a:off x="0" y="0"/>
                          <a:ext cx="1038225" cy="876300"/>
                        </a:xfrm>
                        <a:custGeom>
                          <a:avLst/>
                          <a:gdLst>
                            <a:gd name="connsiteX0" fmla="*/ 0 w 1038225"/>
                            <a:gd name="connsiteY0" fmla="*/ 0 h 876300"/>
                            <a:gd name="connsiteX1" fmla="*/ 504825 w 1038225"/>
                            <a:gd name="connsiteY1" fmla="*/ 876300 h 876300"/>
                            <a:gd name="connsiteX2" fmla="*/ 1038225 w 1038225"/>
                            <a:gd name="connsiteY2" fmla="*/ 876300 h 876300"/>
                          </a:gdLst>
                          <a:ahLst/>
                          <a:cxnLst>
                            <a:cxn ang="0">
                              <a:pos x="connsiteX0" y="connsiteY0"/>
                            </a:cxn>
                            <a:cxn ang="0">
                              <a:pos x="connsiteX1" y="connsiteY1"/>
                            </a:cxn>
                            <a:cxn ang="0">
                              <a:pos x="connsiteX2" y="connsiteY2"/>
                            </a:cxn>
                          </a:cxnLst>
                          <a:rect l="l" t="t" r="r" b="b"/>
                          <a:pathLst>
                            <a:path w="1038225" h="876300">
                              <a:moveTo>
                                <a:pt x="0" y="0"/>
                              </a:moveTo>
                              <a:lnTo>
                                <a:pt x="504825" y="876300"/>
                              </a:lnTo>
                              <a:lnTo>
                                <a:pt x="1038225" y="876300"/>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395D3" id="Freeform: Shape 67" o:spid="_x0000_s1026" style="position:absolute;margin-left:240.75pt;margin-top:101.1pt;width:81.75pt;height:69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03822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" path="m,l504825,876300r533400,e" filled="f" strokecolor="#00b050" strokeweight="3pt">
                <v:stroke startarrow="oval" endarrow="oval" joinstyle="miter"/>
                <v:path arrowok="t" o:connecttype="custom" o:connectlocs="0,0;504825,876300;1038225,876300" o:connectangles="0,0,0"/>
              </v:shape>
            </w:pict>
          </mc:Fallback>
        </mc:AlternateContent>
      </w:r>
      <w:r w:rsidR="005171DC" w:rsidRPr="00A004D0">
        <w:rPr>
          <w:noProof/>
        </w:rPr>
        <mc:AlternateContent>
          <mc:Choice Requires="wps">
            <w:drawing>
              <wp:anchor distT="0" distB="0" distL="114300" distR="114300" simplePos="0" relativeHeight="251751424" behindDoc="0" locked="0" layoutInCell="1" allowOverlap="1" wp14:anchorId="6721A5FD" wp14:editId="3A8BAA6E">
                <wp:simplePos x="0" y="0"/>
                <wp:positionH relativeFrom="column">
                  <wp:posOffset>2009775</wp:posOffset>
                </wp:positionH>
                <wp:positionV relativeFrom="paragraph">
                  <wp:posOffset>788670</wp:posOffset>
                </wp:positionV>
                <wp:extent cx="247650" cy="1476375"/>
                <wp:effectExtent l="57150" t="57150" r="57150" b="66675"/>
                <wp:wrapNone/>
                <wp:docPr id="66" name="Freeform: Shape 66"/>
                <wp:cNvGraphicFramePr/>
                <a:graphic xmlns:a="http://schemas.openxmlformats.org/drawingml/2006/main">
                  <a:graphicData uri="http://schemas.microsoft.com/office/word/2010/wordprocessingShape">
                    <wps:wsp>
                      <wps:cNvSpPr/>
                      <wps:spPr>
                        <a:xfrm>
                          <a:off x="0" y="0"/>
                          <a:ext cx="247650" cy="1476375"/>
                        </a:xfrm>
                        <a:custGeom>
                          <a:avLst/>
                          <a:gdLst>
                            <a:gd name="connsiteX0" fmla="*/ 0 w 247650"/>
                            <a:gd name="connsiteY0" fmla="*/ 0 h 1476375"/>
                            <a:gd name="connsiteX1" fmla="*/ 0 w 247650"/>
                            <a:gd name="connsiteY1" fmla="*/ 0 h 1476375"/>
                            <a:gd name="connsiteX2" fmla="*/ 247650 w 247650"/>
                            <a:gd name="connsiteY2" fmla="*/ 1476375 h 1476375"/>
                          </a:gdLst>
                          <a:ahLst/>
                          <a:cxnLst>
                            <a:cxn ang="0">
                              <a:pos x="connsiteX0" y="connsiteY0"/>
                            </a:cxn>
                            <a:cxn ang="0">
                              <a:pos x="connsiteX1" y="connsiteY1"/>
                            </a:cxn>
                            <a:cxn ang="0">
                              <a:pos x="connsiteX2" y="connsiteY2"/>
                            </a:cxn>
                          </a:cxnLst>
                          <a:rect l="l" t="t" r="r" b="b"/>
                          <a:pathLst>
                            <a:path w="247650" h="1476375">
                              <a:moveTo>
                                <a:pt x="0" y="0"/>
                              </a:moveTo>
                              <a:lnTo>
                                <a:pt x="0" y="0"/>
                              </a:lnTo>
                              <a:lnTo>
                                <a:pt x="247650" y="1476375"/>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16AC3" id="Freeform: Shape 66" o:spid="_x0000_s1026" style="position:absolute;margin-left:158.25pt;margin-top:62.1pt;width:19.5pt;height:116.2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247650,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" path="m,l,,247650,1476375e" filled="f" strokecolor="#00b050" strokeweight="3pt">
                <v:stroke startarrow="oval" endarrow="oval" joinstyle="miter"/>
                <v:path arrowok="t" o:connecttype="custom" o:connectlocs="0,0;0,0;247650,1476375" o:connectangles="0,0,0"/>
              </v:shape>
            </w:pict>
          </mc:Fallback>
        </mc:AlternateContent>
      </w:r>
      <w:r w:rsidR="005171DC" w:rsidRPr="00A004D0">
        <w:rPr>
          <w:noProof/>
        </w:rPr>
        <mc:AlternateContent>
          <mc:Choice Requires="wps">
            <w:drawing>
              <wp:anchor distT="0" distB="0" distL="114300" distR="114300" simplePos="0" relativeHeight="251750400" behindDoc="0" locked="0" layoutInCell="1" allowOverlap="1" wp14:anchorId="62D6ADA5" wp14:editId="3E07566F">
                <wp:simplePos x="0" y="0"/>
                <wp:positionH relativeFrom="column">
                  <wp:posOffset>981075</wp:posOffset>
                </wp:positionH>
                <wp:positionV relativeFrom="paragraph">
                  <wp:posOffset>436245</wp:posOffset>
                </wp:positionV>
                <wp:extent cx="4152900" cy="3209925"/>
                <wp:effectExtent l="57150" t="57150" r="57150" b="47625"/>
                <wp:wrapNone/>
                <wp:docPr id="65" name="Freeform: Shape 65"/>
                <wp:cNvGraphicFramePr/>
                <a:graphic xmlns:a="http://schemas.openxmlformats.org/drawingml/2006/main">
                  <a:graphicData uri="http://schemas.microsoft.com/office/word/2010/wordprocessingShape">
                    <wps:wsp>
                      <wps:cNvSpPr/>
                      <wps:spPr>
                        <a:xfrm>
                          <a:off x="0" y="0"/>
                          <a:ext cx="4152900" cy="3209925"/>
                        </a:xfrm>
                        <a:custGeom>
                          <a:avLst/>
                          <a:gdLst>
                            <a:gd name="connsiteX0" fmla="*/ 0 w 4152900"/>
                            <a:gd name="connsiteY0" fmla="*/ 0 h 3209925"/>
                            <a:gd name="connsiteX1" fmla="*/ 495300 w 4152900"/>
                            <a:gd name="connsiteY1" fmla="*/ 1914525 h 3209925"/>
                            <a:gd name="connsiteX2" fmla="*/ 1314450 w 4152900"/>
                            <a:gd name="connsiteY2" fmla="*/ 1905000 h 3209925"/>
                            <a:gd name="connsiteX3" fmla="*/ 1552575 w 4152900"/>
                            <a:gd name="connsiteY3" fmla="*/ 3209925 h 3209925"/>
                            <a:gd name="connsiteX4" fmla="*/ 4152900 w 4152900"/>
                            <a:gd name="connsiteY4" fmla="*/ 3190875 h 3209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52900" h="3209925">
                              <a:moveTo>
                                <a:pt x="0" y="0"/>
                              </a:moveTo>
                              <a:lnTo>
                                <a:pt x="495300" y="1914525"/>
                              </a:lnTo>
                              <a:lnTo>
                                <a:pt x="1314450" y="1905000"/>
                              </a:lnTo>
                              <a:lnTo>
                                <a:pt x="1552575" y="3209925"/>
                              </a:lnTo>
                              <a:lnTo>
                                <a:pt x="4152900" y="3190875"/>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D7D81" id="Freeform: Shape 65" o:spid="_x0000_s1026" style="position:absolute;margin-left:77.25pt;margin-top:34.35pt;width:327pt;height:252.7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4152900,320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" path="m,l495300,1914525r819150,-9525l1552575,3209925r2600325,-19050e" filled="f" strokecolor="#00b050" strokeweight="3pt">
                <v:stroke startarrow="oval" endarrow="oval" joinstyle="miter"/>
                <v:path arrowok="t" o:connecttype="custom" o:connectlocs="0,0;495300,1914525;1314450,1905000;1552575,3209925;4152900,3190875" o:connectangles="0,0,0,0,0"/>
              </v:shape>
            </w:pict>
          </mc:Fallback>
        </mc:AlternateContent>
      </w:r>
      <w:r w:rsidR="005171DC" w:rsidRPr="00A004D0">
        <w:rPr>
          <w:noProof/>
        </w:rPr>
        <mc:AlternateContent>
          <mc:Choice Requires="wps">
            <w:drawing>
              <wp:anchor distT="0" distB="0" distL="114300" distR="114300" simplePos="0" relativeHeight="251749376" behindDoc="0" locked="0" layoutInCell="1" allowOverlap="1" wp14:anchorId="561F2F03" wp14:editId="585CE3D7">
                <wp:simplePos x="0" y="0"/>
                <wp:positionH relativeFrom="column">
                  <wp:posOffset>4591050</wp:posOffset>
                </wp:positionH>
                <wp:positionV relativeFrom="paragraph">
                  <wp:posOffset>1017270</wp:posOffset>
                </wp:positionV>
                <wp:extent cx="295275" cy="1152525"/>
                <wp:effectExtent l="38100" t="38100" r="66675" b="66675"/>
                <wp:wrapNone/>
                <wp:docPr id="63" name="Freeform: Shape 63"/>
                <wp:cNvGraphicFramePr/>
                <a:graphic xmlns:a="http://schemas.openxmlformats.org/drawingml/2006/main">
                  <a:graphicData uri="http://schemas.microsoft.com/office/word/2010/wordprocessingShape">
                    <wps:wsp>
                      <wps:cNvSpPr/>
                      <wps:spPr>
                        <a:xfrm>
                          <a:off x="0" y="0"/>
                          <a:ext cx="295275" cy="1152525"/>
                        </a:xfrm>
                        <a:custGeom>
                          <a:avLst/>
                          <a:gdLst>
                            <a:gd name="connsiteX0" fmla="*/ 0 w 295275"/>
                            <a:gd name="connsiteY0" fmla="*/ 1152525 h 1152525"/>
                            <a:gd name="connsiteX1" fmla="*/ 0 w 295275"/>
                            <a:gd name="connsiteY1" fmla="*/ 1152525 h 1152525"/>
                            <a:gd name="connsiteX2" fmla="*/ 295275 w 295275"/>
                            <a:gd name="connsiteY2" fmla="*/ 0 h 1152525"/>
                          </a:gdLst>
                          <a:ahLst/>
                          <a:cxnLst>
                            <a:cxn ang="0">
                              <a:pos x="connsiteX0" y="connsiteY0"/>
                            </a:cxn>
                            <a:cxn ang="0">
                              <a:pos x="connsiteX1" y="connsiteY1"/>
                            </a:cxn>
                            <a:cxn ang="0">
                              <a:pos x="connsiteX2" y="connsiteY2"/>
                            </a:cxn>
                          </a:cxnLst>
                          <a:rect l="l" t="t" r="r" b="b"/>
                          <a:pathLst>
                            <a:path w="295275" h="1152525">
                              <a:moveTo>
                                <a:pt x="0" y="1152525"/>
                              </a:moveTo>
                              <a:lnTo>
                                <a:pt x="0" y="1152525"/>
                              </a:lnTo>
                              <a:lnTo>
                                <a:pt x="295275"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A14FE" id="Freeform: Shape 63" o:spid="_x0000_s1026" style="position:absolute;margin-left:361.5pt;margin-top:80.1pt;width:23.25pt;height:90.7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295275,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" path="m,1152525r,l295275,e" filled="f" strokecolor="red" strokeweight="1pt">
                <v:stroke startarrow="oval" endarrow="oval" joinstyle="miter"/>
                <v:path arrowok="t" o:connecttype="custom" o:connectlocs="0,1152525;0,1152525;295275,0" o:connectangles="0,0,0"/>
              </v:shape>
            </w:pict>
          </mc:Fallback>
        </mc:AlternateContent>
      </w:r>
      <w:r w:rsidR="005171DC" w:rsidRPr="00A004D0">
        <w:rPr>
          <w:noProof/>
        </w:rPr>
        <mc:AlternateContent>
          <mc:Choice Requires="wps">
            <w:drawing>
              <wp:anchor distT="0" distB="0" distL="114300" distR="114300" simplePos="0" relativeHeight="251748352" behindDoc="0" locked="0" layoutInCell="1" allowOverlap="1" wp14:anchorId="215032A5" wp14:editId="378DDCD0">
                <wp:simplePos x="0" y="0"/>
                <wp:positionH relativeFrom="column">
                  <wp:posOffset>3562350</wp:posOffset>
                </wp:positionH>
                <wp:positionV relativeFrom="paragraph">
                  <wp:posOffset>1207770</wp:posOffset>
                </wp:positionV>
                <wp:extent cx="361950" cy="752475"/>
                <wp:effectExtent l="38100" t="38100" r="57150" b="66675"/>
                <wp:wrapNone/>
                <wp:docPr id="62" name="Freeform: Shape 62"/>
                <wp:cNvGraphicFramePr/>
                <a:graphic xmlns:a="http://schemas.openxmlformats.org/drawingml/2006/main">
                  <a:graphicData uri="http://schemas.microsoft.com/office/word/2010/wordprocessingShape">
                    <wps:wsp>
                      <wps:cNvSpPr/>
                      <wps:spPr>
                        <a:xfrm>
                          <a:off x="0" y="0"/>
                          <a:ext cx="361950" cy="752475"/>
                        </a:xfrm>
                        <a:custGeom>
                          <a:avLst/>
                          <a:gdLst>
                            <a:gd name="connsiteX0" fmla="*/ 0 w 361950"/>
                            <a:gd name="connsiteY0" fmla="*/ 752475 h 752475"/>
                            <a:gd name="connsiteX1" fmla="*/ 361950 w 361950"/>
                            <a:gd name="connsiteY1" fmla="*/ 0 h 752475"/>
                          </a:gdLst>
                          <a:ahLst/>
                          <a:cxnLst>
                            <a:cxn ang="0">
                              <a:pos x="connsiteX0" y="connsiteY0"/>
                            </a:cxn>
                            <a:cxn ang="0">
                              <a:pos x="connsiteX1" y="connsiteY1"/>
                            </a:cxn>
                          </a:cxnLst>
                          <a:rect l="l" t="t" r="r" b="b"/>
                          <a:pathLst>
                            <a:path w="361950" h="752475">
                              <a:moveTo>
                                <a:pt x="0" y="752475"/>
                              </a:moveTo>
                              <a:lnTo>
                                <a:pt x="361950"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F07F4" id="Freeform: Shape 62" o:spid="_x0000_s1026" style="position:absolute;margin-left:280.5pt;margin-top:95.1pt;width:28.5pt;height:59.2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361950,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" path="m,752475l361950,e" filled="f" strokecolor="red" strokeweight="1pt">
                <v:stroke startarrow="oval" endarrow="oval" joinstyle="miter"/>
                <v:path arrowok="t" o:connecttype="custom" o:connectlocs="0,752475;361950,0" o:connectangles="0,0"/>
              </v:shape>
            </w:pict>
          </mc:Fallback>
        </mc:AlternateContent>
      </w:r>
      <w:r w:rsidR="005171DC" w:rsidRPr="00A004D0">
        <w:rPr>
          <w:noProof/>
        </w:rPr>
        <mc:AlternateContent>
          <mc:Choice Requires="wps">
            <w:drawing>
              <wp:anchor distT="0" distB="0" distL="114300" distR="114300" simplePos="0" relativeHeight="251747328" behindDoc="0" locked="0" layoutInCell="1" allowOverlap="1" wp14:anchorId="0C13AB9F" wp14:editId="01FD8F14">
                <wp:simplePos x="0" y="0"/>
                <wp:positionH relativeFrom="column">
                  <wp:posOffset>2543175</wp:posOffset>
                </wp:positionH>
                <wp:positionV relativeFrom="paragraph">
                  <wp:posOffset>255270</wp:posOffset>
                </wp:positionV>
                <wp:extent cx="2990850" cy="3124200"/>
                <wp:effectExtent l="38100" t="57150" r="19050" b="57150"/>
                <wp:wrapNone/>
                <wp:docPr id="61" name="Freeform: Shape 61"/>
                <wp:cNvGraphicFramePr/>
                <a:graphic xmlns:a="http://schemas.openxmlformats.org/drawingml/2006/main">
                  <a:graphicData uri="http://schemas.microsoft.com/office/word/2010/wordprocessingShape">
                    <wps:wsp>
                      <wps:cNvSpPr/>
                      <wps:spPr>
                        <a:xfrm>
                          <a:off x="0" y="0"/>
                          <a:ext cx="2990850" cy="3124200"/>
                        </a:xfrm>
                        <a:custGeom>
                          <a:avLst/>
                          <a:gdLst>
                            <a:gd name="connsiteX0" fmla="*/ 0 w 2990850"/>
                            <a:gd name="connsiteY0" fmla="*/ 3124200 h 3124200"/>
                            <a:gd name="connsiteX1" fmla="*/ 485775 w 2990850"/>
                            <a:gd name="connsiteY1" fmla="*/ 895350 h 3124200"/>
                            <a:gd name="connsiteX2" fmla="*/ 1428750 w 2990850"/>
                            <a:gd name="connsiteY2" fmla="*/ 904875 h 3124200"/>
                            <a:gd name="connsiteX3" fmla="*/ 1533525 w 2990850"/>
                            <a:gd name="connsiteY3" fmla="*/ 704850 h 3124200"/>
                            <a:gd name="connsiteX4" fmla="*/ 2362200 w 2990850"/>
                            <a:gd name="connsiteY4" fmla="*/ 714375 h 3124200"/>
                            <a:gd name="connsiteX5" fmla="*/ 2562225 w 2990850"/>
                            <a:gd name="connsiteY5" fmla="*/ 0 h 3124200"/>
                            <a:gd name="connsiteX6" fmla="*/ 2990850 w 2990850"/>
                            <a:gd name="connsiteY6" fmla="*/ 9525 h 312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90850" h="3124200">
                              <a:moveTo>
                                <a:pt x="0" y="3124200"/>
                              </a:moveTo>
                              <a:lnTo>
                                <a:pt x="485775" y="895350"/>
                              </a:lnTo>
                              <a:lnTo>
                                <a:pt x="1428750" y="904875"/>
                              </a:lnTo>
                              <a:lnTo>
                                <a:pt x="1533525" y="704850"/>
                              </a:lnTo>
                              <a:lnTo>
                                <a:pt x="2362200" y="714375"/>
                              </a:lnTo>
                              <a:lnTo>
                                <a:pt x="2562225" y="0"/>
                              </a:lnTo>
                              <a:lnTo>
                                <a:pt x="2990850" y="9525"/>
                              </a:lnTo>
                            </a:path>
                          </a:pathLst>
                        </a:custGeom>
                        <a:noFill/>
                        <a:ln>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06846" id="Freeform: Shape 61" o:spid="_x0000_s1026" style="position:absolute;margin-left:200.25pt;margin-top:20.1pt;width:235.5pt;height:246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299085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" path="m,3124200l485775,895350r942975,9525l1533525,704850r828675,9525l2562225,r428625,9525e" filled="f" strokecolor="red" strokeweight="1pt">
                <v:stroke startarrow="oval" endarrow="block" joinstyle="miter"/>
                <v:path arrowok="t" o:connecttype="custom" o:connectlocs="0,3124200;485775,895350;1428750,904875;1533525,704850;2362200,714375;2562225,0;2990850,9525" o:connectangles="0,0,0,0,0,0,0"/>
              </v:shape>
            </w:pict>
          </mc:Fallback>
        </mc:AlternateContent>
      </w:r>
      <w:r w:rsidR="005171DC" w:rsidRPr="00A004D0">
        <w:rPr>
          <w:noProof/>
        </w:rPr>
        <mc:AlternateContent>
          <mc:Choice Requires="wps">
            <w:drawing>
              <wp:anchor distT="0" distB="0" distL="114300" distR="114300" simplePos="0" relativeHeight="251746304" behindDoc="0" locked="0" layoutInCell="1" allowOverlap="1" wp14:anchorId="2000F949" wp14:editId="1B160A17">
                <wp:simplePos x="0" y="0"/>
                <wp:positionH relativeFrom="column">
                  <wp:posOffset>1514475</wp:posOffset>
                </wp:positionH>
                <wp:positionV relativeFrom="paragraph">
                  <wp:posOffset>588645</wp:posOffset>
                </wp:positionV>
                <wp:extent cx="1019175" cy="1524000"/>
                <wp:effectExtent l="38100" t="38100" r="66675" b="57150"/>
                <wp:wrapNone/>
                <wp:docPr id="60" name="Freeform: Shape 60"/>
                <wp:cNvGraphicFramePr/>
                <a:graphic xmlns:a="http://schemas.openxmlformats.org/drawingml/2006/main">
                  <a:graphicData uri="http://schemas.microsoft.com/office/word/2010/wordprocessingShape">
                    <wps:wsp>
                      <wps:cNvSpPr/>
                      <wps:spPr>
                        <a:xfrm>
                          <a:off x="0" y="0"/>
                          <a:ext cx="1019175" cy="1524000"/>
                        </a:xfrm>
                        <a:custGeom>
                          <a:avLst/>
                          <a:gdLst>
                            <a:gd name="connsiteX0" fmla="*/ 0 w 1019175"/>
                            <a:gd name="connsiteY0" fmla="*/ 1524000 h 1524000"/>
                            <a:gd name="connsiteX1" fmla="*/ 495300 w 1019175"/>
                            <a:gd name="connsiteY1" fmla="*/ 0 h 1524000"/>
                            <a:gd name="connsiteX2" fmla="*/ 1019175 w 1019175"/>
                            <a:gd name="connsiteY2" fmla="*/ 0 h 1524000"/>
                            <a:gd name="connsiteX3" fmla="*/ 1019175 w 1019175"/>
                            <a:gd name="connsiteY3" fmla="*/ 0 h 1524000"/>
                          </a:gdLst>
                          <a:ahLst/>
                          <a:cxnLst>
                            <a:cxn ang="0">
                              <a:pos x="connsiteX0" y="connsiteY0"/>
                            </a:cxn>
                            <a:cxn ang="0">
                              <a:pos x="connsiteX1" y="connsiteY1"/>
                            </a:cxn>
                            <a:cxn ang="0">
                              <a:pos x="connsiteX2" y="connsiteY2"/>
                            </a:cxn>
                            <a:cxn ang="0">
                              <a:pos x="connsiteX3" y="connsiteY3"/>
                            </a:cxn>
                          </a:cxnLst>
                          <a:rect l="l" t="t" r="r" b="b"/>
                          <a:pathLst>
                            <a:path w="1019175" h="1524000">
                              <a:moveTo>
                                <a:pt x="0" y="1524000"/>
                              </a:moveTo>
                              <a:lnTo>
                                <a:pt x="495300" y="0"/>
                              </a:lnTo>
                              <a:lnTo>
                                <a:pt x="1019175" y="0"/>
                              </a:lnTo>
                              <a:lnTo>
                                <a:pt x="1019175"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2554D" id="Freeform: Shape 60" o:spid="_x0000_s1026" style="position:absolute;margin-left:119.25pt;margin-top:46.35pt;width:80.25pt;height:120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01917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" path="m,1524000l495300,r523875,l1019175,e" filled="f" strokecolor="red" strokeweight="1pt">
                <v:stroke startarrow="oval" endarrow="oval" joinstyle="miter"/>
                <v:path arrowok="t" o:connecttype="custom" o:connectlocs="0,1524000;495300,0;1019175,0;1019175,0" o:connectangles="0,0,0,0"/>
              </v:shape>
            </w:pict>
          </mc:Fallback>
        </mc:AlternateContent>
      </w:r>
      <w:r w:rsidR="005171DC" w:rsidRPr="00A004D0">
        <w:rPr>
          <w:noProof/>
        </w:rPr>
        <w:drawing>
          <wp:inline distT="0" distB="0" distL="0" distR="0" wp14:anchorId="241652DD" wp14:editId="57AA98E4">
            <wp:extent cx="5334000" cy="4000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63B1867" w14:textId="23E35BEF" w:rsidR="005171DC" w:rsidRPr="00A004D0" w:rsidRDefault="00E5500F" w:rsidP="00E5500F">
      <w:pPr>
        <w:pStyle w:val="Caption"/>
        <w:jc w:val="center"/>
      </w:pPr>
      <w:r w:rsidRPr="00A004D0">
        <w:t xml:space="preserve">Figure </w:t>
      </w:r>
      <w:r w:rsidR="00897E3F" w:rsidRPr="00A004D0">
        <w:rPr>
          <w:noProof/>
        </w:rPr>
        <w:fldChar w:fldCharType="begin"/>
      </w:r>
      <w:r w:rsidR="00897E3F" w:rsidRPr="00A004D0">
        <w:rPr>
          <w:noProof/>
        </w:rPr>
        <w:instrText xml:space="preserve"> SEQ Figure \* ARABIC </w:instrText>
      </w:r>
      <w:r w:rsidR="00897E3F" w:rsidRPr="00A004D0">
        <w:rPr>
          <w:noProof/>
        </w:rPr>
        <w:fldChar w:fldCharType="separate"/>
      </w:r>
      <w:r w:rsidRPr="00A004D0">
        <w:rPr>
          <w:noProof/>
        </w:rPr>
        <w:t>1</w:t>
      </w:r>
      <w:r w:rsidR="00897E3F" w:rsidRPr="00A004D0">
        <w:rPr>
          <w:noProof/>
        </w:rPr>
        <w:fldChar w:fldCharType="end"/>
      </w:r>
      <w:r w:rsidRPr="00A004D0">
        <w:t>:  Stress signal over a period of 1 year</w:t>
      </w:r>
    </w:p>
    <w:p w14:paraId="6B486AF5" w14:textId="543C2F51" w:rsidR="00725CBA" w:rsidRPr="00A004D0" w:rsidRDefault="00725CBA" w:rsidP="00725CBA"/>
    <w:p w14:paraId="23F00913" w14:textId="4A98DECA" w:rsidR="00725CBA" w:rsidRPr="00A004D0" w:rsidRDefault="00725CBA" w:rsidP="00725CBA"/>
    <w:p w14:paraId="65A7D0C2" w14:textId="776B7A57" w:rsidR="0057349C" w:rsidRPr="00A004D0" w:rsidRDefault="0057349C">
      <w:pPr>
        <w:jc w:val="left"/>
      </w:pPr>
      <w:r w:rsidRPr="00A004D0">
        <w:br w:type="page"/>
      </w:r>
    </w:p>
    <w:p w14:paraId="5A4220A2" w14:textId="77777777" w:rsidR="00303C85" w:rsidRPr="00A004D0" w:rsidRDefault="00303C85" w:rsidP="00303C85">
      <w:pPr>
        <w:pStyle w:val="Heading1"/>
        <w:rPr>
          <w:rFonts w:cs="Arial"/>
        </w:rPr>
      </w:pPr>
      <w:r w:rsidRPr="00A004D0">
        <w:rPr>
          <w:rFonts w:cs="Arial"/>
        </w:rPr>
        <w:lastRenderedPageBreak/>
        <w:t>BENDING MOMENT DISTRIBUTION</w:t>
      </w:r>
    </w:p>
    <w:p w14:paraId="35EACEA1" w14:textId="77777777" w:rsidR="00AA08B8" w:rsidRPr="00A004D0" w:rsidRDefault="00AA08B8" w:rsidP="00AA08B8">
      <w:pPr>
        <w:pStyle w:val="Heading2"/>
        <w:rPr>
          <w:rFonts w:ascii="Arial" w:hAnsi="Arial" w:cs="Arial"/>
        </w:rPr>
      </w:pPr>
      <w:r w:rsidRPr="00A004D0">
        <w:rPr>
          <w:rFonts w:ascii="Arial" w:hAnsi="Arial" w:cs="Arial"/>
        </w:rPr>
        <w:t>Principle</w:t>
      </w:r>
    </w:p>
    <w:p w14:paraId="0C05BFEC" w14:textId="77777777" w:rsidR="00AA08B8" w:rsidRPr="00A004D0" w:rsidRDefault="00AA08B8" w:rsidP="00AA08B8">
      <w:pPr>
        <w:rPr>
          <w:rFonts w:eastAsiaTheme="minorEastAsia"/>
        </w:rPr>
      </w:pPr>
      <w:r w:rsidRPr="00A004D0">
        <w:t xml:space="preserve">Steps to calculate the bending moment at any position </w:t>
      </w:r>
      <m:oMath>
        <m:r>
          <w:rPr>
            <w:rFonts w:ascii="Cambria Math" w:hAnsi="Cambria Math"/>
          </w:rPr>
          <m:t>x</m:t>
        </m:r>
      </m:oMath>
      <w:r w:rsidRPr="00A004D0">
        <w:rPr>
          <w:rFonts w:eastAsiaTheme="minorEastAsia"/>
        </w:rPr>
        <w:t>:</w:t>
      </w:r>
    </w:p>
    <w:p w14:paraId="53A07482" w14:textId="77777777" w:rsidR="00AA08B8" w:rsidRPr="00A004D0" w:rsidRDefault="00AA08B8" w:rsidP="00AA08B8">
      <w:pPr>
        <w:pStyle w:val="ListParagraph"/>
        <w:numPr>
          <w:ilvl w:val="0"/>
          <w:numId w:val="32"/>
        </w:numPr>
      </w:pPr>
      <w:r w:rsidRPr="00A004D0">
        <w:t xml:space="preserve">At position </w:t>
      </w:r>
      <m:oMath>
        <m:r>
          <w:rPr>
            <w:rFonts w:ascii="Cambria Math" w:hAnsi="Cambria Math"/>
          </w:rPr>
          <m:t>x</m:t>
        </m:r>
      </m:oMath>
      <w:r w:rsidRPr="00A004D0">
        <w:t>, formulate the bending moments by just looking towards the origin of the coordinate system.</w:t>
      </w:r>
    </w:p>
    <w:p w14:paraId="4DA28CC5" w14:textId="77777777" w:rsidR="008575A4" w:rsidRPr="00A004D0" w:rsidRDefault="008575A4" w:rsidP="008575A4">
      <w:pPr>
        <w:pStyle w:val="ListParagraph"/>
        <w:numPr>
          <w:ilvl w:val="1"/>
          <w:numId w:val="32"/>
        </w:numPr>
      </w:pPr>
      <w:r w:rsidRPr="00A004D0">
        <w:t xml:space="preserve">For </w:t>
      </w:r>
      <m:oMath>
        <m:r>
          <w:rPr>
            <w:rFonts w:ascii="Cambria Math" w:hAnsi="Cambria Math"/>
          </w:rPr>
          <m:t>x∈[0;a]</m:t>
        </m:r>
      </m:oMath>
      <w:r w:rsidRPr="00A004D0">
        <w:rPr>
          <w:rFonts w:eastAsiaTheme="minorEastAsia"/>
        </w:rPr>
        <w:t>:</w:t>
      </w:r>
    </w:p>
    <w:p w14:paraId="6FFF50D5" w14:textId="77777777" w:rsidR="00AA08B8" w:rsidRPr="00A004D0" w:rsidRDefault="00776B33" w:rsidP="00AA08B8">
      <w:pPr>
        <w:pStyle w:val="ListParagrap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m:rPr>
              <m:aln/>
            </m:rP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R</m:t>
                  </m:r>
                </m:e>
                <m:sub>
                  <m:r>
                    <w:rPr>
                      <w:rFonts w:ascii="Cambria Math" w:hAnsi="Cambria Math"/>
                    </w:rPr>
                    <m:t>A</m:t>
                  </m:r>
                </m:sub>
              </m:sSub>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x</m:t>
          </m:r>
          <m:r>
            <w:rPr>
              <w:rFonts w:ascii="Cambria Math" w:eastAsiaTheme="minorEastAsia" w:hAnsi="Cambria Math"/>
            </w:rPr>
            <m:t>-wx∙</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oMath>
      </m:oMathPara>
    </w:p>
    <w:p w14:paraId="05F9A577" w14:textId="77777777" w:rsidR="008575A4" w:rsidRPr="00A004D0" w:rsidRDefault="008575A4" w:rsidP="008575A4">
      <w:pPr>
        <w:pStyle w:val="ListParagraph"/>
        <w:numPr>
          <w:ilvl w:val="1"/>
          <w:numId w:val="32"/>
        </w:numPr>
      </w:pPr>
      <w:r w:rsidRPr="00A004D0">
        <w:t xml:space="preserve">For </w:t>
      </w:r>
      <m:oMath>
        <m:r>
          <w:rPr>
            <w:rFonts w:ascii="Cambria Math" w:hAnsi="Cambria Math"/>
          </w:rPr>
          <m:t>x∈[A;L]</m:t>
        </m:r>
      </m:oMath>
      <w:r w:rsidRPr="00A004D0">
        <w:rPr>
          <w:rFonts w:eastAsiaTheme="minorEastAsia"/>
        </w:rPr>
        <w:t>:</w:t>
      </w:r>
    </w:p>
    <w:p w14:paraId="554D78CE" w14:textId="77777777" w:rsidR="008575A4" w:rsidRPr="00A004D0" w:rsidRDefault="00776B33" w:rsidP="008575A4">
      <w:pPr>
        <w:ind w:left="1080"/>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R</m:t>
                  </m:r>
                </m:e>
                <m:sub>
                  <m:r>
                    <w:rPr>
                      <w:rFonts w:ascii="Cambria Math" w:hAnsi="Cambria Math"/>
                    </w:rPr>
                    <m:t>A</m:t>
                  </m:r>
                </m:sub>
              </m:sSub>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x-wa∙</m:t>
          </m:r>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a</m:t>
                  </m:r>
                </m:num>
                <m:den>
                  <m:r>
                    <w:rPr>
                      <w:rFonts w:ascii="Cambria Math" w:hAnsi="Cambria Math"/>
                    </w:rPr>
                    <m:t>2</m:t>
                  </m:r>
                </m:den>
              </m:f>
            </m:e>
          </m:d>
        </m:oMath>
      </m:oMathPara>
    </w:p>
    <w:p w14:paraId="526B410D" w14:textId="77777777" w:rsidR="00AA08B8" w:rsidRPr="00A004D0" w:rsidRDefault="00AA08B8" w:rsidP="00AA08B8"/>
    <w:p w14:paraId="77AB801D" w14:textId="77777777" w:rsidR="00AA08B8" w:rsidRPr="00A004D0" w:rsidRDefault="00AA08B8" w:rsidP="00AA08B8">
      <w:pPr>
        <w:jc w:val="center"/>
      </w:pPr>
      <w:r w:rsidRPr="00A004D0">
        <w:rPr>
          <w:noProof/>
        </w:rPr>
        <mc:AlternateContent>
          <mc:Choice Requires="wpc">
            <w:drawing>
              <wp:inline distT="0" distB="0" distL="0" distR="0" wp14:anchorId="1ACDC3EC" wp14:editId="62E1F5FF">
                <wp:extent cx="5486400" cy="3200400"/>
                <wp:effectExtent l="0" t="38100" r="0" b="0"/>
                <wp:docPr id="39936" name="Canvas 399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937" name="Rectangle 39937"/>
                        <wps:cNvSpPr/>
                        <wps:spPr>
                          <a:xfrm>
                            <a:off x="781050" y="1212850"/>
                            <a:ext cx="38671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9" name="Rectangle 39939"/>
                        <wps:cNvSpPr/>
                        <wps:spPr>
                          <a:xfrm>
                            <a:off x="660400" y="895350"/>
                            <a:ext cx="139700" cy="838200"/>
                          </a:xfrm>
                          <a:prstGeom prst="rect">
                            <a:avLst/>
                          </a:prstGeom>
                          <a:pattFill prst="dkUpDiag">
                            <a:fgClr>
                              <a:schemeClr val="accent1"/>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0" name="Rectangle 39940"/>
                        <wps:cNvSpPr/>
                        <wps:spPr>
                          <a:xfrm>
                            <a:off x="812800" y="1104900"/>
                            <a:ext cx="1784350" cy="101600"/>
                          </a:xfrm>
                          <a:prstGeom prst="rect">
                            <a:avLst/>
                          </a:prstGeom>
                          <a:pattFill prst="wave">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1" name="Text Box 39941"/>
                        <wps:cNvSpPr txBox="1"/>
                        <wps:spPr>
                          <a:xfrm>
                            <a:off x="1346200" y="876300"/>
                            <a:ext cx="287020" cy="360045"/>
                          </a:xfrm>
                          <a:prstGeom prst="rect">
                            <a:avLst/>
                          </a:prstGeom>
                          <a:noFill/>
                          <a:ln w="6350">
                            <a:noFill/>
                          </a:ln>
                        </wps:spPr>
                        <wps:txbx>
                          <w:txbxContent>
                            <w:p w14:paraId="7E221137" w14:textId="77777777" w:rsidR="00A02A15" w:rsidRDefault="00A02A15">
                              <m:oMathPara>
                                <m:oMath>
                                  <m:r>
                                    <w:rPr>
                                      <w:rFonts w:ascii="Cambria Math" w:hAnsi="Cambria Math"/>
                                    </w:rPr>
                                    <m:t>w</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2" name="Straight Arrow Connector 39942"/>
                        <wps:cNvCnPr/>
                        <wps:spPr>
                          <a:xfrm flipV="1">
                            <a:off x="727082" y="542925"/>
                            <a:ext cx="6350" cy="7715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3" name="Text Box 39943"/>
                        <wps:cNvSpPr txBox="1"/>
                        <wps:spPr>
                          <a:xfrm>
                            <a:off x="571500" y="328612"/>
                            <a:ext cx="327025" cy="360045"/>
                          </a:xfrm>
                          <a:prstGeom prst="rect">
                            <a:avLst/>
                          </a:prstGeom>
                          <a:noFill/>
                          <a:ln w="6350">
                            <a:noFill/>
                          </a:ln>
                        </wps:spPr>
                        <wps:txbx>
                          <w:txbxContent>
                            <w:p w14:paraId="7267DB0D" w14:textId="77777777" w:rsidR="00A02A15" w:rsidRDefault="00776B33">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4" name="Straight Arrow Connector 39944"/>
                        <wps:cNvCnPr>
                          <a:stCxn id="39939" idx="3"/>
                        </wps:cNvCnPr>
                        <wps:spPr>
                          <a:xfrm>
                            <a:off x="800100" y="1314450"/>
                            <a:ext cx="1062038" cy="4762"/>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5" name="Text Box 39945"/>
                        <wps:cNvSpPr txBox="1"/>
                        <wps:spPr>
                          <a:xfrm>
                            <a:off x="1790700" y="1185862"/>
                            <a:ext cx="260985" cy="360045"/>
                          </a:xfrm>
                          <a:prstGeom prst="rect">
                            <a:avLst/>
                          </a:prstGeom>
                          <a:noFill/>
                          <a:ln w="6350">
                            <a:noFill/>
                          </a:ln>
                        </wps:spPr>
                        <wps:txbx>
                          <w:txbxContent>
                            <w:p w14:paraId="78E37960" w14:textId="77777777" w:rsidR="00A02A15" w:rsidRDefault="00A02A15">
                              <m:oMathPara>
                                <m:oMath>
                                  <m:r>
                                    <w:rPr>
                                      <w:rFonts w:ascii="Cambria Math" w:hAnsi="Cambria Math"/>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6" name="Straight Arrow Connector 39946"/>
                        <wps:cNvCnPr>
                          <a:stCxn id="39943" idx="0"/>
                        </wps:cNvCnPr>
                        <wps:spPr>
                          <a:xfrm flipV="1">
                            <a:off x="735013" y="0"/>
                            <a:ext cx="7937" cy="352425"/>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7" name="Text Box 39947"/>
                        <wps:cNvSpPr txBox="1"/>
                        <wps:spPr>
                          <a:xfrm>
                            <a:off x="695325" y="0"/>
                            <a:ext cx="257810" cy="356870"/>
                          </a:xfrm>
                          <a:prstGeom prst="rect">
                            <a:avLst/>
                          </a:prstGeom>
                          <a:noFill/>
                          <a:ln w="6350">
                            <a:noFill/>
                          </a:ln>
                        </wps:spPr>
                        <wps:txbx>
                          <w:txbxContent>
                            <w:p w14:paraId="0DD79BEC" w14:textId="77777777" w:rsidR="00A02A15" w:rsidRDefault="00A02A15">
                              <w: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8" name="Straight Arrow Connector 39948"/>
                        <wps:cNvCnPr/>
                        <wps:spPr>
                          <a:xfrm flipV="1">
                            <a:off x="1843093" y="904875"/>
                            <a:ext cx="4763" cy="461010"/>
                          </a:xfrm>
                          <a:prstGeom prst="straightConnector1">
                            <a:avLst/>
                          </a:prstGeom>
                          <a:ln w="381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V="1">
                            <a:off x="1338268" y="1100137"/>
                            <a:ext cx="4763" cy="461010"/>
                          </a:xfrm>
                          <a:prstGeom prst="straightConnector1">
                            <a:avLst/>
                          </a:prstGeom>
                          <a:ln w="381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9949" name="Straight Connector 39949"/>
                        <wps:cNvCnPr/>
                        <wps:spPr>
                          <a:xfrm flipH="1">
                            <a:off x="1362075" y="1471613"/>
                            <a:ext cx="490538" cy="0"/>
                          </a:xfrm>
                          <a:prstGeom prst="line">
                            <a:avLst/>
                          </a:prstGeom>
                          <a:ln w="381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9950" name="Text Box 39950"/>
                        <wps:cNvSpPr txBox="1"/>
                        <wps:spPr>
                          <a:xfrm>
                            <a:off x="1638300" y="1619249"/>
                            <a:ext cx="288925" cy="471170"/>
                          </a:xfrm>
                          <a:prstGeom prst="rect">
                            <a:avLst/>
                          </a:prstGeom>
                          <a:noFill/>
                          <a:ln w="6350">
                            <a:noFill/>
                          </a:ln>
                        </wps:spPr>
                        <wps:txbx>
                          <w:txbxContent>
                            <w:p w14:paraId="11616998" w14:textId="77777777" w:rsidR="00A02A15" w:rsidRDefault="00776B33">
                              <m:oMathPara>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3" name="Straight Connector 73"/>
                        <wps:cNvCnPr/>
                        <wps:spPr>
                          <a:xfrm flipH="1">
                            <a:off x="814388" y="895350"/>
                            <a:ext cx="1771650" cy="9526"/>
                          </a:xfrm>
                          <a:prstGeom prst="line">
                            <a:avLst/>
                          </a:prstGeom>
                          <a:ln w="381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74" name="Text Box 74"/>
                        <wps:cNvSpPr txBox="1"/>
                        <wps:spPr>
                          <a:xfrm>
                            <a:off x="1481137" y="681036"/>
                            <a:ext cx="291465" cy="360045"/>
                          </a:xfrm>
                          <a:prstGeom prst="rect">
                            <a:avLst/>
                          </a:prstGeom>
                          <a:noFill/>
                          <a:ln w="6350">
                            <a:noFill/>
                          </a:ln>
                        </wps:spPr>
                        <wps:txbx>
                          <w:txbxContent>
                            <w:p w14:paraId="3EBC24B1" w14:textId="77777777" w:rsidR="00A02A15" w:rsidRDefault="00A02A15">
                              <m:oMathPara>
                                <m:oMath>
                                  <m:r>
                                    <w:rPr>
                                      <w:rFonts w:ascii="Cambria Math" w:hAnsi="Cambria Math"/>
                                    </w:rPr>
                                    <m:t xml:space="preserve">a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1ACDC3EC" id="Canvas 39936" o:spid="_x0000_s104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">
                <v:shape id="_x0000_s1048" type="#_x0000_t75" style="position:absolute;width:54864;height:32004;visibility:visible;mso-wrap-style:square">
                  <v:fill o:detectmouseclick="t"/>
                  <v:path o:connecttype="none"/>
                </v:shape>
                <v:rect id="Rectangle 39937" o:spid="_x0000_s1049" style="position:absolute;left:7810;top:12128;width:3867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" filled="f" strokecolor="red" strokeweight="1pt"/>
                <v:rect id="Rectangle 39939" o:spid="_x0000_s1050" style="position:absolute;left:6604;top:8953;width:139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" fillcolor="#4472c4 [3204]" strokecolor="red" strokeweight="1pt">
                  <v:fill r:id="rId29" o:title="" color2="white [3212]" type="pattern"/>
                </v:rect>
                <v:rect id="Rectangle 39940" o:spid="_x0000_s1051" style="position:absolute;left:8128;top:11049;width:17843;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" fillcolor="#4472c4 [3204]" stroked="f" strokeweight="1pt">
                  <v:fill r:id="rId30" o:title="" color2="white [3212]" type="pattern"/>
                </v:rect>
                <v:shape id="Text Box 39941" o:spid="_x0000_s1052" type="#_x0000_t202" style="position:absolute;left:13462;top:8763;width:287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" filled="f" stroked="f" strokeweight=".5pt">
                  <v:textbox style="mso-fit-shape-to-text:t">
                    <w:txbxContent>
                      <w:p w14:paraId="7E221137" w14:textId="77777777" w:rsidR="00A02A15" w:rsidRDefault="00A02A15">
                        <m:oMathPara>
                          <m:oMath>
                            <m:r>
                              <w:rPr>
                                <w:rFonts w:ascii="Cambria Math" w:hAnsi="Cambria Math"/>
                              </w:rPr>
                              <m:t>w</m:t>
                            </m:r>
                          </m:oMath>
                        </m:oMathPara>
                      </w:p>
                    </w:txbxContent>
                  </v:textbox>
                </v:shape>
                <v:shape id="Straight Arrow Connector 39942" o:spid="_x0000_s1053" type="#_x0000_t32" style="position:absolute;left:7270;top:5429;width:64;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" strokecolor="red" strokeweight="1pt">
                  <v:stroke endarrow="block" joinstyle="miter"/>
                </v:shape>
                <v:shape id="Text Box 39943" o:spid="_x0000_s1054" type="#_x0000_t202" style="position:absolute;left:5715;top:3286;width:327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" filled="f" stroked="f" strokeweight=".5pt">
                  <v:textbox style="mso-fit-shape-to-text:t">
                    <w:txbxContent>
                      <w:p w14:paraId="7267DB0D" w14:textId="77777777" w:rsidR="00A02A15" w:rsidRDefault="00776B33">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xbxContent>
                  </v:textbox>
                </v:shape>
                <v:shape id="Straight Arrow Connector 39944" o:spid="_x0000_s1055" type="#_x0000_t32" style="position:absolute;left:8001;top:13144;width:10620;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" strokecolor="black [3213]" strokeweight=".3pt">
                  <v:stroke endarrow="block" joinstyle="miter"/>
                </v:shape>
                <v:shape id="Text Box 39945" o:spid="_x0000_s1056" type="#_x0000_t202" style="position:absolute;left:17907;top:11858;width:260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" filled="f" stroked="f" strokeweight=".5pt">
                  <v:textbox style="mso-fit-shape-to-text:t">
                    <w:txbxContent>
                      <w:p w14:paraId="78E37960" w14:textId="77777777" w:rsidR="00A02A15" w:rsidRDefault="00A02A15">
                        <m:oMathPara>
                          <m:oMath>
                            <m:r>
                              <w:rPr>
                                <w:rFonts w:ascii="Cambria Math" w:hAnsi="Cambria Math"/>
                              </w:rPr>
                              <m:t>x</m:t>
                            </m:r>
                          </m:oMath>
                        </m:oMathPara>
                      </w:p>
                    </w:txbxContent>
                  </v:textbox>
                </v:shape>
                <v:shape id="Straight Arrow Connector 39946" o:spid="_x0000_s1057" type="#_x0000_t32" style="position:absolute;left:7350;width:79;height:3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" strokecolor="black [3213]" strokeweight=".3pt">
                  <v:stroke endarrow="block" joinstyle="miter"/>
                </v:shape>
                <v:shape id="Text Box 39947" o:spid="_x0000_s1058" type="#_x0000_t202" style="position:absolute;left:6953;width:257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" filled="f" stroked="f" strokeweight=".5pt">
                  <v:textbox style="mso-fit-shape-to-text:t">
                    <w:txbxContent>
                      <w:p w14:paraId="0DD79BEC" w14:textId="77777777" w:rsidR="00A02A15" w:rsidRDefault="00A02A15">
                        <w:r>
                          <w:t>z</w:t>
                        </w:r>
                      </w:p>
                    </w:txbxContent>
                  </v:textbox>
                </v:shape>
                <v:shape id="Straight Arrow Connector 39948" o:spid="_x0000_s1059" type="#_x0000_t32" style="position:absolute;left:18430;top:9048;width:48;height:4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" strokecolor="black [3213]" strokeweight=".3pt">
                  <v:stroke joinstyle="miter"/>
                </v:shape>
                <v:shape id="Straight Arrow Connector 70" o:spid="_x0000_s1060" type="#_x0000_t32" style="position:absolute;left:13382;top:11001;width:48;height:4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" strokecolor="black [3213]" strokeweight=".3pt">
                  <v:stroke startarrow="block" joinstyle="miter"/>
                </v:shape>
                <v:line id="Straight Connector 39949" o:spid="_x0000_s1061" style="position:absolute;flip:x;visibility:visible;mso-wrap-style:square" from="13620,14716" to="18526,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" strokecolor="black [3213]" strokeweight=".3pt">
                  <v:stroke startarrow="classic" endarrow="classic" joinstyle="miter"/>
                </v:line>
                <v:shape id="Text Box 39950" o:spid="_x0000_s1062" type="#_x0000_t202" style="position:absolute;left:16383;top:16192;width:2889;height:4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" filled="f" stroked="f" strokeweight=".5pt">
                  <v:textbox style="mso-fit-shape-to-text:t">
                    <w:txbxContent>
                      <w:p w14:paraId="11616998" w14:textId="77777777" w:rsidR="00A02A15" w:rsidRDefault="00776B33">
                        <m:oMathPara>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m:t>
                            </m:r>
                          </m:oMath>
                        </m:oMathPara>
                      </w:p>
                    </w:txbxContent>
                  </v:textbox>
                </v:shape>
                <v:line id="Straight Connector 73" o:spid="_x0000_s1063" style="position:absolute;flip:x;visibility:visible;mso-wrap-style:square" from="8143,8953" to="2586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" strokecolor="black [3213]" strokeweight=".3pt">
                  <v:stroke startarrow="classic" endarrow="classic" joinstyle="miter"/>
                </v:line>
                <v:shape id="Text Box 74" o:spid="_x0000_s1064" type="#_x0000_t202" style="position:absolute;left:14811;top:6810;width:2915;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NtxAAAANsAAAAPAAAAZHJzL2Rvd25yZXYueG1sRI9Ba8JA&#10;FITvgv9heUJvulGL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J2A023EAAAA2wAAAA8A&#10;AAAAAAAAAAAAAAAABwIAAGRycy9kb3ducmV2LnhtbFBLBQYAAAAAAwADALcAAAD4AgAAAAA=&#10;" filled="f" stroked="f" strokeweight=".5pt">
                  <v:textbox style="mso-fit-shape-to-text:t">
                    <w:txbxContent>
                      <w:p w14:paraId="3EBC24B1" w14:textId="77777777" w:rsidR="00A02A15" w:rsidRDefault="00A02A15">
                        <m:oMathPara>
                          <m:oMath>
                            <m:r>
                              <w:rPr>
                                <w:rFonts w:ascii="Cambria Math" w:hAnsi="Cambria Math"/>
                              </w:rPr>
                              <m:t xml:space="preserve">a </m:t>
                            </m:r>
                          </m:oMath>
                        </m:oMathPara>
                      </w:p>
                    </w:txbxContent>
                  </v:textbox>
                </v:shape>
                <w10:anchorlock/>
              </v:group>
            </w:pict>
          </mc:Fallback>
        </mc:AlternateContent>
      </w:r>
    </w:p>
    <w:p w14:paraId="52D87809" w14:textId="77777777" w:rsidR="004159D9" w:rsidRPr="00A004D0" w:rsidRDefault="004159D9">
      <w:pPr>
        <w:jc w:val="left"/>
        <w:rPr>
          <w:rFonts w:eastAsiaTheme="majorEastAsia"/>
          <w:color w:val="2F5496" w:themeColor="accent1" w:themeShade="BF"/>
          <w:sz w:val="26"/>
          <w:szCs w:val="26"/>
        </w:rPr>
      </w:pPr>
      <w:r w:rsidRPr="00A004D0">
        <w:br w:type="page"/>
      </w:r>
    </w:p>
    <w:p w14:paraId="5581D406" w14:textId="77777777" w:rsidR="00AA08B8" w:rsidRPr="00A004D0" w:rsidRDefault="00AA08B8" w:rsidP="00AA08B8">
      <w:pPr>
        <w:pStyle w:val="Heading2"/>
        <w:rPr>
          <w:rFonts w:ascii="Arial" w:hAnsi="Arial" w:cs="Arial"/>
        </w:rPr>
      </w:pPr>
      <w:r w:rsidRPr="00A004D0">
        <w:rPr>
          <w:rFonts w:ascii="Arial" w:hAnsi="Arial" w:cs="Arial"/>
        </w:rPr>
        <w:lastRenderedPageBreak/>
        <w:t>Example</w:t>
      </w:r>
    </w:p>
    <w:p w14:paraId="70AFD374" w14:textId="77777777" w:rsidR="00303C85" w:rsidRPr="00A004D0" w:rsidRDefault="00303C85" w:rsidP="00303C85">
      <w:r w:rsidRPr="00A004D0">
        <w:t>Consider the beam loaded in the -z direction with force 100 kN and constrained at Points A, B and C as shown in the figure below.  The bending moment distribution is also shown below.  From the bending moment distribution, if possible, the best point for splicing is where the bending moment is zero.</w:t>
      </w:r>
    </w:p>
    <w:p w14:paraId="244FEAD9" w14:textId="77777777" w:rsidR="00303C85" w:rsidRPr="00A004D0" w:rsidRDefault="00303C85" w:rsidP="00303C85">
      <w:pPr>
        <w:jc w:val="center"/>
      </w:pPr>
      <w:r w:rsidRPr="00A004D0">
        <w:rPr>
          <w:noProof/>
        </w:rPr>
        <mc:AlternateContent>
          <mc:Choice Requires="wps">
            <w:drawing>
              <wp:anchor distT="0" distB="0" distL="114300" distR="114300" simplePos="0" relativeHeight="251659264" behindDoc="0" locked="0" layoutInCell="1" allowOverlap="1" wp14:anchorId="11A7197F" wp14:editId="5289D927">
                <wp:simplePos x="0" y="0"/>
                <wp:positionH relativeFrom="column">
                  <wp:posOffset>124691</wp:posOffset>
                </wp:positionH>
                <wp:positionV relativeFrom="paragraph">
                  <wp:posOffset>175202</wp:posOffset>
                </wp:positionV>
                <wp:extent cx="914400" cy="228600"/>
                <wp:effectExtent l="0" t="0" r="10795" b="19050"/>
                <wp:wrapNone/>
                <wp:docPr id="4" name="Text Box 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283EA7CB" w14:textId="77777777" w:rsidR="00A02A15" w:rsidRDefault="00A02A15">
                            <w:r>
                              <w:t>Point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7197F" id="Text Box 4" o:spid="_x0000_s1065" type="#_x0000_t202" style="position:absolute;left:0;text-align:left;margin-left:9.8pt;margin-top:13.8pt;width:1in;height:1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" fillcolor="white [3201]" strokeweight=".5pt">
                <v:textbox>
                  <w:txbxContent>
                    <w:p w14:paraId="283EA7CB" w14:textId="77777777" w:rsidR="00A02A15" w:rsidRDefault="00A02A15">
                      <w:r>
                        <w:t>Point A</w:t>
                      </w:r>
                    </w:p>
                  </w:txbxContent>
                </v:textbox>
              </v:shape>
            </w:pict>
          </mc:Fallback>
        </mc:AlternateContent>
      </w:r>
    </w:p>
    <w:p w14:paraId="06B7F05D" w14:textId="77777777" w:rsidR="00A37F9D" w:rsidRPr="00A004D0" w:rsidRDefault="00303C85" w:rsidP="00303C85">
      <w:pPr>
        <w:jc w:val="center"/>
      </w:pPr>
      <w:r w:rsidRPr="00A004D0">
        <w:rPr>
          <w:noProof/>
        </w:rPr>
        <mc:AlternateContent>
          <mc:Choice Requires="wps">
            <w:drawing>
              <wp:anchor distT="0" distB="0" distL="114300" distR="114300" simplePos="0" relativeHeight="251663360" behindDoc="0" locked="0" layoutInCell="1" allowOverlap="1" wp14:anchorId="3AD2E303" wp14:editId="475BACB3">
                <wp:simplePos x="0" y="0"/>
                <wp:positionH relativeFrom="column">
                  <wp:posOffset>4020647</wp:posOffset>
                </wp:positionH>
                <wp:positionV relativeFrom="paragraph">
                  <wp:posOffset>268605</wp:posOffset>
                </wp:positionV>
                <wp:extent cx="914400" cy="228600"/>
                <wp:effectExtent l="0" t="0" r="10795" b="19050"/>
                <wp:wrapNone/>
                <wp:docPr id="7" name="Text Box 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75772DEB" w14:textId="77777777" w:rsidR="00A02A15" w:rsidRDefault="00A02A15">
                            <w:r>
                              <w:t>Point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E303" id="Text Box 7" o:spid="_x0000_s1066" type="#_x0000_t202" style="position:absolute;left:0;text-align:left;margin-left:316.6pt;margin-top:21.15pt;width:1in;height:1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" fillcolor="white [3201]" strokeweight=".5pt">
                <v:textbox>
                  <w:txbxContent>
                    <w:p w14:paraId="75772DEB" w14:textId="77777777" w:rsidR="00A02A15" w:rsidRDefault="00A02A15">
                      <w:r>
                        <w:t>Point C</w:t>
                      </w:r>
                    </w:p>
                  </w:txbxContent>
                </v:textbox>
              </v:shape>
            </w:pict>
          </mc:Fallback>
        </mc:AlternateContent>
      </w:r>
      <w:r w:rsidRPr="00A004D0">
        <w:rPr>
          <w:noProof/>
        </w:rPr>
        <mc:AlternateContent>
          <mc:Choice Requires="wps">
            <w:drawing>
              <wp:anchor distT="0" distB="0" distL="114300" distR="114300" simplePos="0" relativeHeight="251661312" behindDoc="0" locked="0" layoutInCell="1" allowOverlap="1" wp14:anchorId="59D0035F" wp14:editId="1C1E355F">
                <wp:simplePos x="0" y="0"/>
                <wp:positionH relativeFrom="column">
                  <wp:posOffset>1828569</wp:posOffset>
                </wp:positionH>
                <wp:positionV relativeFrom="paragraph">
                  <wp:posOffset>78336</wp:posOffset>
                </wp:positionV>
                <wp:extent cx="914400" cy="228600"/>
                <wp:effectExtent l="0" t="0" r="10795" b="19050"/>
                <wp:wrapNone/>
                <wp:docPr id="6" name="Text Box 6"/>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5BF32681" w14:textId="77777777" w:rsidR="00A02A15" w:rsidRDefault="00A02A15">
                            <w:r>
                              <w:t>Point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0035F" id="Text Box 6" o:spid="_x0000_s1067" type="#_x0000_t202" style="position:absolute;left:0;text-align:left;margin-left:2in;margin-top:6.15pt;width:1in;height:18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" fillcolor="white [3201]" strokeweight=".5pt">
                <v:textbox>
                  <w:txbxContent>
                    <w:p w14:paraId="5BF32681" w14:textId="77777777" w:rsidR="00A02A15" w:rsidRDefault="00A02A15">
                      <w:r>
                        <w:t>Point B</w:t>
                      </w:r>
                    </w:p>
                  </w:txbxContent>
                </v:textbox>
              </v:shape>
            </w:pict>
          </mc:Fallback>
        </mc:AlternateContent>
      </w:r>
      <w:r w:rsidRPr="00A004D0">
        <w:rPr>
          <w:noProof/>
        </w:rPr>
        <w:drawing>
          <wp:inline distT="0" distB="0" distL="0" distR="0" wp14:anchorId="360492AC" wp14:editId="0DD36AF8">
            <wp:extent cx="5943600" cy="105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056640"/>
                    </a:xfrm>
                    <a:prstGeom prst="rect">
                      <a:avLst/>
                    </a:prstGeom>
                  </pic:spPr>
                </pic:pic>
              </a:graphicData>
            </a:graphic>
          </wp:inline>
        </w:drawing>
      </w:r>
    </w:p>
    <w:p w14:paraId="1A190CE4" w14:textId="60E9207D" w:rsidR="00303C85" w:rsidRPr="00A004D0" w:rsidRDefault="00303C85" w:rsidP="00303C85">
      <w:pPr>
        <w:pStyle w:val="Caption"/>
        <w:jc w:val="center"/>
      </w:pPr>
      <w:r w:rsidRPr="00A004D0">
        <w:t xml:space="preserve">Figure </w:t>
      </w:r>
      <w:r w:rsidR="00C24FEF" w:rsidRPr="00A004D0">
        <w:rPr>
          <w:noProof/>
        </w:rPr>
        <w:fldChar w:fldCharType="begin"/>
      </w:r>
      <w:r w:rsidR="00C24FEF" w:rsidRPr="00A004D0">
        <w:rPr>
          <w:noProof/>
        </w:rPr>
        <w:instrText xml:space="preserve"> SEQ Figure \* ARABIC </w:instrText>
      </w:r>
      <w:r w:rsidR="00C24FEF" w:rsidRPr="00A004D0">
        <w:rPr>
          <w:noProof/>
        </w:rPr>
        <w:fldChar w:fldCharType="separate"/>
      </w:r>
      <w:r w:rsidR="00E5500F" w:rsidRPr="00A004D0">
        <w:rPr>
          <w:noProof/>
        </w:rPr>
        <w:t>2</w:t>
      </w:r>
      <w:r w:rsidR="00C24FEF" w:rsidRPr="00A004D0">
        <w:rPr>
          <w:noProof/>
        </w:rPr>
        <w:fldChar w:fldCharType="end"/>
      </w:r>
      <w:r w:rsidRPr="00A004D0">
        <w:t>:  Bending moment diagram</w:t>
      </w:r>
    </w:p>
    <w:p w14:paraId="4E103B21" w14:textId="77777777" w:rsidR="00303C85" w:rsidRPr="00A004D0" w:rsidRDefault="00EA47B3" w:rsidP="00303C85">
      <w:r w:rsidRPr="00A004D0">
        <w:rPr>
          <w:noProof/>
        </w:rPr>
        <mc:AlternateContent>
          <mc:Choice Requires="wps">
            <w:drawing>
              <wp:anchor distT="0" distB="0" distL="114300" distR="114300" simplePos="0" relativeHeight="251664384" behindDoc="0" locked="0" layoutInCell="1" allowOverlap="1" wp14:anchorId="0D5C99F8" wp14:editId="348B68AE">
                <wp:simplePos x="0" y="0"/>
                <wp:positionH relativeFrom="column">
                  <wp:posOffset>2122714</wp:posOffset>
                </wp:positionH>
                <wp:positionV relativeFrom="paragraph">
                  <wp:posOffset>2670266</wp:posOffset>
                </wp:positionV>
                <wp:extent cx="103415" cy="1034959"/>
                <wp:effectExtent l="38100" t="0" r="30480" b="51435"/>
                <wp:wrapNone/>
                <wp:docPr id="9" name="Straight Arrow Connector 9"/>
                <wp:cNvGraphicFramePr/>
                <a:graphic xmlns:a="http://schemas.openxmlformats.org/drawingml/2006/main">
                  <a:graphicData uri="http://schemas.microsoft.com/office/word/2010/wordprocessingShape">
                    <wps:wsp>
                      <wps:cNvCnPr/>
                      <wps:spPr>
                        <a:xfrm flipH="1">
                          <a:off x="0" y="0"/>
                          <a:ext cx="103415" cy="103495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AE6FE" id="Straight Arrow Connector 9" o:spid="_x0000_s1026" type="#_x0000_t32" style="position:absolute;margin-left:167.15pt;margin-top:210.25pt;width:8.15pt;height: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" strokecolor="red" strokeweight="1pt">
                <v:stroke endarrow="block" joinstyle="miter"/>
              </v:shape>
            </w:pict>
          </mc:Fallback>
        </mc:AlternateContent>
      </w:r>
      <w:r w:rsidRPr="00A004D0">
        <w:rPr>
          <w:noProof/>
        </w:rPr>
        <mc:AlternateContent>
          <mc:Choice Requires="wps">
            <w:drawing>
              <wp:anchor distT="0" distB="0" distL="114300" distR="114300" simplePos="0" relativeHeight="251666432" behindDoc="0" locked="0" layoutInCell="1" allowOverlap="1" wp14:anchorId="633BADC8" wp14:editId="0386B1F1">
                <wp:simplePos x="0" y="0"/>
                <wp:positionH relativeFrom="column">
                  <wp:posOffset>4185557</wp:posOffset>
                </wp:positionH>
                <wp:positionV relativeFrom="paragraph">
                  <wp:posOffset>1881051</wp:posOffset>
                </wp:positionV>
                <wp:extent cx="141061" cy="1890849"/>
                <wp:effectExtent l="0" t="0" r="87630" b="52705"/>
                <wp:wrapNone/>
                <wp:docPr id="11" name="Straight Arrow Connector 11"/>
                <wp:cNvGraphicFramePr/>
                <a:graphic xmlns:a="http://schemas.openxmlformats.org/drawingml/2006/main">
                  <a:graphicData uri="http://schemas.microsoft.com/office/word/2010/wordprocessingShape">
                    <wps:wsp>
                      <wps:cNvCnPr/>
                      <wps:spPr>
                        <a:xfrm>
                          <a:off x="0" y="0"/>
                          <a:ext cx="141061" cy="189084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CC2DC" id="Straight Arrow Connector 11" o:spid="_x0000_s1026" type="#_x0000_t32" style="position:absolute;margin-left:329.55pt;margin-top:148.1pt;width:11.1pt;height:14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" strokecolor="red" strokeweight="1pt">
                <v:stroke endarrow="block" joinstyle="miter"/>
              </v:shape>
            </w:pict>
          </mc:Fallback>
        </mc:AlternateContent>
      </w:r>
      <w:r w:rsidRPr="00A004D0">
        <w:rPr>
          <w:noProof/>
        </w:rPr>
        <mc:AlternateContent>
          <mc:Choice Requires="wps">
            <w:drawing>
              <wp:anchor distT="0" distB="0" distL="114300" distR="114300" simplePos="0" relativeHeight="251665408" behindDoc="0" locked="0" layoutInCell="1" allowOverlap="1" wp14:anchorId="61652DAF" wp14:editId="01968931">
                <wp:simplePos x="0" y="0"/>
                <wp:positionH relativeFrom="column">
                  <wp:posOffset>2650671</wp:posOffset>
                </wp:positionH>
                <wp:positionV relativeFrom="paragraph">
                  <wp:posOffset>634637</wp:posOffset>
                </wp:positionV>
                <wp:extent cx="228600" cy="2960914"/>
                <wp:effectExtent l="38100" t="0" r="19050" b="49530"/>
                <wp:wrapNone/>
                <wp:docPr id="10" name="Straight Arrow Connector 10"/>
                <wp:cNvGraphicFramePr/>
                <a:graphic xmlns:a="http://schemas.openxmlformats.org/drawingml/2006/main">
                  <a:graphicData uri="http://schemas.microsoft.com/office/word/2010/wordprocessingShape">
                    <wps:wsp>
                      <wps:cNvCnPr/>
                      <wps:spPr>
                        <a:xfrm flipH="1">
                          <a:off x="0" y="0"/>
                          <a:ext cx="228600" cy="296091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B6237" id="Straight Arrow Connector 10" o:spid="_x0000_s1026" type="#_x0000_t32" style="position:absolute;margin-left:208.7pt;margin-top:49.95pt;width:18pt;height:233.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" strokecolor="red" strokeweight="1pt">
                <v:stroke endarrow="block" joinstyle="miter"/>
              </v:shape>
            </w:pict>
          </mc:Fallback>
        </mc:AlternateContent>
      </w:r>
      <w:r w:rsidR="00FD64D6" w:rsidRPr="00A004D0">
        <w:rPr>
          <w:noProof/>
        </w:rPr>
        <w:drawing>
          <wp:inline distT="0" distB="0" distL="0" distR="0" wp14:anchorId="6AEB247E" wp14:editId="59E3E591">
            <wp:extent cx="5943600" cy="289065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90656"/>
                    </a:xfrm>
                    <a:prstGeom prst="rect">
                      <a:avLst/>
                    </a:prstGeom>
                  </pic:spPr>
                </pic:pic>
              </a:graphicData>
            </a:graphic>
          </wp:inline>
        </w:drawing>
      </w:r>
    </w:p>
    <w:p w14:paraId="5FB93295" w14:textId="77777777" w:rsidR="00303C85" w:rsidRPr="00A004D0" w:rsidRDefault="00303C85" w:rsidP="00303C85">
      <w:pPr>
        <w:keepNext/>
        <w:jc w:val="center"/>
      </w:pPr>
      <w:r w:rsidRPr="00A004D0">
        <w:rPr>
          <w:noProof/>
        </w:rPr>
        <w:drawing>
          <wp:inline distT="0" distB="0" distL="0" distR="0" wp14:anchorId="00937796" wp14:editId="4C42E0E3">
            <wp:extent cx="5943600" cy="2189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89480"/>
                    </a:xfrm>
                    <a:prstGeom prst="rect">
                      <a:avLst/>
                    </a:prstGeom>
                  </pic:spPr>
                </pic:pic>
              </a:graphicData>
            </a:graphic>
          </wp:inline>
        </w:drawing>
      </w:r>
    </w:p>
    <w:p w14:paraId="5ED676E9" w14:textId="1F9596F6" w:rsidR="00096DE0" w:rsidRPr="00A004D0" w:rsidRDefault="00303C85" w:rsidP="00303C85">
      <w:pPr>
        <w:pStyle w:val="Caption"/>
        <w:jc w:val="center"/>
      </w:pPr>
      <w:r w:rsidRPr="00A004D0">
        <w:t xml:space="preserve">Figure </w:t>
      </w:r>
      <w:r w:rsidR="00C24FEF" w:rsidRPr="00A004D0">
        <w:rPr>
          <w:noProof/>
        </w:rPr>
        <w:fldChar w:fldCharType="begin"/>
      </w:r>
      <w:r w:rsidR="00C24FEF" w:rsidRPr="00A004D0">
        <w:rPr>
          <w:noProof/>
        </w:rPr>
        <w:instrText xml:space="preserve"> SEQ Figure \* ARABIC </w:instrText>
      </w:r>
      <w:r w:rsidR="00C24FEF" w:rsidRPr="00A004D0">
        <w:rPr>
          <w:noProof/>
        </w:rPr>
        <w:fldChar w:fldCharType="separate"/>
      </w:r>
      <w:r w:rsidR="00E5500F" w:rsidRPr="00A004D0">
        <w:rPr>
          <w:noProof/>
        </w:rPr>
        <w:t>3</w:t>
      </w:r>
      <w:r w:rsidR="00C24FEF" w:rsidRPr="00A004D0">
        <w:rPr>
          <w:noProof/>
        </w:rPr>
        <w:fldChar w:fldCharType="end"/>
      </w:r>
      <w:r w:rsidRPr="00A004D0">
        <w:t>:  Shear force diagram</w:t>
      </w:r>
    </w:p>
    <w:p w14:paraId="649CC15A" w14:textId="77777777" w:rsidR="00B9757D" w:rsidRPr="00A004D0" w:rsidRDefault="00B9757D">
      <w:pPr>
        <w:jc w:val="left"/>
        <w:rPr>
          <w:rFonts w:eastAsiaTheme="majorEastAsia"/>
          <w:b/>
          <w:szCs w:val="32"/>
        </w:rPr>
      </w:pPr>
      <w:r w:rsidRPr="00A004D0">
        <w:br w:type="page"/>
      </w:r>
    </w:p>
    <w:p w14:paraId="6CB28B6F" w14:textId="77777777" w:rsidR="00C24FEF" w:rsidRPr="00A004D0" w:rsidRDefault="00C24FEF" w:rsidP="0081175B">
      <w:pPr>
        <w:pStyle w:val="Heading1"/>
        <w:rPr>
          <w:rFonts w:cs="Arial"/>
        </w:rPr>
      </w:pPr>
      <w:r w:rsidRPr="00A004D0">
        <w:rPr>
          <w:rFonts w:cs="Arial"/>
        </w:rPr>
        <w:lastRenderedPageBreak/>
        <w:t>BENDING STRESS DISTRIBUTION</w:t>
      </w:r>
    </w:p>
    <w:p w14:paraId="189C1730" w14:textId="77777777" w:rsidR="00C24FEF" w:rsidRPr="00A004D0" w:rsidRDefault="00C24FEF" w:rsidP="00C24FEF">
      <w:r w:rsidRPr="00A004D0">
        <w:rPr>
          <w:noProof/>
        </w:rPr>
        <w:drawing>
          <wp:inline distT="0" distB="0" distL="0" distR="0" wp14:anchorId="14ED8EA2" wp14:editId="55D593D7">
            <wp:extent cx="5943600" cy="36296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29660"/>
                    </a:xfrm>
                    <a:prstGeom prst="rect">
                      <a:avLst/>
                    </a:prstGeom>
                  </pic:spPr>
                </pic:pic>
              </a:graphicData>
            </a:graphic>
          </wp:inline>
        </w:drawing>
      </w:r>
    </w:p>
    <w:p w14:paraId="37325BA3" w14:textId="77777777" w:rsidR="00C24FEF" w:rsidRPr="00A004D0" w:rsidRDefault="00874E41" w:rsidP="00C24FEF">
      <w:r w:rsidRPr="00A004D0">
        <w:t xml:space="preserve">The bending stress distribution is given by: </w:t>
      </w:r>
    </w:p>
    <w:p w14:paraId="21F255D5" w14:textId="77777777" w:rsidR="00874E41" w:rsidRPr="00A004D0" w:rsidRDefault="00776B33" w:rsidP="00C24FEF">
      <w:pPr>
        <w:rPr>
          <w:rFonts w:eastAsiaTheme="minorEastAsia"/>
        </w:rPr>
      </w:pPr>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den>
          </m:f>
          <m:r>
            <m:rPr>
              <m:sty m:val="p"/>
            </m:rPr>
            <w:rPr>
              <w:rFonts w:ascii="Cambria Math" w:eastAsiaTheme="minorEastAsia" w:hAnsi="Cambria Math"/>
            </w:rPr>
            <w:br/>
          </m:r>
        </m:oMath>
      </m:oMathPara>
      <w:r w:rsidR="00874E41" w:rsidRPr="00A004D0">
        <w:rPr>
          <w:rFonts w:eastAsiaTheme="minorEastAsia"/>
        </w:rPr>
        <w:t>The second moment of area for this problem is:</w:t>
      </w:r>
    </w:p>
    <w:p w14:paraId="2AB7B0EA" w14:textId="77777777" w:rsidR="00874E41" w:rsidRPr="00A004D0" w:rsidRDefault="00776B33" w:rsidP="00C24FE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3</m:t>
              </m:r>
            </m:sup>
          </m:sSup>
        </m:oMath>
      </m:oMathPara>
    </w:p>
    <w:p w14:paraId="62E9DFC5" w14:textId="77777777" w:rsidR="00874E41" w:rsidRPr="00A004D0" w:rsidRDefault="00874E41" w:rsidP="00C24FEF">
      <w:pPr>
        <w:rPr>
          <w:rFonts w:eastAsiaTheme="minorEastAsia"/>
        </w:rPr>
      </w:pPr>
      <w:r w:rsidRPr="00A004D0">
        <w:rPr>
          <w:rFonts w:eastAsiaTheme="minorEastAsia"/>
        </w:rPr>
        <w:t>For Point A:</w:t>
      </w:r>
    </w:p>
    <w:p w14:paraId="413A707E" w14:textId="77777777" w:rsidR="00874E41" w:rsidRPr="00A004D0" w:rsidRDefault="00776B33" w:rsidP="00C24FE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b,i</m:t>
              </m:r>
            </m:sub>
          </m:sSub>
          <m:r>
            <m:rPr>
              <m:aln/>
            </m:rP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r>
                    <w:rPr>
                      <w:rFonts w:ascii="Cambria Math" w:eastAsiaTheme="minorEastAsia" w:hAnsi="Cambria Math"/>
                    </w:rPr>
                    <m:t>H</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r>
                    <w:rPr>
                      <w:rFonts w:ascii="Cambria Math" w:eastAsiaTheme="minorEastAsia" w:hAnsi="Cambria Math"/>
                    </w:rPr>
                    <m:t>W</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3</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num>
            <m:den>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num>
            <m:den>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2</m:t>
                  </m:r>
                </m:sup>
              </m:sSup>
            </m:den>
          </m:f>
        </m:oMath>
      </m:oMathPara>
    </w:p>
    <w:bookmarkStart w:id="3" w:name="_MON_1595830649"/>
    <w:bookmarkEnd w:id="3"/>
    <w:p w14:paraId="268F911B" w14:textId="77777777" w:rsidR="00874E41" w:rsidRPr="00A004D0" w:rsidRDefault="00874E41" w:rsidP="00874E41">
      <w:pPr>
        <w:jc w:val="center"/>
        <w:rPr>
          <w:rFonts w:eastAsiaTheme="minorEastAsia"/>
        </w:rPr>
      </w:pPr>
      <w:r w:rsidRPr="00A004D0">
        <w:rPr>
          <w:rFonts w:eastAsiaTheme="minorEastAsia"/>
        </w:rPr>
        <w:object w:dxaOrig="5283" w:dyaOrig="3581" w14:anchorId="0C8E04CA">
          <v:shape id="_x0000_i1028" type="#_x0000_t75" style="width:264.15pt;height:179.05pt" o:ole="">
            <v:imagedata r:id="rId35" o:title=""/>
          </v:shape>
          <o:OLEObject Type="Embed" ProgID="Excel.Sheet.12" ShapeID="_x0000_i1028" DrawAspect="Content" ObjectID="_1658137788" r:id="rId36"/>
        </w:object>
      </w:r>
    </w:p>
    <w:p w14:paraId="0C4577A1" w14:textId="77777777" w:rsidR="00936ED9" w:rsidRPr="00A004D0" w:rsidRDefault="00936ED9" w:rsidP="00936ED9">
      <w:pPr>
        <w:rPr>
          <w:rFonts w:eastAsiaTheme="minorEastAsia"/>
        </w:rPr>
      </w:pPr>
      <w:r w:rsidRPr="00A004D0">
        <w:rPr>
          <w:rFonts w:eastAsiaTheme="minorEastAsia"/>
        </w:rPr>
        <w:t>If a tensile force is also applied, the stress at any point is given by:</w:t>
      </w:r>
    </w:p>
    <w:p w14:paraId="600B1DCC" w14:textId="77777777" w:rsidR="00936ED9" w:rsidRPr="00A004D0" w:rsidRDefault="00776B33" w:rsidP="00936ED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A</m:t>
              </m:r>
            </m:den>
          </m:f>
        </m:oMath>
      </m:oMathPara>
    </w:p>
    <w:p w14:paraId="3D44716A" w14:textId="77777777" w:rsidR="00936ED9" w:rsidRPr="00A004D0" w:rsidRDefault="00936ED9" w:rsidP="00936ED9">
      <w:pPr>
        <w:rPr>
          <w:rFonts w:eastAsiaTheme="minorEastAsia"/>
        </w:rPr>
      </w:pPr>
      <w:r w:rsidRPr="00A004D0">
        <w:rPr>
          <w:rFonts w:eastAsiaTheme="minorEastAsia"/>
        </w:rPr>
        <w:t>Say a force of 1 kN is applied, what is the stress at point A?</w:t>
      </w:r>
    </w:p>
    <w:bookmarkStart w:id="4" w:name="_MON_1595831081"/>
    <w:bookmarkEnd w:id="4"/>
    <w:p w14:paraId="05BFBA5D" w14:textId="77777777" w:rsidR="00936ED9" w:rsidRPr="00A004D0" w:rsidRDefault="00936ED9" w:rsidP="00C544E3">
      <w:pPr>
        <w:jc w:val="center"/>
        <w:rPr>
          <w:rFonts w:eastAsiaTheme="minorEastAsia"/>
        </w:rPr>
      </w:pPr>
      <w:r w:rsidRPr="00A004D0">
        <w:rPr>
          <w:rFonts w:eastAsiaTheme="minorEastAsia"/>
        </w:rPr>
        <w:object w:dxaOrig="5322" w:dyaOrig="3546" w14:anchorId="7DE23D8E">
          <v:shape id="_x0000_i1029" type="#_x0000_t75" style="width:266.1pt;height:177.3pt" o:ole="">
            <v:imagedata r:id="rId37" o:title=""/>
          </v:shape>
          <o:OLEObject Type="Embed" ProgID="Excel.Sheet.12" ShapeID="_x0000_i1029" DrawAspect="Content" ObjectID="_1658137789" r:id="rId38"/>
        </w:object>
      </w:r>
    </w:p>
    <w:p w14:paraId="6E2CE331" w14:textId="77777777" w:rsidR="00473E97" w:rsidRPr="00A004D0" w:rsidRDefault="00473E97">
      <w:pPr>
        <w:jc w:val="left"/>
        <w:rPr>
          <w:rFonts w:eastAsiaTheme="majorEastAsia"/>
          <w:b/>
          <w:szCs w:val="32"/>
        </w:rPr>
      </w:pPr>
      <w:r w:rsidRPr="00A004D0">
        <w:br w:type="page"/>
      </w:r>
    </w:p>
    <w:p w14:paraId="4B14CFE7" w14:textId="77777777" w:rsidR="009606D7" w:rsidRPr="00A004D0" w:rsidRDefault="009606D7" w:rsidP="0081175B">
      <w:pPr>
        <w:pStyle w:val="Heading1"/>
        <w:rPr>
          <w:rFonts w:cs="Arial"/>
        </w:rPr>
      </w:pPr>
      <w:r w:rsidRPr="00A004D0">
        <w:rPr>
          <w:rFonts w:cs="Arial"/>
        </w:rPr>
        <w:lastRenderedPageBreak/>
        <w:t>MEAN STRESS CORRECTION</w:t>
      </w:r>
    </w:p>
    <w:p w14:paraId="621016EB" w14:textId="4D02AA37" w:rsidR="006A6543" w:rsidRPr="00A004D0" w:rsidRDefault="006A6543" w:rsidP="006A6543">
      <w:pPr>
        <w:pStyle w:val="Heading2"/>
        <w:rPr>
          <w:rFonts w:ascii="Arial" w:hAnsi="Arial" w:cs="Arial"/>
        </w:rPr>
      </w:pPr>
      <w:r w:rsidRPr="00A004D0">
        <w:rPr>
          <w:rFonts w:ascii="Arial" w:hAnsi="Arial" w:cs="Arial"/>
        </w:rPr>
        <w:t>Problem Statement</w:t>
      </w:r>
    </w:p>
    <w:p w14:paraId="0108CADC" w14:textId="0E07F35E" w:rsidR="00C544E3" w:rsidRPr="00A004D0" w:rsidRDefault="009606D7" w:rsidP="009606D7">
      <w:pPr>
        <w:rPr>
          <w:rFonts w:eastAsiaTheme="minorEastAsia"/>
        </w:rPr>
      </w:pPr>
      <w:r w:rsidRPr="00A004D0">
        <w:t xml:space="preserve">Check sensitivity for the </w:t>
      </w:r>
      <w:r w:rsidR="00473E97" w:rsidRPr="00A004D0">
        <w:t xml:space="preserve">completely reversed </w:t>
      </w:r>
      <w:r w:rsidR="00C2607C" w:rsidRPr="00A004D0">
        <w:t xml:space="preserve">bending </w:t>
      </w:r>
      <w:r w:rsidR="00473E97" w:rsidRPr="00A004D0">
        <w:t xml:space="preserve">stress amplitude, </w:t>
      </w:r>
      <m:oMath>
        <m:sSub>
          <m:sSubPr>
            <m:ctrlPr>
              <w:rPr>
                <w:rFonts w:ascii="Cambria Math" w:hAnsi="Cambria Math"/>
                <w:i/>
              </w:rPr>
            </m:ctrlPr>
          </m:sSubPr>
          <m:e>
            <m:r>
              <w:rPr>
                <w:rFonts w:ascii="Cambria Math" w:hAnsi="Cambria Math"/>
              </w:rPr>
              <m:t>σ</m:t>
            </m:r>
          </m:e>
          <m:sub>
            <m:r>
              <w:rPr>
                <w:rFonts w:ascii="Cambria Math" w:hAnsi="Cambria Math"/>
              </w:rPr>
              <m:t>ar</m:t>
            </m:r>
          </m:sub>
        </m:sSub>
      </m:oMath>
      <w:r w:rsidR="00473E97" w:rsidRPr="00A004D0">
        <w:rPr>
          <w:rFonts w:eastAsiaTheme="minorEastAsia"/>
        </w:rPr>
        <w:t>, for the mean stress of a signal</w:t>
      </w:r>
      <w:r w:rsidR="00C544E3" w:rsidRPr="00A004D0">
        <w:rPr>
          <w:rFonts w:eastAsiaTheme="minorEastAsia"/>
        </w:rPr>
        <w:t xml:space="preserve"> using the following </w:t>
      </w:r>
      <w:r w:rsidR="00133398" w:rsidRPr="00A004D0">
        <w:rPr>
          <w:rFonts w:eastAsiaTheme="minorEastAsia"/>
        </w:rPr>
        <w:t xml:space="preserve">mean stress correction </w:t>
      </w:r>
      <w:r w:rsidR="00C544E3" w:rsidRPr="00A004D0">
        <w:rPr>
          <w:rFonts w:eastAsiaTheme="minorEastAsia"/>
        </w:rPr>
        <w:t>relationships</w:t>
      </w:r>
      <w:r w:rsidR="005B6F82" w:rsidRPr="00A004D0">
        <w:rPr>
          <w:rFonts w:eastAsiaTheme="minorEastAsia"/>
        </w:rPr>
        <w:t>:</w:t>
      </w:r>
    </w:p>
    <w:p w14:paraId="420A372A" w14:textId="092DDFB0" w:rsidR="00C544E3" w:rsidRPr="00A004D0" w:rsidRDefault="00C544E3" w:rsidP="00C544E3">
      <w:pPr>
        <w:pStyle w:val="ListParagraph"/>
        <w:numPr>
          <w:ilvl w:val="0"/>
          <w:numId w:val="38"/>
        </w:numPr>
        <w:rPr>
          <w:rFonts w:eastAsiaTheme="minorEastAsia"/>
        </w:rPr>
      </w:pPr>
      <w:r w:rsidRPr="00A004D0">
        <w:rPr>
          <w:rFonts w:eastAsiaTheme="minorEastAsia"/>
        </w:rPr>
        <w:t>Modified Goodman</w:t>
      </w:r>
    </w:p>
    <w:p w14:paraId="3FEB2314" w14:textId="13366D47" w:rsidR="00C544E3" w:rsidRPr="00A004D0" w:rsidRDefault="00FB5E57" w:rsidP="00C544E3">
      <w:pPr>
        <w:pStyle w:val="ListParagraph"/>
        <w:numPr>
          <w:ilvl w:val="0"/>
          <w:numId w:val="38"/>
        </w:numPr>
        <w:rPr>
          <w:rFonts w:eastAsiaTheme="minorEastAsia"/>
        </w:rPr>
      </w:pPr>
      <w:r w:rsidRPr="00A004D0">
        <w:rPr>
          <w:rFonts w:eastAsiaTheme="minorEastAsia"/>
        </w:rPr>
        <w:t>Gerber</w:t>
      </w:r>
    </w:p>
    <w:p w14:paraId="58085AD4" w14:textId="0EBE9DC5" w:rsidR="005F3FA0" w:rsidRPr="00A004D0" w:rsidRDefault="005F3FA0" w:rsidP="00C544E3">
      <w:pPr>
        <w:pStyle w:val="ListParagraph"/>
        <w:numPr>
          <w:ilvl w:val="0"/>
          <w:numId w:val="38"/>
        </w:numPr>
        <w:rPr>
          <w:rFonts w:eastAsiaTheme="minorEastAsia"/>
        </w:rPr>
      </w:pPr>
      <w:r w:rsidRPr="00A004D0">
        <w:rPr>
          <w:rFonts w:eastAsiaTheme="minorEastAsia"/>
        </w:rPr>
        <w:t>Smith, Watson &amp; Topper (WST)</w:t>
      </w:r>
    </w:p>
    <w:p w14:paraId="41B75380" w14:textId="15FB4F50" w:rsidR="00133398" w:rsidRPr="00A004D0" w:rsidRDefault="00133398" w:rsidP="00C544E3">
      <w:pPr>
        <w:pStyle w:val="ListParagraph"/>
        <w:numPr>
          <w:ilvl w:val="0"/>
          <w:numId w:val="38"/>
        </w:numPr>
        <w:rPr>
          <w:rFonts w:eastAsiaTheme="minorEastAsia"/>
        </w:rPr>
      </w:pPr>
      <w:r w:rsidRPr="00A004D0">
        <w:rPr>
          <w:rFonts w:eastAsiaTheme="minorEastAsia"/>
        </w:rPr>
        <w:t>Walker</w:t>
      </w:r>
    </w:p>
    <w:p w14:paraId="723FF576" w14:textId="16F52634" w:rsidR="00133398" w:rsidRPr="00A004D0" w:rsidRDefault="005B6F82" w:rsidP="009606D7">
      <w:pPr>
        <w:rPr>
          <w:rFonts w:eastAsiaTheme="minorEastAsia"/>
        </w:rPr>
      </w:pPr>
      <w:r w:rsidRPr="00A004D0">
        <w:rPr>
          <w:rFonts w:eastAsiaTheme="minorEastAsia"/>
        </w:rPr>
        <w:t xml:space="preserve">Assume a </w:t>
      </w:r>
      <w:r w:rsidR="006A6543" w:rsidRPr="00A004D0">
        <w:rPr>
          <w:rFonts w:eastAsiaTheme="minorEastAsia"/>
        </w:rPr>
        <w:t xml:space="preserve">material ultimate tensile strength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r>
          <w:rPr>
            <w:rFonts w:ascii="Cambria Math" w:eastAsiaTheme="minorEastAsia" w:hAnsi="Cambria Math"/>
          </w:rPr>
          <m:t>=700 MPa</m:t>
        </m:r>
      </m:oMath>
      <w:r w:rsidR="006A6543" w:rsidRPr="00A004D0">
        <w:rPr>
          <w:rFonts w:eastAsiaTheme="minorEastAsia"/>
        </w:rPr>
        <w:t xml:space="preserve"> and consider the following </w:t>
      </w:r>
      <w:r w:rsidR="005B3668" w:rsidRPr="00A004D0">
        <w:rPr>
          <w:rFonts w:eastAsiaTheme="minorEastAsia"/>
        </w:rPr>
        <w:t>stress states:</w:t>
      </w:r>
    </w:p>
    <w:tbl>
      <w:tblPr>
        <w:tblStyle w:val="TableGrid"/>
        <w:tblW w:w="0" w:type="auto"/>
        <w:jc w:val="center"/>
        <w:tblLook w:val="04A0" w:firstRow="1" w:lastRow="0" w:firstColumn="1" w:lastColumn="0" w:noHBand="0" w:noVBand="1"/>
      </w:tblPr>
      <w:tblGrid>
        <w:gridCol w:w="1828"/>
        <w:gridCol w:w="1406"/>
      </w:tblGrid>
      <w:tr w:rsidR="005B3668" w:rsidRPr="00A004D0" w14:paraId="021D3120" w14:textId="77777777" w:rsidTr="00261D0D">
        <w:trPr>
          <w:jc w:val="center"/>
        </w:trPr>
        <w:tc>
          <w:tcPr>
            <w:tcW w:w="0" w:type="auto"/>
            <w:shd w:val="clear" w:color="auto" w:fill="D9E2F3" w:themeFill="accent1" w:themeFillTint="33"/>
          </w:tcPr>
          <w:p w14:paraId="18381E3F" w14:textId="77777777" w:rsidR="005B3668" w:rsidRPr="00A004D0" w:rsidRDefault="005B3668" w:rsidP="005B3668">
            <w:pPr>
              <w:jc w:val="center"/>
              <w:rPr>
                <w:rFonts w:eastAsiaTheme="minorEastAsia"/>
                <w:b/>
              </w:rPr>
            </w:pPr>
            <w:r w:rsidRPr="00A004D0">
              <w:rPr>
                <w:rFonts w:eastAsiaTheme="minorEastAsia"/>
                <w:b/>
              </w:rPr>
              <w:t>Stress amplitude</w:t>
            </w:r>
          </w:p>
          <w:p w14:paraId="2489A30C" w14:textId="1A99E812" w:rsidR="005B3668" w:rsidRPr="00A004D0" w:rsidRDefault="005B3668" w:rsidP="005B3668">
            <w:pPr>
              <w:jc w:val="center"/>
              <w:rPr>
                <w:rFonts w:eastAsiaTheme="minorEastAsia"/>
                <w:b/>
              </w:rPr>
            </w:pPr>
            <w:r w:rsidRPr="00A004D0">
              <w:rPr>
                <w:rFonts w:eastAsiaTheme="minorEastAsia"/>
                <w:b/>
              </w:rPr>
              <w:t>[MPa]</w:t>
            </w:r>
          </w:p>
        </w:tc>
        <w:tc>
          <w:tcPr>
            <w:tcW w:w="0" w:type="auto"/>
            <w:shd w:val="clear" w:color="auto" w:fill="D9E2F3" w:themeFill="accent1" w:themeFillTint="33"/>
          </w:tcPr>
          <w:p w14:paraId="6598F900" w14:textId="77777777" w:rsidR="005B3668" w:rsidRPr="00A004D0" w:rsidRDefault="005B3668" w:rsidP="005B3668">
            <w:pPr>
              <w:jc w:val="center"/>
              <w:rPr>
                <w:rFonts w:eastAsiaTheme="minorEastAsia"/>
                <w:b/>
              </w:rPr>
            </w:pPr>
            <w:r w:rsidRPr="00A004D0">
              <w:rPr>
                <w:rFonts w:eastAsiaTheme="minorEastAsia"/>
                <w:b/>
              </w:rPr>
              <w:t>Stress mean</w:t>
            </w:r>
          </w:p>
          <w:p w14:paraId="4F40C047" w14:textId="5A63D012" w:rsidR="005B3668" w:rsidRPr="00A004D0" w:rsidRDefault="005B3668" w:rsidP="005B3668">
            <w:pPr>
              <w:jc w:val="center"/>
              <w:rPr>
                <w:rFonts w:eastAsiaTheme="minorEastAsia"/>
                <w:b/>
              </w:rPr>
            </w:pPr>
            <w:r w:rsidRPr="00A004D0">
              <w:rPr>
                <w:rFonts w:eastAsiaTheme="minorEastAsia"/>
                <w:b/>
              </w:rPr>
              <w:t>[MPa]</w:t>
            </w:r>
          </w:p>
        </w:tc>
      </w:tr>
      <w:tr w:rsidR="005B3668" w:rsidRPr="00A004D0" w14:paraId="76A3C4E7" w14:textId="77777777" w:rsidTr="00261D0D">
        <w:trPr>
          <w:jc w:val="center"/>
        </w:trPr>
        <w:tc>
          <w:tcPr>
            <w:tcW w:w="0" w:type="auto"/>
          </w:tcPr>
          <w:p w14:paraId="34F2371F" w14:textId="6ACE6740" w:rsidR="005B3668" w:rsidRPr="00A004D0" w:rsidRDefault="00261D0D" w:rsidP="005B3668">
            <w:pPr>
              <w:jc w:val="center"/>
              <w:rPr>
                <w:rFonts w:eastAsiaTheme="minorEastAsia"/>
              </w:rPr>
            </w:pPr>
            <w:r w:rsidRPr="00A004D0">
              <w:rPr>
                <w:rFonts w:eastAsiaTheme="minorEastAsia"/>
              </w:rPr>
              <w:t>100</w:t>
            </w:r>
          </w:p>
        </w:tc>
        <w:tc>
          <w:tcPr>
            <w:tcW w:w="0" w:type="auto"/>
          </w:tcPr>
          <w:p w14:paraId="4B397755" w14:textId="5817E9DF" w:rsidR="005B3668" w:rsidRPr="00A004D0" w:rsidRDefault="00261D0D" w:rsidP="005B3668">
            <w:pPr>
              <w:jc w:val="center"/>
              <w:rPr>
                <w:rFonts w:eastAsiaTheme="minorEastAsia"/>
              </w:rPr>
            </w:pPr>
            <w:r w:rsidRPr="00A004D0">
              <w:rPr>
                <w:rFonts w:eastAsiaTheme="minorEastAsia"/>
              </w:rPr>
              <w:t>-100</w:t>
            </w:r>
          </w:p>
        </w:tc>
      </w:tr>
      <w:tr w:rsidR="005B3668" w:rsidRPr="00A004D0" w14:paraId="69E96164" w14:textId="77777777" w:rsidTr="00261D0D">
        <w:trPr>
          <w:jc w:val="center"/>
        </w:trPr>
        <w:tc>
          <w:tcPr>
            <w:tcW w:w="0" w:type="auto"/>
          </w:tcPr>
          <w:p w14:paraId="03C5C7A2" w14:textId="6B609E77" w:rsidR="005B3668" w:rsidRPr="00A004D0" w:rsidRDefault="00261D0D" w:rsidP="005B3668">
            <w:pPr>
              <w:jc w:val="center"/>
              <w:rPr>
                <w:rFonts w:eastAsiaTheme="minorEastAsia"/>
              </w:rPr>
            </w:pPr>
            <w:r w:rsidRPr="00A004D0">
              <w:rPr>
                <w:rFonts w:eastAsiaTheme="minorEastAsia"/>
              </w:rPr>
              <w:t>100</w:t>
            </w:r>
          </w:p>
        </w:tc>
        <w:tc>
          <w:tcPr>
            <w:tcW w:w="0" w:type="auto"/>
          </w:tcPr>
          <w:p w14:paraId="5588531D" w14:textId="2873F53E" w:rsidR="005B3668" w:rsidRPr="00A004D0" w:rsidRDefault="00261D0D" w:rsidP="005B3668">
            <w:pPr>
              <w:jc w:val="center"/>
              <w:rPr>
                <w:rFonts w:eastAsiaTheme="minorEastAsia"/>
              </w:rPr>
            </w:pPr>
            <w:r w:rsidRPr="00A004D0">
              <w:rPr>
                <w:rFonts w:eastAsiaTheme="minorEastAsia"/>
              </w:rPr>
              <w:t>0</w:t>
            </w:r>
          </w:p>
        </w:tc>
      </w:tr>
      <w:tr w:rsidR="005B3668" w:rsidRPr="00A004D0" w14:paraId="4094802C" w14:textId="77777777" w:rsidTr="00261D0D">
        <w:trPr>
          <w:jc w:val="center"/>
        </w:trPr>
        <w:tc>
          <w:tcPr>
            <w:tcW w:w="0" w:type="auto"/>
          </w:tcPr>
          <w:p w14:paraId="394A1BB6" w14:textId="002AA83A" w:rsidR="005B3668" w:rsidRPr="00A004D0" w:rsidRDefault="00261D0D" w:rsidP="005B3668">
            <w:pPr>
              <w:jc w:val="center"/>
              <w:rPr>
                <w:rFonts w:eastAsiaTheme="minorEastAsia"/>
              </w:rPr>
            </w:pPr>
            <w:r w:rsidRPr="00A004D0">
              <w:rPr>
                <w:rFonts w:eastAsiaTheme="minorEastAsia"/>
              </w:rPr>
              <w:t>100</w:t>
            </w:r>
          </w:p>
        </w:tc>
        <w:tc>
          <w:tcPr>
            <w:tcW w:w="0" w:type="auto"/>
          </w:tcPr>
          <w:p w14:paraId="6B15DB8C" w14:textId="033604F4" w:rsidR="005B3668" w:rsidRPr="00A004D0" w:rsidRDefault="00261D0D" w:rsidP="005B3668">
            <w:pPr>
              <w:jc w:val="center"/>
              <w:rPr>
                <w:rFonts w:eastAsiaTheme="minorEastAsia"/>
              </w:rPr>
            </w:pPr>
            <w:r w:rsidRPr="00A004D0">
              <w:rPr>
                <w:rFonts w:eastAsiaTheme="minorEastAsia"/>
              </w:rPr>
              <w:t>100</w:t>
            </w:r>
          </w:p>
        </w:tc>
      </w:tr>
    </w:tbl>
    <w:p w14:paraId="55C7459F" w14:textId="77777777" w:rsidR="005B3668" w:rsidRPr="00A004D0" w:rsidRDefault="005B3668" w:rsidP="005B3668">
      <w:pPr>
        <w:jc w:val="center"/>
        <w:rPr>
          <w:rFonts w:eastAsiaTheme="minorEastAsia"/>
        </w:rPr>
      </w:pPr>
    </w:p>
    <w:p w14:paraId="6C68DD8A" w14:textId="28F7C445" w:rsidR="006A6543" w:rsidRPr="00A004D0" w:rsidRDefault="006A6543" w:rsidP="006A6543">
      <w:pPr>
        <w:pStyle w:val="Heading2"/>
        <w:rPr>
          <w:rFonts w:ascii="Arial" w:eastAsiaTheme="minorEastAsia" w:hAnsi="Arial" w:cs="Arial"/>
        </w:rPr>
      </w:pPr>
      <w:r w:rsidRPr="00A004D0">
        <w:rPr>
          <w:rFonts w:ascii="Arial" w:eastAsiaTheme="minorEastAsia" w:hAnsi="Arial" w:cs="Arial"/>
        </w:rPr>
        <w:t>Solution</w:t>
      </w:r>
    </w:p>
    <w:p w14:paraId="4A7F77EB" w14:textId="4B9CE7B4" w:rsidR="00473E97" w:rsidRPr="00A004D0" w:rsidRDefault="00E24178" w:rsidP="009606D7">
      <w:r w:rsidRPr="00A004D0">
        <w:t>From the notes, the relevant equations are:</w:t>
      </w:r>
    </w:p>
    <w:tbl>
      <w:tblPr>
        <w:tblStyle w:val="TableGrid"/>
        <w:tblW w:w="0" w:type="auto"/>
        <w:jc w:val="center"/>
        <w:tblLook w:val="04A0" w:firstRow="1" w:lastRow="0" w:firstColumn="1" w:lastColumn="0" w:noHBand="0" w:noVBand="1"/>
      </w:tblPr>
      <w:tblGrid>
        <w:gridCol w:w="1906"/>
        <w:gridCol w:w="3842"/>
      </w:tblGrid>
      <w:tr w:rsidR="00261F0E" w:rsidRPr="00A004D0" w14:paraId="1118504A" w14:textId="77777777" w:rsidTr="002E7FB9">
        <w:trPr>
          <w:jc w:val="center"/>
        </w:trPr>
        <w:tc>
          <w:tcPr>
            <w:tcW w:w="0" w:type="auto"/>
            <w:shd w:val="clear" w:color="auto" w:fill="D9E2F3" w:themeFill="accent1" w:themeFillTint="33"/>
          </w:tcPr>
          <w:p w14:paraId="1E640C5C" w14:textId="7EC4102E" w:rsidR="00261F0E" w:rsidRPr="00A004D0" w:rsidRDefault="00261F0E" w:rsidP="009606D7">
            <w:pPr>
              <w:rPr>
                <w:b/>
              </w:rPr>
            </w:pPr>
            <w:r w:rsidRPr="00A004D0">
              <w:rPr>
                <w:b/>
              </w:rPr>
              <w:t>Approach</w:t>
            </w:r>
          </w:p>
        </w:tc>
        <w:tc>
          <w:tcPr>
            <w:tcW w:w="0" w:type="auto"/>
            <w:shd w:val="clear" w:color="auto" w:fill="D9E2F3" w:themeFill="accent1" w:themeFillTint="33"/>
          </w:tcPr>
          <w:p w14:paraId="7F3AE2B6" w14:textId="12972761" w:rsidR="00261F0E" w:rsidRPr="00A004D0" w:rsidRDefault="00261F0E" w:rsidP="009606D7">
            <w:pPr>
              <w:rPr>
                <w:b/>
              </w:rPr>
            </w:pPr>
            <w:r w:rsidRPr="00A004D0">
              <w:rPr>
                <w:b/>
              </w:rPr>
              <w:t>Equations</w:t>
            </w:r>
          </w:p>
        </w:tc>
      </w:tr>
      <w:tr w:rsidR="00261F0E" w:rsidRPr="00A004D0" w14:paraId="1EF88BB4" w14:textId="77777777" w:rsidTr="002E7FB9">
        <w:trPr>
          <w:jc w:val="center"/>
        </w:trPr>
        <w:tc>
          <w:tcPr>
            <w:tcW w:w="0" w:type="auto"/>
            <w:vAlign w:val="center"/>
          </w:tcPr>
          <w:p w14:paraId="6CCCD736" w14:textId="25A2052E" w:rsidR="00261F0E" w:rsidRPr="00A004D0" w:rsidRDefault="00261F0E" w:rsidP="002E7FB9">
            <w:pPr>
              <w:jc w:val="left"/>
            </w:pPr>
            <w:r w:rsidRPr="00A004D0">
              <w:t>Modified Goodman</w:t>
            </w:r>
          </w:p>
        </w:tc>
        <w:tc>
          <w:tcPr>
            <w:tcW w:w="0" w:type="auto"/>
          </w:tcPr>
          <w:p w14:paraId="09691287" w14:textId="6DB6B6B4" w:rsidR="00261F0E" w:rsidRPr="00A004D0" w:rsidRDefault="00776B33"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oMath>
            </m:oMathPara>
          </w:p>
        </w:tc>
      </w:tr>
      <w:tr w:rsidR="00261F0E" w:rsidRPr="00A004D0" w14:paraId="6D1EB21B" w14:textId="77777777" w:rsidTr="002E7FB9">
        <w:trPr>
          <w:jc w:val="center"/>
        </w:trPr>
        <w:tc>
          <w:tcPr>
            <w:tcW w:w="0" w:type="auto"/>
            <w:vAlign w:val="center"/>
          </w:tcPr>
          <w:p w14:paraId="401436E2" w14:textId="212481C7" w:rsidR="00261F0E" w:rsidRPr="00A004D0" w:rsidRDefault="00FB5E57" w:rsidP="002E7FB9">
            <w:pPr>
              <w:jc w:val="left"/>
            </w:pPr>
            <w:r w:rsidRPr="00A004D0">
              <w:t>Gerber</w:t>
            </w:r>
          </w:p>
        </w:tc>
        <w:tc>
          <w:tcPr>
            <w:tcW w:w="0" w:type="auto"/>
          </w:tcPr>
          <w:p w14:paraId="628A424F" w14:textId="5591DF91" w:rsidR="00261F0E" w:rsidRPr="00A004D0" w:rsidRDefault="00776B33"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e>
                        </m:d>
                      </m:e>
                      <m:sup>
                        <m:r>
                          <w:rPr>
                            <w:rFonts w:ascii="Cambria Math" w:hAnsi="Cambria Math"/>
                          </w:rPr>
                          <m:t>2</m:t>
                        </m:r>
                      </m:sup>
                    </m:sSup>
                  </m:den>
                </m:f>
                <m:r>
                  <w:rPr>
                    <w:rFonts w:ascii="Cambria Math" w:hAnsi="Cambria Math"/>
                  </w:rPr>
                  <m:t xml:space="preserve">, for </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≥0</m:t>
                </m:r>
              </m:oMath>
            </m:oMathPara>
          </w:p>
        </w:tc>
      </w:tr>
      <w:tr w:rsidR="00261F0E" w:rsidRPr="00A004D0" w14:paraId="41DEE4A5" w14:textId="77777777" w:rsidTr="002E7FB9">
        <w:trPr>
          <w:jc w:val="center"/>
        </w:trPr>
        <w:tc>
          <w:tcPr>
            <w:tcW w:w="0" w:type="auto"/>
            <w:vAlign w:val="center"/>
          </w:tcPr>
          <w:p w14:paraId="4DA394BE" w14:textId="7C7FA86A" w:rsidR="00261F0E" w:rsidRPr="00A004D0" w:rsidRDefault="00261F0E" w:rsidP="002E7FB9">
            <w:pPr>
              <w:jc w:val="left"/>
            </w:pPr>
            <w:r w:rsidRPr="00A004D0">
              <w:t>SWT</w:t>
            </w:r>
          </w:p>
        </w:tc>
        <w:tc>
          <w:tcPr>
            <w:tcW w:w="0" w:type="auto"/>
          </w:tcPr>
          <w:p w14:paraId="178E1C43" w14:textId="1C06378C" w:rsidR="00261F0E" w:rsidRPr="00A004D0" w:rsidRDefault="00776B33"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σ</m:t>
                        </m:r>
                      </m:e>
                      <m:sub>
                        <m:r>
                          <w:rPr>
                            <w:rFonts w:ascii="Cambria Math" w:hAnsi="Cambria Math"/>
                          </w:rPr>
                          <m:t>max</m:t>
                        </m:r>
                      </m:sub>
                    </m:sSub>
                    <m:sSub>
                      <m:sSubPr>
                        <m:ctrlPr>
                          <w:rPr>
                            <w:rFonts w:ascii="Cambria Math" w:hAnsi="Cambria Math"/>
                            <w:i/>
                          </w:rPr>
                        </m:ctrlPr>
                      </m:sSubPr>
                      <m:e>
                        <m:r>
                          <w:rPr>
                            <w:rFonts w:ascii="Cambria Math" w:hAnsi="Cambria Math"/>
                          </w:rPr>
                          <m:t>σ</m:t>
                        </m:r>
                      </m:e>
                      <m:sub>
                        <m:r>
                          <w:rPr>
                            <w:rFonts w:ascii="Cambria Math" w:hAnsi="Cambria Math"/>
                          </w:rPr>
                          <m:t>a</m:t>
                        </m:r>
                      </m:sub>
                    </m:sSub>
                  </m:e>
                </m:ra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1-R</m:t>
                        </m:r>
                      </m:num>
                      <m:den>
                        <m:r>
                          <w:rPr>
                            <w:rFonts w:ascii="Cambria Math" w:hAnsi="Cambria Math"/>
                          </w:rPr>
                          <m:t>2</m:t>
                        </m:r>
                      </m:den>
                    </m:f>
                  </m:e>
                </m:rad>
              </m:oMath>
            </m:oMathPara>
          </w:p>
        </w:tc>
      </w:tr>
      <w:tr w:rsidR="00261F0E" w:rsidRPr="00A004D0" w14:paraId="7A9D4E1D" w14:textId="77777777" w:rsidTr="002E7FB9">
        <w:trPr>
          <w:jc w:val="center"/>
        </w:trPr>
        <w:tc>
          <w:tcPr>
            <w:tcW w:w="0" w:type="auto"/>
            <w:vAlign w:val="center"/>
          </w:tcPr>
          <w:p w14:paraId="4CB85033" w14:textId="4E3DE861" w:rsidR="00261F0E" w:rsidRPr="00A004D0" w:rsidRDefault="00261F0E" w:rsidP="002E7FB9">
            <w:pPr>
              <w:jc w:val="left"/>
            </w:pPr>
            <w:r w:rsidRPr="00A004D0">
              <w:t>Walker</w:t>
            </w:r>
          </w:p>
        </w:tc>
        <w:tc>
          <w:tcPr>
            <w:tcW w:w="0" w:type="auto"/>
          </w:tcPr>
          <w:p w14:paraId="2E6E0DA8" w14:textId="77777777" w:rsidR="00261F0E" w:rsidRPr="00A004D0" w:rsidRDefault="00776B33" w:rsidP="009606D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max</m:t>
                    </m:r>
                  </m:sub>
                  <m:sup>
                    <m:r>
                      <w:rPr>
                        <w:rFonts w:ascii="Cambria Math" w:hAnsi="Cambria Math"/>
                      </w:rPr>
                      <m:t>1-γ</m:t>
                    </m:r>
                  </m:sup>
                </m:sSubSup>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γ</m:t>
                    </m:r>
                  </m:sup>
                </m:sSub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1-R</m:t>
                            </m:r>
                          </m:num>
                          <m:den>
                            <m:r>
                              <w:rPr>
                                <w:rFonts w:ascii="Cambria Math" w:hAnsi="Cambria Math"/>
                              </w:rPr>
                              <m:t>2</m:t>
                            </m:r>
                          </m:den>
                        </m:f>
                      </m:e>
                    </m:d>
                  </m:e>
                  <m:sup>
                    <m:r>
                      <w:rPr>
                        <w:rFonts w:ascii="Cambria Math" w:hAnsi="Cambria Math"/>
                      </w:rPr>
                      <m:t>γ</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oMath>
            </m:oMathPara>
          </w:p>
          <w:p w14:paraId="55E984ED" w14:textId="0303F57A" w:rsidR="00E134F0" w:rsidRPr="00A004D0" w:rsidRDefault="002E7FB9" w:rsidP="009606D7">
            <m:oMathPara>
              <m:oMath>
                <m:r>
                  <w:rPr>
                    <w:rFonts w:ascii="Cambria Math" w:hAnsi="Cambria Math"/>
                  </w:rPr>
                  <m:t>γ=</m:t>
                </m:r>
                <m:m>
                  <m:mPr>
                    <m:mcs>
                      <m:mc>
                        <m:mcPr>
                          <m:count m:val="2"/>
                          <m:mcJc m:val="center"/>
                        </m:mcPr>
                      </m:mc>
                    </m:mcs>
                    <m:ctrlPr>
                      <w:rPr>
                        <w:rFonts w:ascii="Cambria Math" w:hAnsi="Cambria Math"/>
                        <w:i/>
                      </w:rPr>
                    </m:ctrlPr>
                  </m:mPr>
                  <m:mr>
                    <m:e>
                      <m:r>
                        <w:rPr>
                          <w:rFonts w:ascii="Cambria Math" w:hAnsi="Cambria Math"/>
                        </w:rPr>
                        <m:t>-0.000200</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+0.8818</m:t>
                      </m:r>
                    </m:e>
                    <m:e>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 xml:space="preserve"> in MPa)</m:t>
                      </m:r>
                    </m:e>
                  </m:mr>
                </m:m>
              </m:oMath>
            </m:oMathPara>
          </w:p>
        </w:tc>
      </w:tr>
    </w:tbl>
    <w:p w14:paraId="2C366659" w14:textId="77777777" w:rsidR="00897E3F" w:rsidRPr="00A004D0" w:rsidRDefault="00897E3F" w:rsidP="009606D7"/>
    <w:p w14:paraId="137B2102" w14:textId="0619F0C5" w:rsidR="00C65411" w:rsidRPr="00A004D0" w:rsidRDefault="00C65411" w:rsidP="009606D7">
      <w:r w:rsidRPr="00A004D0">
        <w:t xml:space="preserve">Programmed in Excel, the results are as shown in the table below.  </w:t>
      </w:r>
      <w:r w:rsidRPr="00A004D0">
        <w:rPr>
          <w:highlight w:val="yellow"/>
        </w:rPr>
        <w:t xml:space="preserve">Can you explain and make recommendations?  See your </w:t>
      </w:r>
      <w:proofErr w:type="gramStart"/>
      <w:r w:rsidRPr="00A004D0">
        <w:rPr>
          <w:highlight w:val="yellow"/>
        </w:rPr>
        <w:t>text book</w:t>
      </w:r>
      <w:proofErr w:type="gramEnd"/>
      <w:r w:rsidRPr="00A004D0">
        <w:rPr>
          <w:highlight w:val="yellow"/>
        </w:rPr>
        <w:t>.</w:t>
      </w:r>
    </w:p>
    <w:p w14:paraId="40C7AB6D" w14:textId="76CB8190" w:rsidR="00C65411" w:rsidRPr="00A004D0" w:rsidRDefault="00C65411" w:rsidP="00C65411">
      <w:pPr>
        <w:jc w:val="center"/>
      </w:pPr>
      <w:r w:rsidRPr="00A004D0">
        <w:object w:dxaOrig="7403" w:dyaOrig="2488" w14:anchorId="7836605A">
          <v:shape id="_x0000_i1030" type="#_x0000_t75" style="width:370.15pt;height:124.4pt" o:ole="">
            <v:imagedata r:id="rId39" o:title=""/>
          </v:shape>
          <o:OLEObject Type="Embed" ProgID="Excel.Sheet.12" ShapeID="_x0000_i1030" DrawAspect="Content" ObjectID="_1658137790" r:id="rId40"/>
        </w:object>
      </w:r>
    </w:p>
    <w:p w14:paraId="29AC7799" w14:textId="77777777" w:rsidR="00A20D5E" w:rsidRPr="00A004D0" w:rsidRDefault="00A20D5E">
      <w:pPr>
        <w:jc w:val="left"/>
      </w:pPr>
      <w:r w:rsidRPr="00A004D0">
        <w:br w:type="page"/>
      </w:r>
    </w:p>
    <w:p w14:paraId="5874E9FE" w14:textId="77777777" w:rsidR="00A20D5E" w:rsidRPr="00A004D0" w:rsidRDefault="00A20D5E" w:rsidP="00A20D5E">
      <w:pPr>
        <w:pStyle w:val="Heading1"/>
        <w:rPr>
          <w:rFonts w:cs="Arial"/>
        </w:rPr>
      </w:pPr>
      <w:r w:rsidRPr="00A004D0">
        <w:rPr>
          <w:rFonts w:cs="Arial"/>
        </w:rPr>
        <w:lastRenderedPageBreak/>
        <w:t>S-N CURVE STRESS LIFE EXAMPLE</w:t>
      </w:r>
    </w:p>
    <w:p w14:paraId="1841A512" w14:textId="77777777" w:rsidR="00A20D5E" w:rsidRPr="00A004D0" w:rsidRDefault="00A20D5E" w:rsidP="00A20D5E">
      <w:pPr>
        <w:pStyle w:val="Heading2"/>
        <w:rPr>
          <w:rFonts w:ascii="Arial" w:hAnsi="Arial" w:cs="Arial"/>
        </w:rPr>
      </w:pPr>
      <w:r w:rsidRPr="00A004D0">
        <w:rPr>
          <w:rFonts w:ascii="Arial" w:hAnsi="Arial" w:cs="Arial"/>
        </w:rPr>
        <w:t>Problem statement</w:t>
      </w:r>
    </w:p>
    <w:p w14:paraId="29665751" w14:textId="77777777" w:rsidR="00A20D5E" w:rsidRPr="00A004D0" w:rsidRDefault="00A20D5E" w:rsidP="00A20D5E">
      <w:r w:rsidRPr="00A004D0">
        <w:t>300WA structural steel has the following material properties:</w:t>
      </w:r>
    </w:p>
    <w:p w14:paraId="5630859B" w14:textId="77777777" w:rsidR="00A20D5E" w:rsidRPr="00A004D0" w:rsidRDefault="00A20D5E" w:rsidP="00A20D5E">
      <w:r w:rsidRPr="00A004D0">
        <w:tab/>
      </w:r>
      <w:r w:rsidRPr="00A004D0">
        <w:rPr>
          <w:i/>
          <w:iCs/>
        </w:rPr>
        <w:t>E</w:t>
      </w:r>
      <w:r w:rsidRPr="00A004D0">
        <w:t xml:space="preserve"> = 206 GPa, </w:t>
      </w:r>
      <w:proofErr w:type="spellStart"/>
      <w:r w:rsidRPr="00A004D0">
        <w:rPr>
          <w:i/>
          <w:iCs/>
        </w:rPr>
        <w:t>f</w:t>
      </w:r>
      <w:r w:rsidRPr="00A004D0">
        <w:rPr>
          <w:i/>
          <w:iCs/>
          <w:vertAlign w:val="subscript"/>
        </w:rPr>
        <w:t>y</w:t>
      </w:r>
      <w:proofErr w:type="spellEnd"/>
      <w:r w:rsidRPr="00A004D0">
        <w:t xml:space="preserve"> = 300MPa,</w:t>
      </w:r>
    </w:p>
    <w:p w14:paraId="1E827A94" w14:textId="77777777" w:rsidR="00A20D5E" w:rsidRPr="00A004D0" w:rsidRDefault="00A20D5E" w:rsidP="00A20D5E">
      <w:r w:rsidRPr="00A004D0">
        <w:tab/>
      </w:r>
      <w:proofErr w:type="spellStart"/>
      <w:r w:rsidRPr="00A004D0">
        <w:rPr>
          <w:i/>
          <w:iCs/>
        </w:rPr>
        <w:t>f</w:t>
      </w:r>
      <w:r w:rsidRPr="00A004D0">
        <w:rPr>
          <w:i/>
          <w:iCs/>
          <w:vertAlign w:val="subscript"/>
        </w:rPr>
        <w:t>ut</w:t>
      </w:r>
      <w:proofErr w:type="spellEnd"/>
      <w:r w:rsidRPr="00A004D0">
        <w:t xml:space="preserve"> =450MPa</w:t>
      </w:r>
    </w:p>
    <w:p w14:paraId="0EA54F7E" w14:textId="77777777" w:rsidR="00A20D5E" w:rsidRPr="00A004D0" w:rsidRDefault="00A20D5E" w:rsidP="00A20D5E">
      <w:r w:rsidRPr="00A004D0">
        <w:t xml:space="preserve">Assume a notch fatigue factor of </w:t>
      </w:r>
      <m:oMath>
        <m:sSub>
          <m:sSubPr>
            <m:ctrlPr>
              <w:rPr>
                <w:rFonts w:ascii="Cambria Math" w:hAnsi="Cambria Math"/>
                <w:i/>
                <w:iCs/>
                <w:lang w:val="en-ZA"/>
              </w:rPr>
            </m:ctrlPr>
          </m:sSubPr>
          <m:e>
            <m:r>
              <w:rPr>
                <w:rFonts w:ascii="Cambria Math" w:hAnsi="Cambria Math"/>
                <w:lang w:val="en-ZA"/>
              </w:rPr>
              <m:t>k</m:t>
            </m:r>
          </m:e>
          <m:sub>
            <m:r>
              <w:rPr>
                <w:rFonts w:ascii="Cambria Math" w:hAnsi="Cambria Math"/>
                <w:lang w:val="en-ZA"/>
              </w:rPr>
              <m:t>f</m:t>
            </m:r>
          </m:sub>
        </m:sSub>
        <m:r>
          <w:rPr>
            <w:rFonts w:ascii="Cambria Math" w:hAnsi="Cambria Math"/>
            <w:lang w:val="en-ZA"/>
          </w:rPr>
          <m:t>=1.7</m:t>
        </m:r>
      </m:oMath>
    </w:p>
    <w:p w14:paraId="4B3748EA" w14:textId="77777777" w:rsidR="00A20D5E" w:rsidRPr="00A004D0" w:rsidRDefault="00A20D5E" w:rsidP="00A20D5E">
      <w:r w:rsidRPr="00A004D0">
        <w:t xml:space="preserve">What is the endurance limit </w:t>
      </w:r>
      <m:oMath>
        <m:sSub>
          <m:sSubPr>
            <m:ctrlPr>
              <w:rPr>
                <w:rFonts w:ascii="Cambria Math" w:hAnsi="Cambria Math"/>
                <w:i/>
              </w:rPr>
            </m:ctrlPr>
          </m:sSubPr>
          <m:e>
            <m:r>
              <w:rPr>
                <w:rFonts w:ascii="Cambria Math" w:hAnsi="Cambria Math"/>
              </w:rPr>
              <m:t>P</m:t>
            </m:r>
          </m:e>
          <m:sub>
            <m:r>
              <w:rPr>
                <w:rFonts w:ascii="Cambria Math" w:hAnsi="Cambria Math"/>
              </w:rPr>
              <m:t>surv</m:t>
            </m:r>
          </m:sub>
        </m:sSub>
        <m:r>
          <w:rPr>
            <w:rFonts w:ascii="Cambria Math" w:hAnsi="Cambria Math"/>
          </w:rPr>
          <m:t>=0.5</m:t>
        </m:r>
      </m:oMath>
      <w:r w:rsidRPr="00A004D0">
        <w:t>?</w:t>
      </w:r>
    </w:p>
    <w:p w14:paraId="3D96966E" w14:textId="77777777" w:rsidR="00A20D5E" w:rsidRPr="00A004D0" w:rsidRDefault="00A20D5E" w:rsidP="00A20D5E">
      <w:r w:rsidRPr="00A004D0">
        <w:t xml:space="preserve">How many cycles to failure </w:t>
      </w:r>
      <w:proofErr w:type="gramStart"/>
      <w:r w:rsidRPr="00A004D0">
        <w:t>at</w:t>
      </w:r>
      <w:proofErr w:type="gramEnd"/>
      <w:r w:rsidRPr="00A004D0">
        <w:t xml:space="preserve"> </w:t>
      </w:r>
    </w:p>
    <w:p w14:paraId="5515C184" w14:textId="65C93D18" w:rsidR="00A20D5E" w:rsidRPr="00A004D0" w:rsidRDefault="00776B33" w:rsidP="00A20D5E">
      <w:pPr>
        <w:numPr>
          <w:ilvl w:val="0"/>
          <w:numId w:val="33"/>
        </w:num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oMath>
      <w:r w:rsidR="00AB463A" w:rsidRPr="00A004D0">
        <w:rPr>
          <w:rFonts w:eastAsiaTheme="minorEastAsia"/>
        </w:rPr>
        <w:t xml:space="preserve"> </w:t>
      </w:r>
      <w:r w:rsidR="00A20D5E" w:rsidRPr="00A004D0">
        <w:t>= 200MPa</w:t>
      </w:r>
    </w:p>
    <w:p w14:paraId="3EADD0B3" w14:textId="0D573642" w:rsidR="00A20D5E" w:rsidRPr="00A004D0" w:rsidRDefault="00776B33" w:rsidP="00A20D5E">
      <w:pPr>
        <w:numPr>
          <w:ilvl w:val="0"/>
          <w:numId w:val="33"/>
        </w:num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oMath>
      <w:r w:rsidR="00AB463A" w:rsidRPr="00A004D0">
        <w:rPr>
          <w:rFonts w:eastAsiaTheme="minorEastAsia"/>
        </w:rPr>
        <w:t xml:space="preserve"> </w:t>
      </w:r>
      <w:proofErr w:type="gramStart"/>
      <w:r w:rsidR="00AB463A" w:rsidRPr="00A004D0">
        <w:rPr>
          <w:rFonts w:eastAsiaTheme="minorEastAsia"/>
        </w:rPr>
        <w:t xml:space="preserve">= </w:t>
      </w:r>
      <w:r w:rsidR="00A20D5E" w:rsidRPr="00A004D0">
        <w:t xml:space="preserve"> 300</w:t>
      </w:r>
      <w:proofErr w:type="gramEnd"/>
      <w:r w:rsidR="00A20D5E" w:rsidRPr="00A004D0">
        <w:t>MPa</w:t>
      </w:r>
    </w:p>
    <w:p w14:paraId="2D2C4483" w14:textId="77777777" w:rsidR="00A20D5E" w:rsidRPr="00A004D0" w:rsidRDefault="00A20D5E" w:rsidP="00A20D5E">
      <w:pPr>
        <w:pStyle w:val="Heading2"/>
        <w:rPr>
          <w:rFonts w:ascii="Arial" w:hAnsi="Arial" w:cs="Arial"/>
        </w:rPr>
      </w:pPr>
      <w:r w:rsidRPr="00A004D0">
        <w:rPr>
          <w:rFonts w:ascii="Arial" w:hAnsi="Arial" w:cs="Arial"/>
        </w:rPr>
        <w:t>Solution</w:t>
      </w:r>
    </w:p>
    <w:p w14:paraId="164D1522" w14:textId="77777777" w:rsidR="00A20D5E" w:rsidRPr="00A004D0" w:rsidRDefault="00A20D5E" w:rsidP="00A20D5E">
      <w:pPr>
        <w:jc w:val="center"/>
      </w:pPr>
      <w:r w:rsidRPr="00A004D0">
        <w:rPr>
          <w:highlight w:val="yellow"/>
        </w:rPr>
        <w:t>Step 1:  Define the equation for the S-N curve</w:t>
      </w:r>
    </w:p>
    <w:p w14:paraId="26306E07" w14:textId="77777777" w:rsidR="00A20D5E" w:rsidRPr="00A004D0" w:rsidRDefault="00A20D5E" w:rsidP="00A20D5E">
      <w:r w:rsidRPr="00A004D0">
        <w:t>In this case the yield strength is below 700 MPa, and we will assume that the S-N curve need to be modified for a notch fatigue factor at 1 000 cycles.  For the general unmodified, unnotched material, the S-N curve has the following two points:</w:t>
      </w:r>
    </w:p>
    <w:p w14:paraId="2AF9D09F" w14:textId="4732617D" w:rsidR="00A20D5E" w:rsidRPr="00A004D0" w:rsidRDefault="00776B33" w:rsidP="00A20D5E">
      <m:oMathPara>
        <m:oMath>
          <m:sSubSup>
            <m:sSubSupPr>
              <m:ctrlPr>
                <w:rPr>
                  <w:rFonts w:ascii="Cambria Math" w:hAnsi="Cambria Math"/>
                  <w:i/>
                </w:rPr>
              </m:ctrlPr>
            </m:sSubSupPr>
            <m:e>
              <m:r>
                <w:rPr>
                  <w:rFonts w:ascii="Cambria Math" w:eastAsiaTheme="minorEastAsia" w:hAnsi="Cambria Math"/>
                </w:rPr>
                <m:t>σ</m:t>
              </m:r>
              <m:ctrlPr>
                <w:rPr>
                  <w:rFonts w:ascii="Cambria Math" w:eastAsiaTheme="minorEastAsia" w:hAnsi="Cambria Math"/>
                  <w:i/>
                </w:rPr>
              </m:ctrlPr>
            </m:e>
            <m:sub>
              <m:r>
                <w:rPr>
                  <w:rFonts w:ascii="Cambria Math" w:eastAsiaTheme="minorEastAsia" w:hAnsi="Cambria Math"/>
                </w:rPr>
                <m:t>ar1</m:t>
              </m:r>
              <m:ctrlPr>
                <w:rPr>
                  <w:rFonts w:ascii="Cambria Math" w:eastAsiaTheme="minorEastAsia" w:hAnsi="Cambria Math"/>
                  <w:i/>
                </w:rPr>
              </m:ctrlP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eastAsiaTheme="minorEastAsia" w:hAnsi="Cambria Math"/>
                </w:rPr>
                <m:t>σ</m:t>
              </m:r>
              <m:ctrlPr>
                <w:rPr>
                  <w:rFonts w:ascii="Cambria Math" w:eastAsiaTheme="minorEastAsia" w:hAnsi="Cambria Math"/>
                  <w:i/>
                </w:rPr>
              </m:ctrlPr>
            </m:e>
            <m:sub>
              <m:r>
                <w:rPr>
                  <w:rFonts w:ascii="Cambria Math" w:eastAsiaTheme="minorEastAsia" w:hAnsi="Cambria Math"/>
                </w:rPr>
                <m:t>ar2</m:t>
              </m:r>
              <m:ctrlPr>
                <w:rPr>
                  <w:rFonts w:ascii="Cambria Math" w:eastAsiaTheme="minorEastAsia" w:hAnsi="Cambria Math"/>
                  <w:i/>
                </w:rPr>
              </m:ctrlP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er</m:t>
              </m:r>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Para>
      <w:r w:rsidR="00A20D5E" w:rsidRPr="00A004D0">
        <w:t>However, we need to modify the S-N curve for the notch by the following factors:</w:t>
      </w:r>
    </w:p>
    <w:p w14:paraId="11EC06CC" w14:textId="77777777" w:rsidR="00A20D5E" w:rsidRPr="00A004D0" w:rsidRDefault="00776B33" w:rsidP="00A20D5E">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r</m:t>
                  </m:r>
                </m:den>
              </m:f>
            </m:den>
          </m:f>
          <m:r>
            <w:rPr>
              <w:rFonts w:ascii="Cambria Math" w:hAnsi="Cambria Math"/>
            </w:rPr>
            <m:t>=1.7</m:t>
          </m:r>
        </m:oMath>
      </m:oMathPara>
    </w:p>
    <w:p w14:paraId="7EE4490E" w14:textId="77777777" w:rsidR="00A20D5E" w:rsidRPr="00A004D0" w:rsidRDefault="00A20D5E" w:rsidP="00A20D5E">
      <w:pPr>
        <w:rPr>
          <w:rFonts w:eastAsiaTheme="minorEastAsia"/>
        </w:rPr>
      </w:pPr>
      <w:r w:rsidRPr="00A004D0">
        <w:rPr>
          <w:rFonts w:eastAsiaTheme="minorEastAsia"/>
        </w:rPr>
        <w:t xml:space="preserve">The notch fatigue factor at 1 000 cycles,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m:t>
        </m:r>
      </m:oMath>
      <w:r w:rsidR="00525E2D" w:rsidRPr="00A004D0">
        <w:rPr>
          <w:rFonts w:eastAsiaTheme="minorEastAsia"/>
        </w:rPr>
        <w:t xml:space="preserve"> is determined as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r w:rsidR="00525E2D" w:rsidRPr="00A004D0">
        <w:rPr>
          <w:rFonts w:eastAsiaTheme="minorEastAsia"/>
        </w:rPr>
        <w:t xml:space="preserve"> as shown below.</w:t>
      </w:r>
    </w:p>
    <w:p w14:paraId="72890092" w14:textId="77777777" w:rsidR="00525E2D" w:rsidRPr="00A004D0" w:rsidRDefault="00525E2D" w:rsidP="00525E2D">
      <w:pPr>
        <w:keepNext/>
        <w:jc w:val="center"/>
      </w:pPr>
      <w:r w:rsidRPr="00A004D0">
        <w:rPr>
          <w:noProof/>
        </w:rPr>
        <mc:AlternateContent>
          <mc:Choice Requires="wps">
            <w:drawing>
              <wp:anchor distT="0" distB="0" distL="114300" distR="114300" simplePos="0" relativeHeight="251694080" behindDoc="0" locked="0" layoutInCell="1" allowOverlap="1" wp14:anchorId="0719BE86" wp14:editId="01AEC41F">
                <wp:simplePos x="0" y="0"/>
                <wp:positionH relativeFrom="column">
                  <wp:posOffset>1434888</wp:posOffset>
                </wp:positionH>
                <wp:positionV relativeFrom="paragraph">
                  <wp:posOffset>450215</wp:posOffset>
                </wp:positionV>
                <wp:extent cx="914400" cy="914400"/>
                <wp:effectExtent l="0" t="0" r="19050" b="19050"/>
                <wp:wrapNone/>
                <wp:docPr id="39953" name="Text Box 3995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solidFill>
                            <a:prstClr val="black"/>
                          </a:solidFill>
                        </a:ln>
                      </wps:spPr>
                      <wps:txbx>
                        <w:txbxContent>
                          <w:p w14:paraId="56E9CE51" w14:textId="77777777" w:rsidR="00A02A15" w:rsidRDefault="00A02A15">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=64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m:t>
                              </m:r>
                            </m:oMath>
                            <w:r>
                              <w:rPr>
                                <w:rFonts w:eastAsiaTheme="minorEastAsia"/>
                              </w:rPr>
                              <w:t xml:space="preserve">, therefore,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19BE86" id="Text Box 39953" o:spid="_x0000_s1068" type="#_x0000_t202" style="position:absolute;left:0;text-align:left;margin-left:113pt;margin-top:35.45pt;width:1in;height:1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" filled="f" strokeweight=".5pt">
                <v:textbox style="mso-fit-shape-to-text:t">
                  <w:txbxContent>
                    <w:p w14:paraId="56E9CE51" w14:textId="77777777" w:rsidR="00A02A15" w:rsidRDefault="00A02A15">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=64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m:t>
                        </m:r>
                      </m:oMath>
                      <w:r>
                        <w:rPr>
                          <w:rFonts w:eastAsiaTheme="minorEastAsia"/>
                        </w:rPr>
                        <w:t xml:space="preserve">, therefore,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p>
                  </w:txbxContent>
                </v:textbox>
              </v:shape>
            </w:pict>
          </mc:Fallback>
        </mc:AlternateContent>
      </w:r>
      <w:r w:rsidR="00A20D5E" w:rsidRPr="00A004D0">
        <w:rPr>
          <w:noProof/>
        </w:rPr>
        <mc:AlternateContent>
          <mc:Choice Requires="wps">
            <w:drawing>
              <wp:anchor distT="0" distB="0" distL="114300" distR="114300" simplePos="0" relativeHeight="251695104" behindDoc="0" locked="0" layoutInCell="1" allowOverlap="1" wp14:anchorId="28A68309" wp14:editId="16FDC116">
                <wp:simplePos x="0" y="0"/>
                <wp:positionH relativeFrom="column">
                  <wp:posOffset>1854200</wp:posOffset>
                </wp:positionH>
                <wp:positionV relativeFrom="paragraph">
                  <wp:posOffset>1487382</wp:posOffset>
                </wp:positionV>
                <wp:extent cx="774700" cy="745066"/>
                <wp:effectExtent l="0" t="0" r="25400" b="36195"/>
                <wp:wrapNone/>
                <wp:docPr id="39954" name="Straight Connector 39954"/>
                <wp:cNvGraphicFramePr/>
                <a:graphic xmlns:a="http://schemas.openxmlformats.org/drawingml/2006/main">
                  <a:graphicData uri="http://schemas.microsoft.com/office/word/2010/wordprocessingShape">
                    <wps:wsp>
                      <wps:cNvCnPr/>
                      <wps:spPr>
                        <a:xfrm flipH="1">
                          <a:off x="0" y="0"/>
                          <a:ext cx="774700" cy="745066"/>
                        </a:xfrm>
                        <a:prstGeom prst="line">
                          <a:avLst/>
                        </a:prstGeom>
                        <a:ln w="381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B2861" id="Straight Connector 3995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17.1pt" to="207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" strokecolor="black [3213]" strokeweight=".3pt">
                <v:stroke joinstyle="miter"/>
              </v:line>
            </w:pict>
          </mc:Fallback>
        </mc:AlternateContent>
      </w:r>
      <w:r w:rsidR="00A20D5E" w:rsidRPr="00A004D0">
        <w:rPr>
          <w:noProof/>
        </w:rPr>
        <mc:AlternateContent>
          <mc:Choice Requires="wps">
            <w:drawing>
              <wp:anchor distT="0" distB="0" distL="114300" distR="114300" simplePos="0" relativeHeight="251693056" behindDoc="0" locked="0" layoutInCell="1" allowOverlap="1" wp14:anchorId="1FE51C6F" wp14:editId="33808955">
                <wp:simplePos x="0" y="0"/>
                <wp:positionH relativeFrom="column">
                  <wp:posOffset>1853988</wp:posOffset>
                </wp:positionH>
                <wp:positionV relativeFrom="paragraph">
                  <wp:posOffset>2168525</wp:posOffset>
                </wp:positionV>
                <wp:extent cx="93133" cy="63500"/>
                <wp:effectExtent l="0" t="0" r="21590" b="12700"/>
                <wp:wrapNone/>
                <wp:docPr id="39952" name="Oval 39952"/>
                <wp:cNvGraphicFramePr/>
                <a:graphic xmlns:a="http://schemas.openxmlformats.org/drawingml/2006/main">
                  <a:graphicData uri="http://schemas.microsoft.com/office/word/2010/wordprocessingShape">
                    <wps:wsp>
                      <wps:cNvSpPr/>
                      <wps:spPr>
                        <a:xfrm>
                          <a:off x="0" y="0"/>
                          <a:ext cx="93133" cy="63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EED3D" id="Oval 39952" o:spid="_x0000_s1026" style="position:absolute;margin-left:146pt;margin-top:170.75pt;width:7.35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" fillcolor="red" strokecolor="red" strokeweight="1pt">
                <v:stroke joinstyle="miter"/>
              </v:oval>
            </w:pict>
          </mc:Fallback>
        </mc:AlternateContent>
      </w:r>
      <w:r w:rsidR="00A20D5E" w:rsidRPr="00A004D0">
        <w:rPr>
          <w:noProof/>
        </w:rPr>
        <w:drawing>
          <wp:inline distT="0" distB="0" distL="0" distR="0" wp14:anchorId="0EC8960E" wp14:editId="3C4B9BE7">
            <wp:extent cx="4524375" cy="3008313"/>
            <wp:effectExtent l="0" t="0" r="0" b="1905"/>
            <wp:docPr id="39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4"/>
                    <a:srcRect/>
                    <a:stretch>
                      <a:fillRect/>
                    </a:stretch>
                  </pic:blipFill>
                  <pic:spPr bwMode="auto">
                    <a:xfrm>
                      <a:off x="0" y="0"/>
                      <a:ext cx="4524375" cy="3008313"/>
                    </a:xfrm>
                    <a:prstGeom prst="rect">
                      <a:avLst/>
                    </a:prstGeom>
                    <a:noFill/>
                    <a:ln w="9525">
                      <a:noFill/>
                      <a:miter lim="800000"/>
                      <a:headEnd/>
                      <a:tailEnd/>
                    </a:ln>
                    <a:effectLst/>
                  </pic:spPr>
                </pic:pic>
              </a:graphicData>
            </a:graphic>
          </wp:inline>
        </w:drawing>
      </w:r>
    </w:p>
    <w:p w14:paraId="7A9758A1" w14:textId="40B17CF9" w:rsidR="00A20D5E" w:rsidRPr="00A004D0" w:rsidRDefault="00525E2D" w:rsidP="00525E2D">
      <w:pPr>
        <w:pStyle w:val="Caption"/>
        <w:jc w:val="center"/>
      </w:pPr>
      <w:r w:rsidRPr="00A004D0">
        <w:t xml:space="preserve">Figure </w:t>
      </w:r>
      <w:r w:rsidR="00C24FEF" w:rsidRPr="00A004D0">
        <w:rPr>
          <w:noProof/>
        </w:rPr>
        <w:fldChar w:fldCharType="begin"/>
      </w:r>
      <w:r w:rsidR="00C24FEF" w:rsidRPr="00A004D0">
        <w:rPr>
          <w:noProof/>
        </w:rPr>
        <w:instrText xml:space="preserve"> SEQ Figure \* ARABIC </w:instrText>
      </w:r>
      <w:r w:rsidR="00C24FEF" w:rsidRPr="00A004D0">
        <w:rPr>
          <w:noProof/>
        </w:rPr>
        <w:fldChar w:fldCharType="separate"/>
      </w:r>
      <w:r w:rsidR="00E5500F" w:rsidRPr="00A004D0">
        <w:rPr>
          <w:noProof/>
        </w:rPr>
        <w:t>4</w:t>
      </w:r>
      <w:r w:rsidR="00C24FEF" w:rsidRPr="00A004D0">
        <w:rPr>
          <w:noProof/>
        </w:rPr>
        <w:fldChar w:fldCharType="end"/>
      </w:r>
      <w:r w:rsidRPr="00A004D0">
        <w:t>:  Calculation of notch fatigue factor at 1 000 cycles</w:t>
      </w:r>
    </w:p>
    <w:p w14:paraId="1B301792" w14:textId="77777777" w:rsidR="00A20D5E" w:rsidRPr="00A004D0" w:rsidRDefault="00525E2D" w:rsidP="00A20D5E">
      <w:r w:rsidRPr="00A004D0">
        <w:lastRenderedPageBreak/>
        <w:t>The limits on the S-N curve, modified for the notch, is:</w:t>
      </w:r>
    </w:p>
    <w:p w14:paraId="1F04F1EA" w14:textId="21DF31F8" w:rsidR="00525E2D" w:rsidRPr="00A004D0" w:rsidRDefault="00776B33" w:rsidP="00A20D5E">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f>
            <m:fPr>
              <m:ctrlPr>
                <w:rPr>
                  <w:rFonts w:ascii="Cambria Math" w:hAnsi="Cambria Math"/>
                  <w:i/>
                </w:rPr>
              </m:ctrlPr>
            </m:fPr>
            <m:num>
              <m:r>
                <w:rPr>
                  <w:rFonts w:ascii="Cambria Math" w:hAnsi="Cambria Math"/>
                </w:rPr>
                <m:t>0.5</m:t>
              </m:r>
              <m:sSub>
                <m:sSubPr>
                  <m:ctrlPr>
                    <w:rPr>
                      <w:rFonts w:ascii="Cambria Math" w:hAnsi="Cambria Math"/>
                      <w:i/>
                    </w:rPr>
                  </m:ctrlPr>
                </m:sSubPr>
                <m:e>
                  <m:r>
                    <w:rPr>
                      <w:rFonts w:ascii="Cambria Math" w:hAnsi="Cambria Math"/>
                    </w:rPr>
                    <m:t>σ</m:t>
                  </m:r>
                </m:e>
                <m:sub>
                  <m:r>
                    <w:rPr>
                      <w:rFonts w:ascii="Cambria Math" w:hAnsi="Cambria Math"/>
                    </w:rPr>
                    <m:t>ut</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0.5×450</m:t>
              </m:r>
            </m:num>
            <m:den>
              <m:r>
                <w:rPr>
                  <w:rFonts w:ascii="Cambria Math" w:hAnsi="Cambria Math"/>
                </w:rPr>
                <m:t>1.7</m:t>
              </m:r>
            </m:den>
          </m:f>
          <m:r>
            <m:rPr>
              <m:sty m:val="p"/>
            </m:rPr>
            <w:rPr>
              <w:rFonts w:ascii="Cambria Math" w:hAnsi="Cambria Math"/>
            </w:rPr>
            <w:br/>
          </m:r>
        </m:oMath>
        <m:oMath>
          <m:r>
            <m:rPr>
              <m:aln/>
            </m:rPr>
            <w:rPr>
              <w:rFonts w:ascii="Cambria Math" w:hAnsi="Cambria Math"/>
            </w:rPr>
            <m:t>=132 MPa</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ut</m:t>
              </m:r>
            </m:sub>
          </m:sSub>
          <m:r>
            <m:rPr>
              <m:sty m:val="p"/>
            </m:rPr>
            <w:rPr>
              <w:rFonts w:ascii="Cambria Math" w:hAnsi="Cambria Math"/>
            </w:rPr>
            <w:br/>
          </m:r>
        </m:oMath>
        <m:oMath>
          <m:r>
            <m:rPr>
              <m:aln/>
            </m:rPr>
            <w:rPr>
              <w:rFonts w:ascii="Cambria Math" w:hAnsi="Cambria Math"/>
            </w:rPr>
            <m:t>=405 MPa</m:t>
          </m:r>
        </m:oMath>
      </m:oMathPara>
    </w:p>
    <w:p w14:paraId="44EC4885" w14:textId="77777777" w:rsidR="00525E2D" w:rsidRPr="00A004D0" w:rsidRDefault="00525E2D" w:rsidP="00A20D5E">
      <w:pPr>
        <w:rPr>
          <w:rFonts w:eastAsiaTheme="minorEastAsia"/>
        </w:rPr>
      </w:pPr>
      <w:r w:rsidRPr="00A004D0">
        <w:rPr>
          <w:rFonts w:eastAsiaTheme="minorEastAsia"/>
        </w:rPr>
        <w:t>The equation for the S-N curve is now:</w:t>
      </w:r>
    </w:p>
    <w:p w14:paraId="37A6EFB5" w14:textId="6C51D691" w:rsidR="00525E2D" w:rsidRPr="00A004D0" w:rsidRDefault="00776B33" w:rsidP="00A20D5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
            </m:e>
          </m:d>
        </m:oMath>
      </m:oMathPara>
    </w:p>
    <w:p w14:paraId="10FD673A" w14:textId="77777777" w:rsidR="008002C5" w:rsidRPr="00A004D0" w:rsidRDefault="008002C5" w:rsidP="008002C5">
      <w:pPr>
        <w:keepNext/>
        <w:jc w:val="center"/>
      </w:pPr>
      <w:r w:rsidRPr="00A004D0">
        <w:rPr>
          <w:rFonts w:eastAsiaTheme="minorEastAsia"/>
          <w:noProof/>
        </w:rPr>
        <w:drawing>
          <wp:inline distT="0" distB="0" distL="0" distR="0" wp14:anchorId="65214A25" wp14:editId="492661D8">
            <wp:extent cx="5325745" cy="3992245"/>
            <wp:effectExtent l="0" t="0" r="0" b="8255"/>
            <wp:docPr id="39955" name="Picture 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5745" cy="3992245"/>
                    </a:xfrm>
                    <a:prstGeom prst="rect">
                      <a:avLst/>
                    </a:prstGeom>
                    <a:noFill/>
                    <a:ln>
                      <a:noFill/>
                    </a:ln>
                  </pic:spPr>
                </pic:pic>
              </a:graphicData>
            </a:graphic>
          </wp:inline>
        </w:drawing>
      </w:r>
    </w:p>
    <w:p w14:paraId="646DE5B9" w14:textId="3E490BC0" w:rsidR="008002C5" w:rsidRPr="00A004D0" w:rsidRDefault="008002C5" w:rsidP="008002C5">
      <w:pPr>
        <w:pStyle w:val="Caption"/>
        <w:jc w:val="center"/>
        <w:rPr>
          <w:rFonts w:eastAsiaTheme="minorEastAsia"/>
        </w:rPr>
      </w:pPr>
      <w:r w:rsidRPr="00A004D0">
        <w:t xml:space="preserve">Figure </w:t>
      </w:r>
      <w:r w:rsidR="00C24FEF" w:rsidRPr="00A004D0">
        <w:rPr>
          <w:noProof/>
        </w:rPr>
        <w:fldChar w:fldCharType="begin"/>
      </w:r>
      <w:r w:rsidR="00C24FEF" w:rsidRPr="00A004D0">
        <w:rPr>
          <w:noProof/>
        </w:rPr>
        <w:instrText xml:space="preserve"> SEQ Figure \* ARABIC </w:instrText>
      </w:r>
      <w:r w:rsidR="00C24FEF" w:rsidRPr="00A004D0">
        <w:rPr>
          <w:noProof/>
        </w:rPr>
        <w:fldChar w:fldCharType="separate"/>
      </w:r>
      <w:r w:rsidR="00E5500F" w:rsidRPr="00A004D0">
        <w:rPr>
          <w:noProof/>
        </w:rPr>
        <w:t>5</w:t>
      </w:r>
      <w:r w:rsidR="00C24FEF" w:rsidRPr="00A004D0">
        <w:rPr>
          <w:noProof/>
        </w:rPr>
        <w:fldChar w:fldCharType="end"/>
      </w:r>
      <w:r w:rsidRPr="00A004D0">
        <w:t>:  S-N curve for the notched specimen</w:t>
      </w:r>
    </w:p>
    <w:p w14:paraId="6712D940" w14:textId="77777777" w:rsidR="00525E2D" w:rsidRPr="00A004D0" w:rsidRDefault="00525E2D" w:rsidP="00A20D5E">
      <w:pPr>
        <w:rPr>
          <w:rFonts w:eastAsiaTheme="minorEastAsia"/>
        </w:rPr>
      </w:pPr>
      <w:r w:rsidRPr="00A004D0">
        <w:rPr>
          <w:rFonts w:eastAsiaTheme="minorEastAsia"/>
        </w:rPr>
        <w:t xml:space="preserve">The exponent (slope), </w:t>
      </w:r>
      <m:oMath>
        <m:r>
          <w:rPr>
            <w:rFonts w:ascii="Cambria Math" w:eastAsiaTheme="minorEastAsia" w:hAnsi="Cambria Math"/>
          </w:rPr>
          <m:t>m</m:t>
        </m:r>
      </m:oMath>
      <w:r w:rsidRPr="00A004D0">
        <w:rPr>
          <w:rFonts w:eastAsiaTheme="minorEastAsia"/>
        </w:rPr>
        <w:t xml:space="preserve"> is:</w:t>
      </w:r>
    </w:p>
    <w:p w14:paraId="59254D6E" w14:textId="1B03AEF2" w:rsidR="00525E2D" w:rsidRPr="00A004D0" w:rsidRDefault="00776B33" w:rsidP="00A20D5E">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er</m:t>
              </m:r>
            </m:sub>
            <m:sup>
              <m:r>
                <w:rPr>
                  <w:rFonts w:ascii="Cambria Math" w:eastAsiaTheme="minorEastAsia" w:hAnsi="Cambria Math"/>
                </w:rPr>
                <m:t>m</m:t>
              </m:r>
            </m:sup>
          </m:sSub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r>
            <m:rPr>
              <m:aln/>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w:br/>
          </m:r>
        </m:oMath>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d>
            </m:e>
            <m:sup>
              <m:r>
                <w:rPr>
                  <w:rFonts w:ascii="Cambria Math" w:eastAsiaTheme="minorEastAsia" w:hAnsi="Cambria Math"/>
                </w:rPr>
                <m:t>m</m:t>
              </m:r>
            </m:sup>
          </m:sSup>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m:rPr>
              <m:sty m:val="p"/>
            </m:rPr>
            <w:rPr>
              <w:rFonts w:ascii="Cambria Math" w:eastAsiaTheme="minorEastAsia" w:hAnsi="Cambria Math"/>
            </w:rPr>
            <w:br/>
          </m:r>
        </m:oMath>
        <m:oMath>
          <m:r>
            <w:rPr>
              <w:rFonts w:ascii="Cambria Math" w:eastAsiaTheme="minorEastAsia" w:hAnsi="Cambria Math"/>
            </w:rPr>
            <m:t>m</m:t>
          </m:r>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r>
            <m:rPr>
              <m:aln/>
            </m:rP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3</m:t>
              </m:r>
            </m:num>
            <m:den>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den>
          </m:f>
          <m:r>
            <m:rPr>
              <m:sty m:val="p"/>
            </m:rPr>
            <w:rPr>
              <w:rFonts w:ascii="Cambria Math" w:eastAsiaTheme="minorEastAsia" w:hAnsi="Cambria Math"/>
            </w:rPr>
            <w:br/>
          </m:r>
        </m:oMath>
        <m:oMath>
          <m:r>
            <m:rPr>
              <m:aln/>
            </m:rPr>
            <w:rPr>
              <w:rFonts w:ascii="Cambria Math" w:eastAsiaTheme="minorEastAsia" w:hAnsi="Cambria Math"/>
            </w:rPr>
            <m:t>=6.18</m:t>
          </m:r>
        </m:oMath>
      </m:oMathPara>
    </w:p>
    <w:p w14:paraId="5A3CFD3F" w14:textId="77777777" w:rsidR="00A20D5E" w:rsidRPr="00A004D0" w:rsidRDefault="008002C5" w:rsidP="008002C5">
      <w:pPr>
        <w:jc w:val="center"/>
      </w:pPr>
      <w:r w:rsidRPr="00A004D0">
        <w:rPr>
          <w:highlight w:val="yellow"/>
        </w:rPr>
        <w:t>Step 2:  Calculate endurance at requested stress amplitudes</w:t>
      </w:r>
    </w:p>
    <w:p w14:paraId="70CC3BBE" w14:textId="000C540C" w:rsidR="008002C5" w:rsidRPr="00A004D0" w:rsidRDefault="008002C5" w:rsidP="008002C5">
      <w:pPr>
        <w:pStyle w:val="ListParagraph"/>
        <w:numPr>
          <w:ilvl w:val="0"/>
          <w:numId w:val="34"/>
        </w:numPr>
      </w:pPr>
      <w:r w:rsidRPr="00A004D0">
        <w:t xml:space="preserve">For </w:t>
      </w:r>
      <m:oMath>
        <m:sSub>
          <m:sSubPr>
            <m:ctrlPr>
              <w:rPr>
                <w:rFonts w:ascii="Cambria Math" w:hAnsi="Cambria Math"/>
                <w:i/>
              </w:rPr>
            </m:ctrlPr>
          </m:sSubPr>
          <m:e>
            <m:r>
              <w:rPr>
                <w:rFonts w:ascii="Cambria Math" w:eastAsiaTheme="minorEastAsia" w:hAnsi="Cambria Math"/>
              </w:rPr>
              <m:t>σ</m:t>
            </m:r>
          </m:e>
          <m:sub>
            <m:r>
              <w:rPr>
                <w:rFonts w:ascii="Cambria Math" w:hAnsi="Cambria Math"/>
              </w:rPr>
              <m:t>ar1</m:t>
            </m:r>
          </m:sub>
        </m:sSub>
        <m:r>
          <w:rPr>
            <w:rFonts w:ascii="Cambria Math" w:hAnsi="Cambria Math"/>
          </w:rPr>
          <m:t>=200 MPa</m:t>
        </m:r>
      </m:oMath>
      <w:r w:rsidRPr="00A004D0">
        <w:rPr>
          <w:rFonts w:eastAsiaTheme="minorEastAsia"/>
        </w:rPr>
        <w:t xml:space="preserve"> (larger than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oMath>
      <w:r w:rsidRPr="00A004D0">
        <w:rPr>
          <w:rFonts w:eastAsiaTheme="minorEastAsia"/>
        </w:rPr>
        <w:t>), the endurance is:</w:t>
      </w:r>
    </w:p>
    <w:p w14:paraId="36F62A5D" w14:textId="1AB34DE9" w:rsidR="008002C5" w:rsidRPr="00A004D0" w:rsidRDefault="00776B33" w:rsidP="008002C5">
      <w:pPr>
        <w:ind w:left="360"/>
        <w:rPr>
          <w:rFonts w:eastAsiaTheme="minorEastAsia"/>
        </w:rP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eastAsiaTheme="minorEastAsia" w:hAnsi="Cambria Math"/>
                            </w:rPr>
                            <m:t>σ</m:t>
                          </m:r>
                        </m:e>
                        <m:sub>
                          <m:r>
                            <w:rPr>
                              <w:rFonts w:ascii="Cambria Math" w:hAnsi="Cambria Math"/>
                            </w:rPr>
                            <m:t>er</m:t>
                          </m:r>
                        </m:sub>
                      </m:sSub>
                    </m:num>
                    <m:den>
                      <m:sSub>
                        <m:sSubPr>
                          <m:ctrlPr>
                            <w:rPr>
                              <w:rFonts w:ascii="Cambria Math" w:hAnsi="Cambria Math"/>
                              <w:i/>
                            </w:rPr>
                          </m:ctrlPr>
                        </m:sSubPr>
                        <m:e>
                          <m:r>
                            <w:rPr>
                              <w:rFonts w:ascii="Cambria Math" w:eastAsiaTheme="minorEastAsia" w:hAnsi="Cambria Math"/>
                            </w:rPr>
                            <m:t>σ</m:t>
                          </m:r>
                        </m:e>
                        <m:sub>
                          <m:r>
                            <w:rPr>
                              <w:rFonts w:ascii="Cambria Math" w:hAnsi="Cambria Math"/>
                            </w:rPr>
                            <m:t>ar1</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132</m:t>
                      </m:r>
                    </m:num>
                    <m:den>
                      <m:r>
                        <w:rPr>
                          <w:rFonts w:ascii="Cambria Math" w:hAnsi="Cambria Math"/>
                        </w:rPr>
                        <m:t>200</m:t>
                      </m:r>
                    </m:den>
                  </m:f>
                </m:e>
              </m:d>
            </m:e>
            <m:sup>
              <m:r>
                <w:rPr>
                  <w:rFonts w:ascii="Cambria Math" w:hAnsi="Cambria Math"/>
                </w:rPr>
                <m:t>6.18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=78 090 cycles</m:t>
          </m:r>
        </m:oMath>
      </m:oMathPara>
    </w:p>
    <w:p w14:paraId="2D51D7CC" w14:textId="2472EC88" w:rsidR="008002C5" w:rsidRPr="00A004D0" w:rsidRDefault="008002C5" w:rsidP="008002C5">
      <w:pPr>
        <w:pStyle w:val="ListParagraph"/>
        <w:numPr>
          <w:ilvl w:val="0"/>
          <w:numId w:val="34"/>
        </w:numPr>
      </w:pPr>
      <w:r w:rsidRPr="00A004D0">
        <w:t xml:space="preserve">For </w:t>
      </w:r>
      <m:oMath>
        <m:sSub>
          <m:sSubPr>
            <m:ctrlPr>
              <w:rPr>
                <w:rFonts w:ascii="Cambria Math" w:hAnsi="Cambria Math"/>
                <w:i/>
              </w:rPr>
            </m:ctrlPr>
          </m:sSubPr>
          <m:e>
            <m:r>
              <w:rPr>
                <w:rFonts w:ascii="Cambria Math" w:eastAsiaTheme="minorEastAsia" w:hAnsi="Cambria Math"/>
              </w:rPr>
              <m:t>σ</m:t>
            </m:r>
          </m:e>
          <m:sub>
            <m:r>
              <w:rPr>
                <w:rFonts w:ascii="Cambria Math" w:hAnsi="Cambria Math"/>
              </w:rPr>
              <m:t>ar2</m:t>
            </m:r>
          </m:sub>
        </m:sSub>
        <m:r>
          <w:rPr>
            <w:rFonts w:ascii="Cambria Math" w:hAnsi="Cambria Math"/>
          </w:rPr>
          <m:t>=300 MPa</m:t>
        </m:r>
      </m:oMath>
      <w:r w:rsidRPr="00A004D0">
        <w:rPr>
          <w:rFonts w:eastAsiaTheme="minorEastAsia"/>
        </w:rPr>
        <w:t xml:space="preserve"> (larger than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oMath>
      <w:r w:rsidRPr="00A004D0">
        <w:rPr>
          <w:rFonts w:eastAsiaTheme="minorEastAsia"/>
        </w:rPr>
        <w:t>), the endurance is:</w:t>
      </w:r>
    </w:p>
    <w:p w14:paraId="3B0393B6" w14:textId="41AE9B5B" w:rsidR="008002C5" w:rsidRPr="00A004D0" w:rsidRDefault="00776B33" w:rsidP="008002C5">
      <w:pPr>
        <w:ind w:left="360"/>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eastAsiaTheme="minorEastAsia" w:hAnsi="Cambria Math"/>
                            </w:rPr>
                            <m:t>σ</m:t>
                          </m:r>
                        </m:e>
                        <m:sub>
                          <m:r>
                            <w:rPr>
                              <w:rFonts w:ascii="Cambria Math" w:hAnsi="Cambria Math"/>
                            </w:rPr>
                            <m:t>er</m:t>
                          </m:r>
                        </m:sub>
                      </m:sSub>
                    </m:num>
                    <m:den>
                      <m:sSub>
                        <m:sSubPr>
                          <m:ctrlPr>
                            <w:rPr>
                              <w:rFonts w:ascii="Cambria Math" w:hAnsi="Cambria Math"/>
                              <w:i/>
                            </w:rPr>
                          </m:ctrlPr>
                        </m:sSubPr>
                        <m:e>
                          <m:r>
                            <w:rPr>
                              <w:rFonts w:ascii="Cambria Math" w:eastAsiaTheme="minorEastAsia" w:hAnsi="Cambria Math"/>
                            </w:rPr>
                            <m:t>σ</m:t>
                          </m:r>
                        </m:e>
                        <m:sub>
                          <m:r>
                            <w:rPr>
                              <w:rFonts w:ascii="Cambria Math" w:hAnsi="Cambria Math"/>
                            </w:rPr>
                            <m:t>ar2</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132</m:t>
                      </m:r>
                    </m:num>
                    <m:den>
                      <m:r>
                        <w:rPr>
                          <w:rFonts w:ascii="Cambria Math" w:hAnsi="Cambria Math"/>
                        </w:rPr>
                        <m:t>300</m:t>
                      </m:r>
                    </m:den>
                  </m:f>
                </m:e>
              </m:d>
            </m:e>
            <m:sup>
              <m:r>
                <w:rPr>
                  <w:rFonts w:ascii="Cambria Math" w:hAnsi="Cambria Math"/>
                </w:rPr>
                <m:t>6.18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=6 382 cycles</m:t>
          </m:r>
        </m:oMath>
      </m:oMathPara>
    </w:p>
    <w:p w14:paraId="599177CF" w14:textId="77777777" w:rsidR="008002C5" w:rsidRPr="00A004D0" w:rsidRDefault="008002C5" w:rsidP="008002C5">
      <w:pPr>
        <w:jc w:val="center"/>
      </w:pPr>
      <w:r w:rsidRPr="00A004D0">
        <w:rPr>
          <w:highlight w:val="yellow"/>
        </w:rPr>
        <w:t>Step 3:  General remarks</w:t>
      </w:r>
    </w:p>
    <w:p w14:paraId="3CAE249B" w14:textId="77777777" w:rsidR="0081175B" w:rsidRPr="00A004D0" w:rsidRDefault="008002C5" w:rsidP="008002C5">
      <w:r w:rsidRPr="00A004D0">
        <w:t>If all the stress amplitudes where endurance was required are below the endurance limit, you do not need to model the S-N curve, because, the answer is infinite life.</w:t>
      </w:r>
    </w:p>
    <w:p w14:paraId="7FBF1111" w14:textId="77777777" w:rsidR="00953C33" w:rsidRPr="00A004D0" w:rsidRDefault="00953C33" w:rsidP="008002C5"/>
    <w:p w14:paraId="5FFEB34F" w14:textId="77777777" w:rsidR="00953C33" w:rsidRPr="00A004D0" w:rsidRDefault="00953C33">
      <w:pPr>
        <w:jc w:val="left"/>
      </w:pPr>
      <w:r w:rsidRPr="00A004D0">
        <w:br w:type="page"/>
      </w:r>
    </w:p>
    <w:p w14:paraId="4931BA89" w14:textId="77777777" w:rsidR="00953C33" w:rsidRPr="00A004D0" w:rsidRDefault="008A73E5" w:rsidP="00953C33">
      <w:pPr>
        <w:pStyle w:val="Heading1"/>
        <w:rPr>
          <w:rFonts w:cs="Arial"/>
        </w:rPr>
      </w:pPr>
      <w:r w:rsidRPr="00A004D0">
        <w:rPr>
          <w:rFonts w:cs="Arial"/>
        </w:rPr>
        <w:lastRenderedPageBreak/>
        <w:t>STRESS LIFE EXAMPLE WITH MEAN STRESS CORRECTION</w:t>
      </w:r>
    </w:p>
    <w:p w14:paraId="13CDF5A2" w14:textId="77777777" w:rsidR="008A73E5" w:rsidRPr="00A004D0" w:rsidRDefault="008A73E5" w:rsidP="008A73E5">
      <w:pPr>
        <w:pStyle w:val="Heading2"/>
        <w:rPr>
          <w:rFonts w:ascii="Arial" w:hAnsi="Arial" w:cs="Arial"/>
        </w:rPr>
      </w:pPr>
      <w:r w:rsidRPr="00A004D0">
        <w:rPr>
          <w:rFonts w:ascii="Arial" w:hAnsi="Arial" w:cs="Arial"/>
        </w:rPr>
        <w:t>Problem statement</w:t>
      </w:r>
    </w:p>
    <w:p w14:paraId="5F5515DA" w14:textId="77777777" w:rsidR="008A73E5" w:rsidRPr="00A004D0" w:rsidRDefault="008A73E5" w:rsidP="008A73E5">
      <w:r w:rsidRPr="00A004D0">
        <w:t>Component undergoes cyclic stress with:</w:t>
      </w:r>
    </w:p>
    <w:p w14:paraId="5E342968" w14:textId="77777777" w:rsidR="008A73E5" w:rsidRPr="00A004D0" w:rsidRDefault="008A73E5" w:rsidP="008A73E5">
      <w:r w:rsidRPr="00A004D0">
        <w:rPr>
          <w:lang w:val="el-GR"/>
        </w:rPr>
        <w:t>σ</w:t>
      </w:r>
      <w:r w:rsidRPr="00A004D0">
        <w:rPr>
          <w:vertAlign w:val="subscript"/>
        </w:rPr>
        <w:t>max</w:t>
      </w:r>
      <w:r w:rsidRPr="00A004D0">
        <w:t xml:space="preserve"> = 770MPa</w:t>
      </w:r>
    </w:p>
    <w:p w14:paraId="12255320" w14:textId="77777777" w:rsidR="008A73E5" w:rsidRPr="00A004D0" w:rsidRDefault="008A73E5" w:rsidP="008A73E5">
      <w:r w:rsidRPr="00A004D0">
        <w:rPr>
          <w:lang w:val="el-GR"/>
        </w:rPr>
        <w:t>σ</w:t>
      </w:r>
      <w:r w:rsidRPr="00A004D0">
        <w:rPr>
          <w:vertAlign w:val="subscript"/>
        </w:rPr>
        <w:t>min</w:t>
      </w:r>
      <w:r w:rsidRPr="00A004D0">
        <w:t xml:space="preserve"> = 70MPa</w:t>
      </w:r>
    </w:p>
    <w:p w14:paraId="3CF2AC05" w14:textId="5CD906E3" w:rsidR="008A73E5" w:rsidRPr="00A004D0" w:rsidRDefault="008A73E5" w:rsidP="008A73E5">
      <w:r w:rsidRPr="00A004D0">
        <w:t xml:space="preserve">Material is steel with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A004D0">
        <w:t xml:space="preserve"> = 1,050MPa and </w:t>
      </w:r>
      <m:oMath>
        <m:sSub>
          <m:sSubPr>
            <m:ctrlPr>
              <w:rPr>
                <w:rFonts w:ascii="Cambria Math" w:hAnsi="Cambria Math"/>
                <w:i/>
              </w:rPr>
            </m:ctrlPr>
          </m:sSubPr>
          <m:e>
            <m:r>
              <w:rPr>
                <w:rFonts w:ascii="Cambria Math" w:hAnsi="Cambria Math"/>
              </w:rPr>
              <m:t>σ</m:t>
            </m:r>
          </m:e>
          <m:sub>
            <m:r>
              <w:rPr>
                <w:rFonts w:ascii="Cambria Math" w:hAnsi="Cambria Math"/>
              </w:rPr>
              <m:t>er</m:t>
            </m:r>
          </m:sub>
        </m:sSub>
      </m:oMath>
      <w:r w:rsidRPr="00A004D0">
        <w:t xml:space="preserve"> = 420MPa.  The fully reversed stress at </w:t>
      </w:r>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oMath>
      <w:r w:rsidR="0063026B" w:rsidRPr="00A004D0">
        <w:rPr>
          <w:rFonts w:eastAsiaTheme="minorEastAsia"/>
        </w:rPr>
        <w:t xml:space="preserve"> </w:t>
      </w:r>
      <w:r w:rsidRPr="00A004D0">
        <w:t>= 770 MPa.</w:t>
      </w:r>
    </w:p>
    <w:p w14:paraId="44BE1AE7" w14:textId="77777777" w:rsidR="008A73E5" w:rsidRPr="00A004D0" w:rsidRDefault="008A73E5" w:rsidP="008A73E5">
      <w:r w:rsidRPr="00A004D0">
        <w:t>How many cycles can be loaded on the component until fatigue crack initiation?  That is, what is the fatigue life of the component?</w:t>
      </w:r>
    </w:p>
    <w:p w14:paraId="4C1AD6A6" w14:textId="77777777" w:rsidR="008A73E5" w:rsidRPr="00A004D0" w:rsidRDefault="008A73E5" w:rsidP="008A73E5">
      <w:pPr>
        <w:pStyle w:val="Heading2"/>
        <w:rPr>
          <w:rFonts w:ascii="Arial" w:hAnsi="Arial" w:cs="Arial"/>
        </w:rPr>
      </w:pPr>
      <w:r w:rsidRPr="00A004D0">
        <w:rPr>
          <w:rFonts w:ascii="Arial" w:hAnsi="Arial" w:cs="Arial"/>
        </w:rPr>
        <w:t>Solution</w:t>
      </w:r>
    </w:p>
    <w:p w14:paraId="3CA98A21" w14:textId="77777777" w:rsidR="008A73E5" w:rsidRPr="00A004D0" w:rsidRDefault="008A73E5" w:rsidP="008A73E5">
      <w:pPr>
        <w:pStyle w:val="Heading3"/>
        <w:rPr>
          <w:rFonts w:ascii="Arial" w:hAnsi="Arial" w:cs="Arial"/>
        </w:rPr>
      </w:pPr>
      <w:r w:rsidRPr="00A004D0">
        <w:rPr>
          <w:rFonts w:ascii="Arial" w:hAnsi="Arial" w:cs="Arial"/>
        </w:rPr>
        <w:t>Calculate stresses and compare with endurance limit</w:t>
      </w:r>
    </w:p>
    <w:p w14:paraId="4F24D613" w14:textId="77777777" w:rsidR="008A73E5" w:rsidRPr="00A004D0" w:rsidRDefault="008A73E5" w:rsidP="008A73E5">
      <w:pPr>
        <w:rPr>
          <w:rFonts w:eastAsiaTheme="minorEastAsia"/>
        </w:rPr>
      </w:pPr>
      <w:r w:rsidRPr="00A004D0">
        <w:t xml:space="preserve">The stress amplitude is: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770-70</m:t>
                </m:r>
              </m:e>
            </m:d>
          </m:num>
          <m:den>
            <m:r>
              <w:rPr>
                <w:rFonts w:ascii="Cambria Math" w:hAnsi="Cambria Math"/>
              </w:rPr>
              <m:t>2</m:t>
            </m:r>
          </m:den>
        </m:f>
        <m:r>
          <w:rPr>
            <w:rFonts w:ascii="Cambria Math" w:hAnsi="Cambria Math"/>
          </w:rPr>
          <m:t>=350 MPa</m:t>
        </m:r>
      </m:oMath>
    </w:p>
    <w:p w14:paraId="39015BD0" w14:textId="77777777" w:rsidR="008A73E5" w:rsidRPr="00A004D0" w:rsidRDefault="008A73E5" w:rsidP="008A73E5">
      <w:r w:rsidRPr="00A004D0">
        <w:rPr>
          <w:rFonts w:eastAsiaTheme="minorEastAsia"/>
        </w:rPr>
        <w:t xml:space="preserve">The mean stress is: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770+70</m:t>
            </m:r>
          </m:num>
          <m:den>
            <m:r>
              <w:rPr>
                <w:rFonts w:ascii="Cambria Math" w:eastAsiaTheme="minorEastAsia" w:hAnsi="Cambria Math"/>
              </w:rPr>
              <m:t>2</m:t>
            </m:r>
          </m:den>
        </m:f>
        <m:r>
          <w:rPr>
            <w:rFonts w:ascii="Cambria Math" w:eastAsiaTheme="minorEastAsia" w:hAnsi="Cambria Math"/>
          </w:rPr>
          <m:t>=420 MPa</m:t>
        </m:r>
      </m:oMath>
    </w:p>
    <w:p w14:paraId="59D4B0C8" w14:textId="77777777" w:rsidR="008A73E5" w:rsidRPr="00A004D0" w:rsidRDefault="008A73E5" w:rsidP="008A73E5">
      <w:r w:rsidRPr="00A004D0">
        <w:t>Do mean stress correction.  Use Goodman:</w:t>
      </w:r>
    </w:p>
    <w:p w14:paraId="4F8EC006" w14:textId="687C6BB3" w:rsidR="008A73E5" w:rsidRPr="00A004D0" w:rsidRDefault="00776B33" w:rsidP="008A73E5">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ut</m:t>
                  </m:r>
                </m:sub>
              </m:sSub>
            </m:den>
          </m:f>
          <m:r>
            <m:rPr>
              <m:aln/>
            </m:rPr>
            <w:rPr>
              <w:rFonts w:ascii="Cambria Math" w:hAnsi="Cambria Math"/>
            </w:rPr>
            <m:t>=1</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den>
              </m:f>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350</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420</m:t>
                  </m:r>
                </m:num>
                <m:den>
                  <m:r>
                    <w:rPr>
                      <w:rFonts w:ascii="Cambria Math" w:eastAsiaTheme="minorEastAsia" w:hAnsi="Cambria Math"/>
                    </w:rPr>
                    <m:t>1050</m:t>
                  </m:r>
                </m:den>
              </m:f>
            </m:den>
          </m:f>
          <m:r>
            <m:rPr>
              <m:sty m:val="p"/>
            </m:rPr>
            <w:rPr>
              <w:rFonts w:ascii="Cambria Math" w:eastAsiaTheme="minorEastAsia" w:hAnsi="Cambria Math"/>
            </w:rPr>
            <w:br/>
          </m:r>
        </m:oMath>
        <m:oMath>
          <m:r>
            <m:rPr>
              <m:aln/>
            </m:rPr>
            <w:rPr>
              <w:rFonts w:ascii="Cambria Math" w:eastAsiaTheme="minorEastAsia" w:hAnsi="Cambria Math"/>
            </w:rPr>
            <m:t>=583 MPa</m:t>
          </m:r>
          <m:r>
            <m:rPr>
              <m:sty m:val="p"/>
            </m:rPr>
            <w:rPr>
              <w:rFonts w:ascii="Cambria Math" w:eastAsiaTheme="minorEastAsia" w:hAnsi="Cambria Math"/>
            </w:rPr>
            <w:br/>
          </m:r>
        </m:oMath>
      </m:oMathPara>
      <w:r w:rsidR="008A73E5" w:rsidRPr="00A004D0">
        <w:t xml:space="preserve">The Goodman mean stress corrected equivalent completely reversed stress amplitude is </w:t>
      </w:r>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=583≥420</m:t>
        </m:r>
        <m:r>
          <w:rPr>
            <w:rFonts w:ascii="Cambria Math" w:eastAsiaTheme="minorEastAsia" w:hAnsi="Cambria Math"/>
          </w:rPr>
          <m:t xml:space="preserve"> MPa</m:t>
        </m:r>
      </m:oMath>
      <w:r w:rsidR="008A73E5" w:rsidRPr="00A004D0">
        <w:rPr>
          <w:rFonts w:eastAsiaTheme="minorEastAsia"/>
        </w:rPr>
        <w:t>, therefore, we have finite life and the S-N curve must be calculated.</w:t>
      </w:r>
    </w:p>
    <w:p w14:paraId="58A46C10" w14:textId="77777777" w:rsidR="008A73E5" w:rsidRPr="00A004D0" w:rsidRDefault="008A73E5" w:rsidP="008A73E5">
      <w:pPr>
        <w:pStyle w:val="Heading3"/>
        <w:rPr>
          <w:rFonts w:ascii="Arial" w:hAnsi="Arial" w:cs="Arial"/>
        </w:rPr>
      </w:pPr>
      <w:r w:rsidRPr="00A004D0">
        <w:rPr>
          <w:rFonts w:ascii="Arial" w:hAnsi="Arial" w:cs="Arial"/>
        </w:rPr>
        <w:t>S-N curve</w:t>
      </w:r>
    </w:p>
    <w:p w14:paraId="36D27EA6" w14:textId="77777777" w:rsidR="008A73E5" w:rsidRPr="00A004D0" w:rsidRDefault="008A73E5" w:rsidP="008A73E5">
      <w:r w:rsidRPr="00A004D0">
        <w:t>The S-N curve is given as:</w:t>
      </w:r>
    </w:p>
    <w:p w14:paraId="4451822B" w14:textId="178E3B38" w:rsidR="008A73E5" w:rsidRPr="00A004D0" w:rsidRDefault="00776B33" w:rsidP="008A73E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
            </m:e>
          </m:d>
        </m:oMath>
      </m:oMathPara>
    </w:p>
    <w:p w14:paraId="76DA6F09" w14:textId="77777777" w:rsidR="008A73E5" w:rsidRPr="00A004D0" w:rsidRDefault="008A73E5" w:rsidP="008A73E5">
      <w:pPr>
        <w:rPr>
          <w:rFonts w:eastAsiaTheme="minorEastAsia"/>
        </w:rPr>
      </w:pPr>
      <w:r w:rsidRPr="00A004D0">
        <w:rPr>
          <w:rFonts w:eastAsiaTheme="minorEastAsia"/>
        </w:rPr>
        <w:t>For which:</w:t>
      </w:r>
    </w:p>
    <w:p w14:paraId="34E29EB0" w14:textId="06D7B890" w:rsidR="008A73E5" w:rsidRPr="00A004D0" w:rsidRDefault="00776B33" w:rsidP="008A73E5">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aln/>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er</m:t>
              </m:r>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e>
                  </m:d>
                </m:e>
              </m:func>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den>
          </m:f>
          <m:r>
            <m:rPr>
              <m:sty m:val="p"/>
            </m:rPr>
            <w:rPr>
              <w:rFonts w:ascii="Cambria Math" w:eastAsiaTheme="minorEastAsia" w:hAnsi="Cambria Math"/>
            </w:rPr>
            <w:br/>
          </m:r>
        </m:oMath>
        <m:oMath>
          <m:r>
            <m:rPr>
              <m:aln/>
            </m:rPr>
            <w:rPr>
              <w:rFonts w:ascii="Cambria Math" w:eastAsiaTheme="minorEastAsia" w:hAnsi="Cambria Math"/>
            </w:rPr>
            <m:t>=11.4</m:t>
          </m:r>
        </m:oMath>
      </m:oMathPara>
    </w:p>
    <w:p w14:paraId="6671AC5B" w14:textId="77777777" w:rsidR="008A73E5" w:rsidRPr="00A004D0" w:rsidRDefault="008A73E5" w:rsidP="008A73E5">
      <w:pPr>
        <w:pStyle w:val="Heading3"/>
        <w:rPr>
          <w:rFonts w:ascii="Arial" w:eastAsiaTheme="minorEastAsia" w:hAnsi="Arial" w:cs="Arial"/>
        </w:rPr>
      </w:pPr>
      <w:r w:rsidRPr="00A004D0">
        <w:rPr>
          <w:rFonts w:ascii="Arial" w:eastAsiaTheme="minorEastAsia" w:hAnsi="Arial" w:cs="Arial"/>
        </w:rPr>
        <w:t>Calculate endurance at specified stress amplitude</w:t>
      </w:r>
    </w:p>
    <w:p w14:paraId="31EDFAD9" w14:textId="074FD6AD" w:rsidR="008A73E5" w:rsidRPr="00A004D0" w:rsidRDefault="00776B33" w:rsidP="008A73E5">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=583 MPa</m:t>
        </m:r>
      </m:oMath>
      <w:r w:rsidR="008A73E5" w:rsidRPr="00A004D0">
        <w:rPr>
          <w:rFonts w:eastAsiaTheme="minorEastAsia"/>
        </w:rPr>
        <w:t xml:space="preserve"> is larger than the endurance limit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r>
          <w:rPr>
            <w:rFonts w:ascii="Cambria Math" w:eastAsiaTheme="minorEastAsia" w:hAnsi="Cambria Math"/>
          </w:rPr>
          <m:t>=420 MPa</m:t>
        </m:r>
      </m:oMath>
      <w:r w:rsidR="008A73E5" w:rsidRPr="00A004D0">
        <w:rPr>
          <w:rFonts w:eastAsiaTheme="minorEastAsia"/>
        </w:rPr>
        <w:t>.  For this completely reversed stress amplitude, the endurance is the:</w:t>
      </w:r>
    </w:p>
    <w:p w14:paraId="1DBB58EA" w14:textId="43816318" w:rsidR="008A73E5" w:rsidRPr="00A004D0" w:rsidRDefault="00776B33" w:rsidP="008A73E5">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m:t>
                          </m:r>
                        </m:sub>
                      </m:sSub>
                    </m:num>
                    <m:den>
                      <m:sSub>
                        <m:sSubPr>
                          <m:ctrlPr>
                            <w:rPr>
                              <w:rFonts w:ascii="Cambria Math" w:hAnsi="Cambria Math"/>
                              <w:i/>
                            </w:rPr>
                          </m:ctrlPr>
                        </m:sSubPr>
                        <m:e>
                          <m:r>
                            <w:rPr>
                              <w:rFonts w:ascii="Cambria Math" w:hAnsi="Cambria Math"/>
                            </w:rPr>
                            <m:t>σ</m:t>
                          </m:r>
                        </m:e>
                        <m:sub>
                          <m:r>
                            <w:rPr>
                              <w:rFonts w:ascii="Cambria Math" w:hAnsi="Cambria Math"/>
                            </w:rPr>
                            <m:t>arR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er</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420</m:t>
                      </m:r>
                    </m:num>
                    <m:den>
                      <m:r>
                        <w:rPr>
                          <w:rFonts w:ascii="Cambria Math" w:hAnsi="Cambria Math"/>
                        </w:rPr>
                        <m:t>583</m:t>
                      </m:r>
                    </m:den>
                  </m:f>
                </m:e>
              </m:d>
            </m:e>
            <m:sup>
              <m:r>
                <w:rPr>
                  <w:rFonts w:ascii="Cambria Math" w:hAnsi="Cambria Math"/>
                </w:rPr>
                <m:t>11.64</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=23 820 cycles</m:t>
          </m:r>
        </m:oMath>
      </m:oMathPara>
    </w:p>
    <w:p w14:paraId="681CFF76" w14:textId="07EA69B8" w:rsidR="008A73E5" w:rsidRPr="00A004D0" w:rsidRDefault="00696241" w:rsidP="00696241">
      <w:pPr>
        <w:pStyle w:val="Heading1"/>
        <w:rPr>
          <w:rFonts w:cs="Arial"/>
        </w:rPr>
      </w:pPr>
      <w:r w:rsidRPr="00A004D0">
        <w:rPr>
          <w:rFonts w:cs="Arial"/>
        </w:rPr>
        <w:t>FATIGUE: STRESS LIFE CALCULATION</w:t>
      </w:r>
    </w:p>
    <w:p w14:paraId="3B814FE6" w14:textId="498AF496" w:rsidR="00696241" w:rsidRPr="00A004D0" w:rsidRDefault="00696241" w:rsidP="00696241">
      <w:r w:rsidRPr="00A004D0">
        <w:rPr>
          <w:noProof/>
        </w:rPr>
        <w:drawing>
          <wp:inline distT="0" distB="0" distL="0" distR="0" wp14:anchorId="482EDC3A" wp14:editId="1E6C9214">
            <wp:extent cx="5943600" cy="30206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20695"/>
                    </a:xfrm>
                    <a:prstGeom prst="rect">
                      <a:avLst/>
                    </a:prstGeom>
                  </pic:spPr>
                </pic:pic>
              </a:graphicData>
            </a:graphic>
          </wp:inline>
        </w:drawing>
      </w:r>
    </w:p>
    <w:p w14:paraId="6AE2F1F6" w14:textId="17A8A579" w:rsidR="00696241" w:rsidRPr="00A004D0" w:rsidRDefault="006011EF" w:rsidP="006011EF">
      <w:pPr>
        <w:pStyle w:val="Heading2"/>
        <w:rPr>
          <w:rFonts w:ascii="Arial" w:hAnsi="Arial" w:cs="Arial"/>
        </w:rPr>
      </w:pPr>
      <w:r w:rsidRPr="00A004D0">
        <w:rPr>
          <w:rFonts w:ascii="Arial" w:hAnsi="Arial" w:cs="Arial"/>
        </w:rPr>
        <w:t>Solution</w:t>
      </w:r>
    </w:p>
    <w:p w14:paraId="3BE0D844" w14:textId="713CD86E" w:rsidR="00CC7213" w:rsidRPr="00A004D0" w:rsidRDefault="00953BB0" w:rsidP="00953BB0">
      <w:pPr>
        <w:pStyle w:val="Heading3"/>
        <w:rPr>
          <w:rFonts w:ascii="Arial" w:hAnsi="Arial" w:cs="Arial"/>
        </w:rPr>
      </w:pPr>
      <w:r w:rsidRPr="00A004D0">
        <w:rPr>
          <w:rFonts w:ascii="Arial" w:hAnsi="Arial" w:cs="Arial"/>
        </w:rPr>
        <w:t>Construct the S-N curve</w:t>
      </w:r>
    </w:p>
    <w:p w14:paraId="4647E268" w14:textId="6DDDF35B" w:rsidR="00953BB0" w:rsidRPr="00A004D0" w:rsidRDefault="00406A68" w:rsidP="00953BB0">
      <w:r w:rsidRPr="00A004D0">
        <w:t xml:space="preserve">From what we know, </w:t>
      </w:r>
      <w:r w:rsidR="008F4816" w:rsidRPr="00A004D0">
        <w:t>the</w:t>
      </w:r>
      <w:r w:rsidRPr="00A004D0">
        <w:t xml:space="preserve"> fatigue </w:t>
      </w:r>
      <w:r w:rsidR="008F4816" w:rsidRPr="00A004D0">
        <w:t>strength</w:t>
      </w:r>
      <w:r w:rsidRPr="00A004D0">
        <w:t xml:space="preserve"> of a mirror polished specimen subject to completely reversed bending, is</w:t>
      </w:r>
      <w:r w:rsidR="008F4816" w:rsidRPr="00A004D0">
        <w:t xml:space="preserve"> as follows at 1 000 and 1 000 000 cycles:</w:t>
      </w:r>
    </w:p>
    <w:p w14:paraId="1CC58DBC" w14:textId="31936A0D" w:rsidR="008F4816" w:rsidRPr="00A004D0" w:rsidRDefault="00776B33" w:rsidP="00953BB0">
      <w:pPr>
        <w:rPr>
          <w:rFonts w:eastAsiaTheme="minorEastAsia"/>
        </w:rPr>
      </w:pPr>
      <m:oMathPara>
        <m:oMath>
          <m:sSub>
            <m:sSubPr>
              <m:ctrlPr>
                <w:rPr>
                  <w:rFonts w:ascii="Cambria Math" w:hAnsi="Cambria Math"/>
                  <w:i/>
                </w:rPr>
              </m:ctrlPr>
            </m:sSubPr>
            <m:e>
              <m:r>
                <w:rPr>
                  <w:rFonts w:ascii="Cambria Math" w:hAnsi="Cambria Math"/>
                </w:rPr>
                <m:t>σ</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er</m:t>
              </m:r>
            </m:sub>
          </m:sSub>
          <m:r>
            <w:rPr>
              <w:rFonts w:ascii="Cambria Math" w:hAnsi="Cambria Math"/>
            </w:rPr>
            <m:t>=0.5</m:t>
          </m:r>
          <m:sSub>
            <m:sSubPr>
              <m:ctrlPr>
                <w:rPr>
                  <w:rFonts w:ascii="Cambria Math" w:hAnsi="Cambria Math"/>
                  <w:i/>
                </w:rPr>
              </m:ctrlPr>
            </m:sSubPr>
            <m:e>
              <m:r>
                <w:rPr>
                  <w:rFonts w:ascii="Cambria Math" w:hAnsi="Cambria Math"/>
                </w:rPr>
                <m:t>σ</m:t>
              </m:r>
            </m:e>
            <m:sub>
              <m:r>
                <w:rPr>
                  <w:rFonts w:ascii="Cambria Math" w:hAnsi="Cambria Math"/>
                </w:rPr>
                <m:t>u</m:t>
              </m:r>
            </m:sub>
          </m:sSub>
        </m:oMath>
      </m:oMathPara>
    </w:p>
    <w:p w14:paraId="452E2EC4" w14:textId="77777777" w:rsidR="00FB4017" w:rsidRPr="00A004D0" w:rsidRDefault="00AC73E0" w:rsidP="00FB4017">
      <w:pPr>
        <w:rPr>
          <w:rFonts w:eastAsiaTheme="minorEastAsia"/>
        </w:rPr>
      </w:pPr>
      <w:r w:rsidRPr="00A004D0">
        <w:rPr>
          <w:rFonts w:eastAsiaTheme="minorEastAsia"/>
        </w:rPr>
        <w:t xml:space="preserve">This is for 50% probability of crack initiation in endurance </w:t>
      </w:r>
      <m:oMath>
        <m:r>
          <w:rPr>
            <w:rFonts w:ascii="Cambria Math" w:eastAsiaTheme="minorEastAsia" w:hAnsi="Cambria Math"/>
          </w:rPr>
          <m:t>N</m:t>
        </m:r>
      </m:oMath>
    </w:p>
    <w:p w14:paraId="4D6BDEB9" w14:textId="10CDE09A" w:rsidR="00FB4017" w:rsidRPr="00A004D0" w:rsidRDefault="00776B33" w:rsidP="00FB4017">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sSub>
            <m:sSubPr>
              <m:ctrlPr>
                <w:rPr>
                  <w:rFonts w:ascii="Cambria Math" w:hAnsi="Cambria Math"/>
                  <w:i/>
                </w:rPr>
              </m:ctrlPr>
            </m:sSubPr>
            <m:e>
              <m:r>
                <w:rPr>
                  <w:rFonts w:ascii="Cambria Math" w:hAnsi="Cambria Math"/>
                </w:rPr>
                <m:t>σ</m:t>
              </m:r>
            </m:e>
            <m:sub>
              <m:r>
                <w:rPr>
                  <w:rFonts w:ascii="Cambria Math" w:hAnsi="Cambria Math"/>
                </w:rPr>
                <m:t>erb</m:t>
              </m:r>
            </m:sub>
          </m:sSub>
          <m:r>
            <m:rPr>
              <m:sty m:val="p"/>
            </m:rPr>
            <w:rPr>
              <w:rFonts w:ascii="Cambria Math" w:hAnsi="Cambria Math"/>
            </w:rPr>
            <w:br/>
          </m:r>
        </m:oMath>
        <m:oMath>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er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rPr>
                    <m:t>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oMath>
      </m:oMathPara>
    </w:p>
    <w:p w14:paraId="1BF83F1E" w14:textId="7D526811" w:rsidR="00AC73E0" w:rsidRPr="00A004D0" w:rsidRDefault="00AC73E0" w:rsidP="00953BB0">
      <w:pPr>
        <w:rPr>
          <w:rFonts w:eastAsiaTheme="minorEastAsia"/>
        </w:rPr>
      </w:pPr>
    </w:p>
    <w:p w14:paraId="5D6F55A7" w14:textId="49131D5E" w:rsidR="00AC73E0" w:rsidRPr="00A004D0" w:rsidRDefault="00970EDA" w:rsidP="00970EDA">
      <w:pPr>
        <w:jc w:val="center"/>
        <w:rPr>
          <w:rFonts w:eastAsiaTheme="minorEastAsia"/>
        </w:rPr>
      </w:pPr>
      <w:r w:rsidRPr="00A004D0">
        <w:rPr>
          <w:rFonts w:eastAsiaTheme="minorEastAsia"/>
          <w:highlight w:val="yellow"/>
        </w:rPr>
        <w:t>Modification factor: Notch</w:t>
      </w:r>
    </w:p>
    <w:p w14:paraId="4E640453" w14:textId="44F4036C" w:rsidR="000614A9" w:rsidRPr="00A004D0" w:rsidRDefault="00970EDA" w:rsidP="00953BB0">
      <w:r w:rsidRPr="00A004D0">
        <w:t>The fatigue notch factor at the endurance</w:t>
      </w:r>
      <w:r w:rsidR="0058165E" w:rsidRPr="00A004D0">
        <w:t>, or fatigue, limit</w:t>
      </w:r>
      <w:r w:rsidRPr="00A004D0">
        <w:t xml:space="preserve"> is</w:t>
      </w:r>
      <w:r w:rsidR="00F60982" w:rsidRPr="00A004D0">
        <w:t xml:space="preserve"> (note, this is at 1 000 000 cycles)</w:t>
      </w:r>
      <w:r w:rsidRPr="00A004D0">
        <w:t>:</w:t>
      </w:r>
    </w:p>
    <w:p w14:paraId="4DA9EF16" w14:textId="1952A2ED" w:rsidR="002626D2" w:rsidRPr="00A004D0" w:rsidRDefault="007529AA" w:rsidP="002626D2">
      <w:pPr>
        <w:pStyle w:val="Paragraph1"/>
        <w:rPr>
          <w:rFonts w:eastAsiaTheme="minorEastAsia" w:cs="Arial"/>
        </w:rPr>
      </w:pPr>
      <m:oMathPara>
        <m:oMath>
          <m:r>
            <w:rPr>
              <w:rFonts w:ascii="Cambria Math" w:hAnsi="Cambria Math" w:cs="Arial"/>
            </w:rPr>
            <w:lastRenderedPageBreak/>
            <m:t>q</m:t>
          </m:r>
          <m:r>
            <m:rPr>
              <m:aln/>
            </m:rP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m:t>
              </m:r>
              <m:f>
                <m:fPr>
                  <m:ctrlPr>
                    <w:rPr>
                      <w:rFonts w:ascii="Cambria Math" w:hAnsi="Cambria Math" w:cs="Arial"/>
                      <w:i/>
                    </w:rPr>
                  </m:ctrlPr>
                </m:fPr>
                <m:num>
                  <m:r>
                    <w:rPr>
                      <w:rFonts w:ascii="Cambria Math" w:hAnsi="Cambria Math" w:cs="Arial"/>
                    </w:rPr>
                    <m:t>α</m:t>
                  </m:r>
                </m:num>
                <m:den>
                  <m:r>
                    <w:rPr>
                      <w:rFonts w:ascii="Cambria Math" w:hAnsi="Cambria Math" w:cs="Arial"/>
                    </w:rPr>
                    <m:t>ρ</m:t>
                  </m:r>
                </m:den>
              </m:f>
            </m:den>
          </m:f>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m:rPr>
              <m:aln/>
            </m:rP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t</m:t>
                  </m:r>
                </m:sub>
              </m:sSub>
              <m:r>
                <w:rPr>
                  <w:rFonts w:ascii="Cambria Math" w:hAnsi="Cambria Math" w:cs="Arial"/>
                </w:rPr>
                <m:t>-1</m:t>
              </m:r>
            </m:num>
            <m:den>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α</m:t>
                      </m:r>
                    </m:num>
                    <m:den>
                      <m:r>
                        <w:rPr>
                          <w:rFonts w:ascii="Cambria Math" w:hAnsi="Cambria Math" w:cs="Arial"/>
                        </w:rPr>
                        <m:t>ρ</m:t>
                      </m:r>
                    </m:den>
                  </m:f>
                </m:e>
              </m:d>
            </m:den>
          </m:f>
          <m:r>
            <m:rPr>
              <m:sty m:val="p"/>
            </m:rPr>
            <w:rPr>
              <w:rFonts w:ascii="Cambria Math" w:eastAsiaTheme="minorEastAsia" w:hAnsi="Cambria Math" w:cs="Arial"/>
            </w:rPr>
            <w:br/>
          </m:r>
        </m:oMath>
        <m:oMath>
          <m:r>
            <w:rPr>
              <w:rFonts w:ascii="Cambria Math" w:hAnsi="Cambria Math" w:cs="Arial"/>
            </w:rPr>
            <m:t>α</m:t>
          </m:r>
          <m:r>
            <m:rPr>
              <m:aln/>
            </m:rP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300</m:t>
                      </m:r>
                    </m:num>
                    <m:den>
                      <m:sSub>
                        <m:sSubPr>
                          <m:ctrlPr>
                            <w:rPr>
                              <w:rFonts w:ascii="Cambria Math" w:hAnsi="Cambria Math" w:cs="Arial"/>
                              <w:i/>
                            </w:rPr>
                          </m:ctrlPr>
                        </m:sSubPr>
                        <m:e>
                          <m:r>
                            <w:rPr>
                              <w:rFonts w:ascii="Cambria Math" w:hAnsi="Cambria Math" w:cs="Arial"/>
                            </w:rPr>
                            <m:t>f</m:t>
                          </m:r>
                        </m:e>
                        <m:sub>
                          <m:r>
                            <w:rPr>
                              <w:rFonts w:ascii="Cambria Math" w:hAnsi="Cambria Math" w:cs="Arial"/>
                            </w:rPr>
                            <m:t>u</m:t>
                          </m:r>
                        </m:sub>
                      </m:sSub>
                      <m:d>
                        <m:dPr>
                          <m:begChr m:val="["/>
                          <m:endChr m:val="]"/>
                          <m:ctrlPr>
                            <w:rPr>
                              <w:rFonts w:ascii="Cambria Math" w:hAnsi="Cambria Math" w:cs="Arial"/>
                              <w:i/>
                            </w:rPr>
                          </m:ctrlPr>
                        </m:dPr>
                        <m:e>
                          <m:r>
                            <w:rPr>
                              <w:rFonts w:ascii="Cambria Math" w:hAnsi="Cambria Math" w:cs="Arial"/>
                            </w:rPr>
                            <m:t>ksi</m:t>
                          </m:r>
                        </m:e>
                      </m:d>
                    </m:den>
                  </m:f>
                </m:e>
              </m:d>
            </m:e>
            <m:sup>
              <m:r>
                <w:rPr>
                  <w:rFonts w:ascii="Cambria Math" w:hAnsi="Cambria Math" w:cs="Arial"/>
                </w:rPr>
                <m:t>1.8</m:t>
              </m:r>
            </m:sup>
          </m:sSup>
          <m:r>
            <w:rPr>
              <w:rFonts w:ascii="Cambria Math" w:hAnsi="Cambria Math" w:cs="Arial"/>
            </w:rPr>
            <m:t>×</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 xml:space="preserve"> in.</m:t>
          </m:r>
        </m:oMath>
      </m:oMathPara>
    </w:p>
    <w:p w14:paraId="124110AD" w14:textId="0AFF2743" w:rsidR="0058610E" w:rsidRPr="00A004D0" w:rsidRDefault="00DA3D76" w:rsidP="002626D2">
      <w:pPr>
        <w:pStyle w:val="Paragraph1"/>
        <w:rPr>
          <w:rFonts w:eastAsiaTheme="minorEastAsia" w:cs="Arial"/>
        </w:rPr>
      </w:pPr>
      <w:r w:rsidRPr="00A004D0">
        <w:rPr>
          <w:rFonts w:eastAsiaTheme="minorEastAsia" w:cs="Arial"/>
        </w:rPr>
        <w:t xml:space="preserve">The fatigue notch factor at 1 000 000 cycles was calculated in the Excel sheet as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f</m:t>
            </m:r>
          </m:sub>
        </m:sSub>
        <m:r>
          <w:rPr>
            <w:rFonts w:ascii="Cambria Math" w:eastAsiaTheme="minorEastAsia" w:hAnsi="Cambria Math" w:cs="Arial"/>
          </w:rPr>
          <m:t>=1.98</m:t>
        </m:r>
      </m:oMath>
      <w:r w:rsidR="00227F74" w:rsidRPr="00A004D0">
        <w:rPr>
          <w:rFonts w:eastAsiaTheme="minorEastAsia" w:cs="Arial"/>
        </w:rPr>
        <w:t>.</w:t>
      </w:r>
    </w:p>
    <w:p w14:paraId="6567796B" w14:textId="22887330" w:rsidR="002626D2" w:rsidRPr="00A004D0" w:rsidRDefault="00CC33DC" w:rsidP="00953BB0">
      <w:r w:rsidRPr="00A004D0">
        <w:rPr>
          <w:noProof/>
        </w:rPr>
        <mc:AlternateContent>
          <mc:Choice Requires="wps">
            <w:drawing>
              <wp:anchor distT="0" distB="0" distL="114300" distR="114300" simplePos="0" relativeHeight="251771904" behindDoc="0" locked="0" layoutInCell="1" allowOverlap="1" wp14:anchorId="67B7C96F" wp14:editId="493E4645">
                <wp:simplePos x="0" y="0"/>
                <wp:positionH relativeFrom="column">
                  <wp:posOffset>1403350</wp:posOffset>
                </wp:positionH>
                <wp:positionV relativeFrom="paragraph">
                  <wp:posOffset>883920</wp:posOffset>
                </wp:positionV>
                <wp:extent cx="965200" cy="1746250"/>
                <wp:effectExtent l="0" t="38100" r="63500" b="25400"/>
                <wp:wrapNone/>
                <wp:docPr id="84" name="Straight Arrow Connector 84"/>
                <wp:cNvGraphicFramePr/>
                <a:graphic xmlns:a="http://schemas.openxmlformats.org/drawingml/2006/main">
                  <a:graphicData uri="http://schemas.microsoft.com/office/word/2010/wordprocessingShape">
                    <wps:wsp>
                      <wps:cNvCnPr/>
                      <wps:spPr>
                        <a:xfrm flipV="1">
                          <a:off x="0" y="0"/>
                          <a:ext cx="965200" cy="174625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D5FA3" id="Straight Arrow Connector 84" o:spid="_x0000_s1026" type="#_x0000_t32" style="position:absolute;margin-left:110.5pt;margin-top:69.6pt;width:76pt;height:137.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" strokecolor="black [3213]" strokeweight=".3pt">
                <v:stroke endarrow="block" joinstyle="miter"/>
              </v:shape>
            </w:pict>
          </mc:Fallback>
        </mc:AlternateContent>
      </w:r>
      <w:r w:rsidR="00F60982" w:rsidRPr="00A004D0">
        <w:t>Fatigue notch factor at 1 000 cycles:</w:t>
      </w:r>
    </w:p>
    <w:tbl>
      <w:tblPr>
        <w:tblW w:w="0" w:type="auto"/>
        <w:tblInd w:w="8" w:type="dxa"/>
        <w:tblLayout w:type="fixed"/>
        <w:tblCellMar>
          <w:left w:w="0" w:type="dxa"/>
          <w:right w:w="0" w:type="dxa"/>
        </w:tblCellMar>
        <w:tblLook w:val="0000" w:firstRow="0" w:lastRow="0" w:firstColumn="0" w:lastColumn="0" w:noHBand="0" w:noVBand="0"/>
      </w:tblPr>
      <w:tblGrid>
        <w:gridCol w:w="8361"/>
        <w:gridCol w:w="136"/>
        <w:gridCol w:w="426"/>
        <w:gridCol w:w="122"/>
      </w:tblGrid>
      <w:tr w:rsidR="00F60982" w:rsidRPr="00A004D0" w14:paraId="5733EC46" w14:textId="77777777" w:rsidTr="000B313D">
        <w:trPr>
          <w:trHeight w:val="450"/>
        </w:trPr>
        <w:tc>
          <w:tcPr>
            <w:tcW w:w="8361" w:type="dxa"/>
            <w:vAlign w:val="center"/>
          </w:tcPr>
          <w:p w14:paraId="4C996294" w14:textId="18A63324" w:rsidR="0001116E" w:rsidRPr="00A004D0" w:rsidRDefault="0001116E" w:rsidP="000B313D">
            <w:pPr>
              <w:pStyle w:val="Paragraph1"/>
              <w:spacing w:line="360" w:lineRule="auto"/>
              <w:rPr>
                <w:rFonts w:cs="Arial"/>
              </w:rPr>
            </w:pPr>
            <m:oMathPara>
              <m:oMath>
                <m:r>
                  <w:rPr>
                    <w:rFonts w:ascii="Cambria Math" w:hAnsi="Cambria Math" w:cs="Arial"/>
                  </w:rPr>
                  <m:t>q</m:t>
                </m:r>
                <m:r>
                  <m:rPr>
                    <m:aln/>
                  </m:rP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K</m:t>
                        </m:r>
                      </m:e>
                      <m:sub>
                        <m:r>
                          <w:rPr>
                            <w:rFonts w:ascii="Cambria Math" w:hAnsi="Cambria Math" w:cs="Arial"/>
                          </w:rPr>
                          <m:t>f</m:t>
                        </m:r>
                      </m:sub>
                      <m:sup>
                        <m:r>
                          <w:rPr>
                            <w:rFonts w:ascii="Cambria Math" w:hAnsi="Cambria Math" w:cs="Arial"/>
                          </w:rPr>
                          <m:t>'</m:t>
                        </m:r>
                      </m:sup>
                    </m:sSubSup>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-1</m:t>
                    </m:r>
                  </m:den>
                </m:f>
                <m:r>
                  <w:rPr>
                    <w:rFonts w:ascii="Cambria Math" w:hAnsi="Cambria Math" w:cs="Arial"/>
                  </w:rPr>
                  <m:t>=f</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f</m:t>
                        </m:r>
                      </m:e>
                      <m:sub>
                        <m:r>
                          <w:rPr>
                            <w:rFonts w:ascii="Cambria Math" w:hAnsi="Cambria Math" w:cs="Arial"/>
                          </w:rPr>
                          <m:t>ut</m:t>
                        </m:r>
                      </m:sub>
                    </m:sSub>
                  </m:e>
                </m:d>
                <m:r>
                  <m:rPr>
                    <m:sty m:val="p"/>
                  </m:rPr>
                  <w:rPr>
                    <w:rFonts w:ascii="Cambria Math" w:hAnsi="Cambria Math" w:cs="Arial"/>
                  </w:rPr>
                  <w:br/>
                </m:r>
              </m:oMath>
              <m:oMath>
                <m:sSubSup>
                  <m:sSubSupPr>
                    <m:ctrlPr>
                      <w:rPr>
                        <w:rFonts w:ascii="Cambria Math" w:hAnsi="Cambria Math" w:cs="Arial"/>
                        <w:i/>
                      </w:rPr>
                    </m:ctrlPr>
                  </m:sSubSupPr>
                  <m:e>
                    <m:r>
                      <w:rPr>
                        <w:rFonts w:ascii="Cambria Math" w:hAnsi="Cambria Math" w:cs="Arial"/>
                      </w:rPr>
                      <m:t>K</m:t>
                    </m:r>
                  </m:e>
                  <m:sub>
                    <m:r>
                      <w:rPr>
                        <w:rFonts w:ascii="Cambria Math" w:hAnsi="Cambria Math" w:cs="Arial"/>
                      </w:rPr>
                      <m:t>f</m:t>
                    </m:r>
                  </m:sub>
                  <m:sup>
                    <m:r>
                      <w:rPr>
                        <w:rFonts w:ascii="Cambria Math" w:hAnsi="Cambria Math" w:cs="Arial"/>
                      </w:rPr>
                      <m:t>'</m:t>
                    </m:r>
                  </m:sup>
                </m:sSubSup>
                <m:r>
                  <m:rPr>
                    <m:aln/>
                  </m:rPr>
                  <w:rPr>
                    <w:rFonts w:ascii="Cambria Math" w:hAnsi="Cambria Math" w:cs="Arial"/>
                  </w:rPr>
                  <m:t>=q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-1</m:t>
                    </m:r>
                  </m:e>
                </m:d>
                <m:r>
                  <w:rPr>
                    <w:rFonts w:ascii="Cambria Math" w:hAnsi="Cambria Math" w:cs="Arial"/>
                  </w:rPr>
                  <m:t>+1</m:t>
                </m:r>
                <m:r>
                  <m:rPr>
                    <m:sty m:val="p"/>
                  </m:rPr>
                  <w:rPr>
                    <w:rFonts w:ascii="Cambria Math" w:hAnsi="Cambria Math" w:cs="Arial"/>
                  </w:rPr>
                  <w:br/>
                </m:r>
              </m:oMath>
              <m:oMath>
                <m:r>
                  <m:rPr>
                    <m:aln/>
                  </m:rPr>
                  <w:rPr>
                    <w:rFonts w:ascii="Cambria Math" w:hAnsi="Cambria Math" w:cs="Arial"/>
                  </w:rPr>
                  <m:t>=1.39</m:t>
                </m:r>
              </m:oMath>
            </m:oMathPara>
          </w:p>
        </w:tc>
        <w:tc>
          <w:tcPr>
            <w:tcW w:w="136" w:type="dxa"/>
            <w:vAlign w:val="center"/>
          </w:tcPr>
          <w:p w14:paraId="3367ADAB" w14:textId="77777777" w:rsidR="00F60982" w:rsidRPr="00A004D0" w:rsidRDefault="00F60982" w:rsidP="000B313D">
            <w:pPr>
              <w:pStyle w:val="Equation"/>
              <w:framePr w:wrap="auto" w:vAnchor="margin" w:xAlign="left" w:yAlign="inline"/>
              <w:jc w:val="right"/>
              <w:rPr>
                <w:rFonts w:cs="Arial"/>
              </w:rPr>
            </w:pPr>
            <w:r w:rsidRPr="00A004D0">
              <w:rPr>
                <w:rFonts w:cs="Arial"/>
              </w:rPr>
              <w:t>(</w:t>
            </w:r>
          </w:p>
        </w:tc>
        <w:tc>
          <w:tcPr>
            <w:tcW w:w="426" w:type="dxa"/>
            <w:vAlign w:val="center"/>
          </w:tcPr>
          <w:p w14:paraId="2B7E5429" w14:textId="77777777" w:rsidR="00F60982" w:rsidRPr="00A004D0" w:rsidRDefault="00F60982" w:rsidP="000B313D">
            <w:pPr>
              <w:pStyle w:val="Equation"/>
              <w:framePr w:wrap="auto" w:vAnchor="margin" w:xAlign="left" w:yAlign="inline"/>
              <w:rPr>
                <w:rFonts w:cs="Arial"/>
              </w:rPr>
            </w:pPr>
            <w:r w:rsidRPr="00A004D0">
              <w:rPr>
                <w:rFonts w:cs="Arial"/>
              </w:rPr>
              <w:fldChar w:fldCharType="begin"/>
            </w:r>
            <w:r w:rsidRPr="00A004D0">
              <w:rPr>
                <w:rFonts w:cs="Arial"/>
              </w:rPr>
              <w:instrText xml:space="preserve"> SEQ   Equation  \* ARABIC </w:instrText>
            </w:r>
            <w:r w:rsidRPr="00A004D0">
              <w:rPr>
                <w:rFonts w:cs="Arial"/>
              </w:rPr>
              <w:fldChar w:fldCharType="separate"/>
            </w:r>
            <w:r w:rsidRPr="00A004D0">
              <w:rPr>
                <w:rFonts w:cs="Arial"/>
                <w:noProof/>
              </w:rPr>
              <w:t>51</w:t>
            </w:r>
            <w:r w:rsidRPr="00A004D0">
              <w:rPr>
                <w:rFonts w:cs="Arial"/>
              </w:rPr>
              <w:fldChar w:fldCharType="end"/>
            </w:r>
          </w:p>
        </w:tc>
        <w:tc>
          <w:tcPr>
            <w:tcW w:w="122" w:type="dxa"/>
            <w:vAlign w:val="center"/>
          </w:tcPr>
          <w:p w14:paraId="286F76F9" w14:textId="77777777" w:rsidR="00F60982" w:rsidRPr="00A004D0" w:rsidRDefault="00F60982" w:rsidP="000B313D">
            <w:pPr>
              <w:pStyle w:val="Equation"/>
              <w:framePr w:wrap="auto" w:vAnchor="margin" w:xAlign="left" w:yAlign="inline"/>
              <w:jc w:val="left"/>
              <w:rPr>
                <w:rFonts w:cs="Arial"/>
              </w:rPr>
            </w:pPr>
            <w:r w:rsidRPr="00A004D0">
              <w:rPr>
                <w:rFonts w:cs="Arial"/>
              </w:rPr>
              <w:t>)</w:t>
            </w:r>
          </w:p>
        </w:tc>
      </w:tr>
    </w:tbl>
    <w:p w14:paraId="7DFC0DA5" w14:textId="357CB183" w:rsidR="00F60982" w:rsidRPr="00A004D0" w:rsidRDefault="0058610E" w:rsidP="00F60982">
      <w:pPr>
        <w:pStyle w:val="Paragraph1"/>
        <w:keepNext/>
        <w:jc w:val="center"/>
        <w:rPr>
          <w:rFonts w:cs="Arial"/>
        </w:rPr>
      </w:pPr>
      <w:r w:rsidRPr="00A004D0">
        <w:rPr>
          <w:rFonts w:cs="Arial"/>
          <w:noProof/>
          <w:lang w:val="en-US"/>
        </w:rPr>
        <mc:AlternateContent>
          <mc:Choice Requires="wps">
            <w:drawing>
              <wp:anchor distT="0" distB="0" distL="114300" distR="114300" simplePos="0" relativeHeight="251770880" behindDoc="0" locked="0" layoutInCell="1" allowOverlap="1" wp14:anchorId="0BB2BB3F" wp14:editId="5F864B4E">
                <wp:simplePos x="0" y="0"/>
                <wp:positionH relativeFrom="column">
                  <wp:posOffset>1403350</wp:posOffset>
                </wp:positionH>
                <wp:positionV relativeFrom="paragraph">
                  <wp:posOffset>1468120</wp:posOffset>
                </wp:positionV>
                <wp:extent cx="1339850" cy="0"/>
                <wp:effectExtent l="38100" t="76200" r="0" b="95250"/>
                <wp:wrapNone/>
                <wp:docPr id="83" name="Straight Arrow Connector 83"/>
                <wp:cNvGraphicFramePr/>
                <a:graphic xmlns:a="http://schemas.openxmlformats.org/drawingml/2006/main">
                  <a:graphicData uri="http://schemas.microsoft.com/office/word/2010/wordprocessingShape">
                    <wps:wsp>
                      <wps:cNvCnPr/>
                      <wps:spPr>
                        <a:xfrm flipH="1">
                          <a:off x="0" y="0"/>
                          <a:ext cx="133985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3FB44" id="Straight Arrow Connector 83" o:spid="_x0000_s1026" type="#_x0000_t32" style="position:absolute;margin-left:110.5pt;margin-top:115.6pt;width:105.5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" strokecolor="black [3213]" strokeweight=".3pt">
                <v:stroke endarrow="block" joinstyle="miter"/>
              </v:shape>
            </w:pict>
          </mc:Fallback>
        </mc:AlternateContent>
      </w:r>
      <w:r w:rsidRPr="00A004D0">
        <w:rPr>
          <w:rFonts w:cs="Arial"/>
          <w:noProof/>
          <w:lang w:val="en-US"/>
        </w:rPr>
        <mc:AlternateContent>
          <mc:Choice Requires="wps">
            <w:drawing>
              <wp:anchor distT="0" distB="0" distL="114300" distR="114300" simplePos="0" relativeHeight="251769856" behindDoc="0" locked="0" layoutInCell="1" allowOverlap="1" wp14:anchorId="53FD2D25" wp14:editId="25A2FA58">
                <wp:simplePos x="0" y="0"/>
                <wp:positionH relativeFrom="column">
                  <wp:posOffset>2743200</wp:posOffset>
                </wp:positionH>
                <wp:positionV relativeFrom="paragraph">
                  <wp:posOffset>1468120</wp:posOffset>
                </wp:positionV>
                <wp:extent cx="0" cy="685800"/>
                <wp:effectExtent l="76200" t="38100" r="57150" b="19050"/>
                <wp:wrapNone/>
                <wp:docPr id="82" name="Straight Arrow Connector 82"/>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90775" id="Straight Arrow Connector 82" o:spid="_x0000_s1026" type="#_x0000_t32" style="position:absolute;margin-left:3in;margin-top:115.6pt;width:0;height:54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" strokecolor="black [3213]" strokeweight=".3pt">
                <v:stroke endarrow="block" joinstyle="miter"/>
              </v:shape>
            </w:pict>
          </mc:Fallback>
        </mc:AlternateContent>
      </w:r>
      <w:r w:rsidR="00F60982" w:rsidRPr="00A004D0">
        <w:rPr>
          <w:rFonts w:cs="Arial"/>
          <w:noProof/>
          <w:lang w:val="en-US"/>
        </w:rPr>
        <w:drawing>
          <wp:inline distT="0" distB="0" distL="0" distR="0" wp14:anchorId="3F7E85C5" wp14:editId="1E4A0578">
            <wp:extent cx="4360985" cy="2899673"/>
            <wp:effectExtent l="0" t="0" r="1905"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4"/>
                    <a:srcRect/>
                    <a:stretch>
                      <a:fillRect/>
                    </a:stretch>
                  </pic:blipFill>
                  <pic:spPr bwMode="auto">
                    <a:xfrm>
                      <a:off x="0" y="0"/>
                      <a:ext cx="4363918" cy="2901623"/>
                    </a:xfrm>
                    <a:prstGeom prst="rect">
                      <a:avLst/>
                    </a:prstGeom>
                    <a:noFill/>
                    <a:ln w="9525">
                      <a:noFill/>
                      <a:miter lim="800000"/>
                      <a:headEnd/>
                      <a:tailEnd/>
                    </a:ln>
                    <a:effectLst/>
                  </pic:spPr>
                </pic:pic>
              </a:graphicData>
            </a:graphic>
          </wp:inline>
        </w:drawing>
      </w:r>
    </w:p>
    <w:p w14:paraId="49A47970" w14:textId="77777777" w:rsidR="00F60982" w:rsidRPr="00A004D0" w:rsidRDefault="00F60982" w:rsidP="00F60982">
      <w:pPr>
        <w:pStyle w:val="Caption"/>
        <w:jc w:val="center"/>
      </w:pPr>
      <w:bookmarkStart w:id="5" w:name="_Ref457393400"/>
      <w:bookmarkStart w:id="6" w:name="_Toc881218"/>
      <w:r w:rsidRPr="00A004D0">
        <w:t xml:space="preserve">Figure </w:t>
      </w:r>
      <w:fldSimple w:instr=" SEQ Figure \* ARABIC ">
        <w:r w:rsidRPr="00A004D0">
          <w:rPr>
            <w:noProof/>
          </w:rPr>
          <w:t>36</w:t>
        </w:r>
      </w:fldSimple>
      <w:bookmarkEnd w:id="5"/>
      <w:r w:rsidRPr="00A004D0">
        <w:t>:  Ration between notch fatigue factors at 1 000 and 1M cycles vs tensile strength</w:t>
      </w:r>
      <w:bookmarkEnd w:id="6"/>
    </w:p>
    <w:p w14:paraId="48E321ED" w14:textId="20798EDF" w:rsidR="00F60982" w:rsidRPr="00A004D0" w:rsidRDefault="00CC33DC" w:rsidP="00953BB0">
      <w:pPr>
        <w:rPr>
          <w:rFonts w:eastAsiaTheme="minorEastAsia"/>
        </w:rPr>
      </w:pPr>
      <m:oMathPara>
        <m:oMath>
          <m:r>
            <m:rPr>
              <m:sty m:val="p"/>
            </m:rPr>
            <w:rPr>
              <w:rFonts w:ascii="Cambria Math" w:hAnsi="Cambria Math"/>
              <w:highlight w:val="yellow"/>
            </w:rPr>
            <m:t>Modification factor:size</m:t>
          </m:r>
        </m:oMath>
      </m:oMathPara>
    </w:p>
    <w:p w14:paraId="1D9D35BE" w14:textId="35C858FB" w:rsidR="00CC33DC" w:rsidRPr="00A004D0" w:rsidRDefault="008B3DC3" w:rsidP="00953BB0">
      <w:pPr>
        <w:rPr>
          <w:rFonts w:eastAsiaTheme="minorEastAsia"/>
        </w:rPr>
      </w:pPr>
      <w:r w:rsidRPr="00A004D0">
        <w:rPr>
          <w:rFonts w:eastAsiaTheme="minorEastAsia"/>
        </w:rPr>
        <w:t>The modification factor for size was calculated from the following equation as 0.71 for the shaft with diameter 200 mm:</w:t>
      </w:r>
    </w:p>
    <w:p w14:paraId="620A60DC" w14:textId="50D8E2B7" w:rsidR="008B3DC3" w:rsidRPr="00A004D0" w:rsidRDefault="008B3DC3" w:rsidP="008B3DC3">
      <w:pPr>
        <w:jc w:val="center"/>
        <w:rPr>
          <w:rFonts w:eastAsiaTheme="minorEastAsia"/>
        </w:rPr>
      </w:pPr>
      <w:r w:rsidRPr="00A004D0">
        <w:rPr>
          <w:noProof/>
        </w:rPr>
        <w:drawing>
          <wp:inline distT="0" distB="0" distL="0" distR="0" wp14:anchorId="2B7E584E" wp14:editId="290E694D">
            <wp:extent cx="2515001" cy="336986"/>
            <wp:effectExtent l="0" t="0" r="0" b="6350"/>
            <wp:docPr id="85" name="Picture 41">
              <a:extLst xmlns:a="http://schemas.openxmlformats.org/drawingml/2006/main">
                <a:ext uri="{FF2B5EF4-FFF2-40B4-BE49-F238E27FC236}">
                  <a16:creationId xmlns:a16="http://schemas.microsoft.com/office/drawing/2014/main" id="{6843DE41-2C4B-4313-ADCF-3473BF2EB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6843DE41-2C4B-4313-ADCF-3473BF2EB0EE}"/>
                        </a:ext>
                      </a:extLst>
                    </pic:cNvPr>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5001" cy="3369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B1EA28" w14:textId="7D70C9BC" w:rsidR="00DF644A" w:rsidRPr="00A004D0" w:rsidRDefault="00DF644A" w:rsidP="00953BB0">
      <w:pPr>
        <w:rPr>
          <w:rFonts w:eastAsiaTheme="minorEastAsia"/>
        </w:rPr>
      </w:pPr>
    </w:p>
    <w:p w14:paraId="6AF81CE4" w14:textId="2CCAD4BB" w:rsidR="00DF644A" w:rsidRPr="00A004D0" w:rsidRDefault="00DF644A" w:rsidP="00DF644A">
      <w:pPr>
        <w:jc w:val="center"/>
        <w:rPr>
          <w:rFonts w:eastAsiaTheme="minorEastAsia"/>
        </w:rPr>
      </w:pPr>
      <w:r w:rsidRPr="00A004D0">
        <w:rPr>
          <w:rFonts w:eastAsiaTheme="minorEastAsia"/>
          <w:highlight w:val="yellow"/>
        </w:rPr>
        <w:t>Modification factor: Load</w:t>
      </w:r>
    </w:p>
    <w:p w14:paraId="7C4FE737" w14:textId="760209AC" w:rsidR="00B71BB8" w:rsidRPr="00A004D0" w:rsidRDefault="00DF644A" w:rsidP="00DF644A">
      <w:pPr>
        <w:rPr>
          <w:rFonts w:eastAsiaTheme="minorEastAsia"/>
        </w:rPr>
      </w:pPr>
      <w:r w:rsidRPr="00A004D0">
        <w:rPr>
          <w:rFonts w:eastAsiaTheme="minorEastAsia"/>
        </w:rPr>
        <w:t xml:space="preserve">The S-N curve was defined from a rotating bending test approach.  The loading is </w:t>
      </w:r>
      <w:r w:rsidR="009F6F15" w:rsidRPr="00A004D0">
        <w:rPr>
          <w:rFonts w:eastAsiaTheme="minorEastAsia"/>
        </w:rPr>
        <w:t xml:space="preserve">axial, and therefore,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r>
          <w:rPr>
            <w:rFonts w:ascii="Cambria Math" w:eastAsiaTheme="minorEastAsia" w:hAnsi="Cambria Math"/>
          </w:rPr>
          <m:t>=0.7</m:t>
        </m:r>
      </m:oMath>
      <w:r w:rsidR="009F6F15" w:rsidRPr="00A004D0">
        <w:rPr>
          <w:rFonts w:eastAsiaTheme="minorEastAsia"/>
        </w:rPr>
        <w:t>.</w:t>
      </w:r>
    </w:p>
    <w:p w14:paraId="473A034B" w14:textId="77777777" w:rsidR="00B71BB8" w:rsidRPr="00A004D0" w:rsidRDefault="00B71BB8">
      <w:pPr>
        <w:jc w:val="left"/>
        <w:rPr>
          <w:rFonts w:eastAsiaTheme="minorEastAsia"/>
        </w:rPr>
      </w:pPr>
      <w:r w:rsidRPr="00A004D0">
        <w:rPr>
          <w:rFonts w:eastAsiaTheme="minorEastAsia"/>
        </w:rPr>
        <w:br w:type="page"/>
      </w:r>
    </w:p>
    <w:p w14:paraId="4595A781" w14:textId="28AC4B1E" w:rsidR="008B3DC3" w:rsidRPr="00A004D0" w:rsidRDefault="00B71BB8" w:rsidP="00B71BB8">
      <w:pPr>
        <w:jc w:val="center"/>
        <w:rPr>
          <w:rFonts w:eastAsiaTheme="minorEastAsia"/>
        </w:rPr>
      </w:pPr>
      <w:r w:rsidRPr="00A004D0">
        <w:rPr>
          <w:rFonts w:eastAsiaTheme="minorEastAsia"/>
          <w:highlight w:val="yellow"/>
        </w:rPr>
        <w:lastRenderedPageBreak/>
        <w:t>Modification factor: surface</w:t>
      </w:r>
    </w:p>
    <w:p w14:paraId="74CA85AD" w14:textId="3CC20B86" w:rsidR="00B71BB8" w:rsidRPr="00A004D0" w:rsidRDefault="00B71BB8" w:rsidP="00B71BB8">
      <w:pPr>
        <w:rPr>
          <w:rFonts w:eastAsiaTheme="minorEastAsia"/>
        </w:rPr>
      </w:pPr>
      <w:r w:rsidRPr="00A004D0">
        <w:rPr>
          <w:rFonts w:eastAsiaTheme="minorEastAsia"/>
        </w:rPr>
        <w:t xml:space="preserve">For the machined condition,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surface</m:t>
            </m:r>
          </m:sub>
        </m:sSub>
        <m:r>
          <w:rPr>
            <w:rFonts w:ascii="Cambria Math" w:eastAsiaTheme="minorEastAsia" w:hAnsi="Cambria Math"/>
          </w:rPr>
          <m:t>=0.7</m:t>
        </m:r>
      </m:oMath>
    </w:p>
    <w:p w14:paraId="31A589B2" w14:textId="36A0394C" w:rsidR="00B71BB8" w:rsidRPr="00A004D0" w:rsidRDefault="00B71BB8" w:rsidP="00B71BB8">
      <w:pPr>
        <w:rPr>
          <w:rFonts w:eastAsiaTheme="minorEastAsia"/>
        </w:rPr>
      </w:pPr>
    </w:p>
    <w:p w14:paraId="3BC2E4F6" w14:textId="1EB0A355" w:rsidR="00B71BB8" w:rsidRPr="00A004D0" w:rsidRDefault="00B71BB8" w:rsidP="00B71BB8">
      <w:pPr>
        <w:jc w:val="center"/>
        <w:rPr>
          <w:rFonts w:eastAsiaTheme="minorEastAsia"/>
        </w:rPr>
      </w:pPr>
      <w:r w:rsidRPr="00A004D0">
        <w:rPr>
          <w:noProof/>
        </w:rPr>
        <mc:AlternateContent>
          <mc:Choice Requires="wps">
            <w:drawing>
              <wp:anchor distT="0" distB="0" distL="114300" distR="114300" simplePos="0" relativeHeight="251773952" behindDoc="0" locked="0" layoutInCell="1" allowOverlap="1" wp14:anchorId="7976C2A0" wp14:editId="45F57A9A">
                <wp:simplePos x="0" y="0"/>
                <wp:positionH relativeFrom="column">
                  <wp:posOffset>1079500</wp:posOffset>
                </wp:positionH>
                <wp:positionV relativeFrom="paragraph">
                  <wp:posOffset>1655445</wp:posOffset>
                </wp:positionV>
                <wp:extent cx="1708150" cy="0"/>
                <wp:effectExtent l="38100" t="76200" r="0" b="95250"/>
                <wp:wrapNone/>
                <wp:docPr id="87" name="Straight Arrow Connector 87"/>
                <wp:cNvGraphicFramePr/>
                <a:graphic xmlns:a="http://schemas.openxmlformats.org/drawingml/2006/main">
                  <a:graphicData uri="http://schemas.microsoft.com/office/word/2010/wordprocessingShape">
                    <wps:wsp>
                      <wps:cNvCnPr/>
                      <wps:spPr>
                        <a:xfrm flipH="1">
                          <a:off x="0" y="0"/>
                          <a:ext cx="170815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B8816" id="Straight Arrow Connector 87" o:spid="_x0000_s1026" type="#_x0000_t32" style="position:absolute;margin-left:85pt;margin-top:130.35pt;width:134.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" strokecolor="red" strokeweight="1pt">
                <v:stroke endarrow="block" joinstyle="miter"/>
              </v:shape>
            </w:pict>
          </mc:Fallback>
        </mc:AlternateContent>
      </w:r>
      <w:r w:rsidRPr="00A004D0">
        <w:rPr>
          <w:noProof/>
        </w:rPr>
        <mc:AlternateContent>
          <mc:Choice Requires="wps">
            <w:drawing>
              <wp:anchor distT="0" distB="0" distL="114300" distR="114300" simplePos="0" relativeHeight="251772928" behindDoc="0" locked="0" layoutInCell="1" allowOverlap="1" wp14:anchorId="45559CED" wp14:editId="3A555789">
                <wp:simplePos x="0" y="0"/>
                <wp:positionH relativeFrom="column">
                  <wp:posOffset>2787650</wp:posOffset>
                </wp:positionH>
                <wp:positionV relativeFrom="paragraph">
                  <wp:posOffset>1655445</wp:posOffset>
                </wp:positionV>
                <wp:extent cx="50800" cy="2679700"/>
                <wp:effectExtent l="76200" t="38100" r="44450" b="25400"/>
                <wp:wrapNone/>
                <wp:docPr id="86" name="Straight Arrow Connector 86"/>
                <wp:cNvGraphicFramePr/>
                <a:graphic xmlns:a="http://schemas.openxmlformats.org/drawingml/2006/main">
                  <a:graphicData uri="http://schemas.microsoft.com/office/word/2010/wordprocessingShape">
                    <wps:wsp>
                      <wps:cNvCnPr/>
                      <wps:spPr>
                        <a:xfrm flipH="1" flipV="1">
                          <a:off x="0" y="0"/>
                          <a:ext cx="50800" cy="26797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08880" id="Straight Arrow Connector 86" o:spid="_x0000_s1026" type="#_x0000_t32" style="position:absolute;margin-left:219.5pt;margin-top:130.35pt;width:4pt;height:211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" strokecolor="red" strokeweight="1pt">
                <v:stroke endarrow="block" joinstyle="miter"/>
              </v:shape>
            </w:pict>
          </mc:Fallback>
        </mc:AlternateContent>
      </w:r>
      <w:r w:rsidRPr="00A004D0">
        <w:rPr>
          <w:noProof/>
        </w:rPr>
        <w:drawing>
          <wp:inline distT="0" distB="0" distL="0" distR="0" wp14:anchorId="482E5BD9" wp14:editId="35866B59">
            <wp:extent cx="5038725" cy="4781550"/>
            <wp:effectExtent l="0" t="0" r="952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4781550"/>
                    </a:xfrm>
                    <a:prstGeom prst="rect">
                      <a:avLst/>
                    </a:prstGeom>
                    <a:noFill/>
                    <a:ln>
                      <a:noFill/>
                    </a:ln>
                  </pic:spPr>
                </pic:pic>
              </a:graphicData>
            </a:graphic>
          </wp:inline>
        </w:drawing>
      </w:r>
    </w:p>
    <w:p w14:paraId="3530D0E6" w14:textId="44F75CC4" w:rsidR="00DF644A" w:rsidRPr="00A004D0" w:rsidRDefault="00821695" w:rsidP="00DF644A">
      <w:pPr>
        <w:jc w:val="center"/>
        <w:rPr>
          <w:rFonts w:eastAsiaTheme="minorEastAsia"/>
        </w:rPr>
      </w:pPr>
      <w:r w:rsidRPr="00A004D0">
        <w:rPr>
          <w:rFonts w:eastAsiaTheme="minorEastAsia"/>
          <w:highlight w:val="yellow"/>
        </w:rPr>
        <w:t>Modification factor: Temperature</w:t>
      </w:r>
    </w:p>
    <w:p w14:paraId="60AEA44B" w14:textId="59C9E82A" w:rsidR="00821695" w:rsidRPr="00A004D0" w:rsidRDefault="00E10715" w:rsidP="00821695">
      <w:pPr>
        <w:rPr>
          <w:rFonts w:eastAsiaTheme="minorEastAsia"/>
        </w:rPr>
      </w:pPr>
      <w:r w:rsidRPr="00A004D0">
        <w:rPr>
          <w:rFonts w:eastAsiaTheme="minorEastAsia"/>
        </w:rPr>
        <w:t xml:space="preserve">The machine operates at 200 °C, where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=1.0</m:t>
        </m:r>
      </m:oMath>
    </w:p>
    <w:p w14:paraId="07A621C6" w14:textId="0B6A5747" w:rsidR="00E10715" w:rsidRPr="00A004D0" w:rsidRDefault="00776B33" w:rsidP="00E10715">
      <w:pPr>
        <w:jc w:val="center"/>
        <w:rPr>
          <w:rFonts w:eastAsiaTheme="minorEastAsia"/>
        </w:rPr>
      </w:pPr>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w:rPr>
              <w:rFonts w:ascii="Cambria Math" w:hAnsi="Cambria Math"/>
              <w:lang w:val="en-ZA"/>
            </w:rPr>
            <m:t>=</m:t>
          </m:r>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oMath>
      </m:oMathPara>
    </w:p>
    <w:p w14:paraId="18FE1C51" w14:textId="77777777" w:rsidR="00DC7C07" w:rsidRPr="00A004D0" w:rsidRDefault="00DC7C07">
      <w:pPr>
        <w:jc w:val="left"/>
        <w:rPr>
          <w:highlight w:val="yellow"/>
        </w:rPr>
      </w:pPr>
      <w:r w:rsidRPr="00A004D0">
        <w:rPr>
          <w:highlight w:val="yellow"/>
        </w:rPr>
        <w:br w:type="page"/>
      </w:r>
    </w:p>
    <w:p w14:paraId="79AABBBE" w14:textId="76B50141" w:rsidR="007333B6" w:rsidRPr="00A004D0" w:rsidRDefault="00DC7C07" w:rsidP="00DC7C07">
      <w:pPr>
        <w:jc w:val="center"/>
      </w:pPr>
      <w:r w:rsidRPr="00A004D0">
        <w:rPr>
          <w:highlight w:val="yellow"/>
        </w:rPr>
        <w:lastRenderedPageBreak/>
        <w:t>Modification factor: Reliability</w:t>
      </w:r>
    </w:p>
    <w:p w14:paraId="702280D3" w14:textId="43C1E6A7" w:rsidR="00DC7C07" w:rsidRPr="00A004D0" w:rsidRDefault="00060ADD" w:rsidP="00DC7C07">
      <w:r w:rsidRPr="00A004D0">
        <w:t xml:space="preserve">The S-N curve derived above, is for 50% probability of crack initiation (or survival).  The design requires a 1% probability of crack initiation (or 99% probability of survival).  From the </w:t>
      </w:r>
      <w:r w:rsidR="00CF7B9E" w:rsidRPr="00A004D0">
        <w:t xml:space="preserve">table below, </w:t>
      </w:r>
      <m:oMath>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m:t>=0.814</m:t>
        </m:r>
      </m:oMath>
      <w:r w:rsidR="00CF7B9E" w:rsidRPr="00A004D0">
        <w:rPr>
          <w:rFonts w:eastAsiaTheme="minorEastAsia"/>
        </w:rPr>
        <w:t xml:space="preserve"> to achieve a probability of survival of 1% in N.</w:t>
      </w:r>
    </w:p>
    <w:p w14:paraId="253CB7E3" w14:textId="25673B69" w:rsidR="00060ADD" w:rsidRPr="00A004D0" w:rsidRDefault="00060ADD" w:rsidP="00DC7C07"/>
    <w:p w14:paraId="045EEA9D" w14:textId="03A8A33D" w:rsidR="00060ADD" w:rsidRPr="00A004D0" w:rsidRDefault="00060ADD" w:rsidP="00060ADD">
      <w:pPr>
        <w:jc w:val="center"/>
      </w:pPr>
      <w:r w:rsidRPr="00A004D0">
        <w:rPr>
          <w:noProof/>
        </w:rPr>
        <mc:AlternateContent>
          <mc:Choice Requires="wps">
            <w:drawing>
              <wp:anchor distT="0" distB="0" distL="114300" distR="114300" simplePos="0" relativeHeight="251774976" behindDoc="0" locked="0" layoutInCell="1" allowOverlap="1" wp14:anchorId="778B0E7C" wp14:editId="5CD445B9">
                <wp:simplePos x="0" y="0"/>
                <wp:positionH relativeFrom="column">
                  <wp:posOffset>1803400</wp:posOffset>
                </wp:positionH>
                <wp:positionV relativeFrom="paragraph">
                  <wp:posOffset>1172845</wp:posOffset>
                </wp:positionV>
                <wp:extent cx="2362200" cy="234950"/>
                <wp:effectExtent l="19050" t="19050" r="19050" b="12700"/>
                <wp:wrapNone/>
                <wp:docPr id="89" name="Rectangle 89"/>
                <wp:cNvGraphicFramePr/>
                <a:graphic xmlns:a="http://schemas.openxmlformats.org/drawingml/2006/main">
                  <a:graphicData uri="http://schemas.microsoft.com/office/word/2010/wordprocessingShape">
                    <wps:wsp>
                      <wps:cNvSpPr/>
                      <wps:spPr>
                        <a:xfrm>
                          <a:off x="0" y="0"/>
                          <a:ext cx="236220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70C86" id="Rectangle 89" o:spid="_x0000_s1026" style="position:absolute;margin-left:142pt;margin-top:92.35pt;width:186pt;height:1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" filled="f" strokecolor="red" strokeweight="3pt"/>
            </w:pict>
          </mc:Fallback>
        </mc:AlternateContent>
      </w:r>
      <w:r w:rsidRPr="00A004D0">
        <w:rPr>
          <w:noProof/>
        </w:rPr>
        <w:drawing>
          <wp:inline distT="0" distB="0" distL="0" distR="0" wp14:anchorId="6E4FE938" wp14:editId="0AB2ED27">
            <wp:extent cx="2451179" cy="2379785"/>
            <wp:effectExtent l="0" t="0" r="635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474" cy="2381042"/>
                    </a:xfrm>
                    <a:prstGeom prst="rect">
                      <a:avLst/>
                    </a:prstGeom>
                  </pic:spPr>
                </pic:pic>
              </a:graphicData>
            </a:graphic>
          </wp:inline>
        </w:drawing>
      </w:r>
    </w:p>
    <w:p w14:paraId="292843E9" w14:textId="08C20E99" w:rsidR="0053069B" w:rsidRPr="00A004D0" w:rsidRDefault="005E4E26" w:rsidP="005E4E26">
      <w:pPr>
        <w:pStyle w:val="Heading3"/>
        <w:rPr>
          <w:rFonts w:ascii="Arial" w:hAnsi="Arial" w:cs="Arial"/>
        </w:rPr>
      </w:pPr>
      <w:r w:rsidRPr="00A004D0">
        <w:rPr>
          <w:rFonts w:ascii="Arial" w:hAnsi="Arial" w:cs="Arial"/>
        </w:rPr>
        <w:t>Equation for the S-N curve</w:t>
      </w:r>
    </w:p>
    <w:p w14:paraId="17B6CBF7" w14:textId="7A0DF0F4" w:rsidR="0053069B" w:rsidRPr="00A004D0" w:rsidRDefault="0053069B" w:rsidP="0053069B">
      <w:r w:rsidRPr="00A004D0">
        <w:t>The S-N curve is modelled by the following function:</w:t>
      </w:r>
    </w:p>
    <w:p w14:paraId="03E1B010" w14:textId="73CD1C1E" w:rsidR="0053069B" w:rsidRPr="00A004D0" w:rsidRDefault="0053069B" w:rsidP="0053069B">
      <m:oMathPara>
        <m:oMath>
          <m:r>
            <w:rPr>
              <w:rFonts w:ascii="Cambria Math" w:hAnsi="Cambria Math"/>
            </w:rPr>
            <m:t>σ=A</m:t>
          </m:r>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b</m:t>
              </m:r>
            </m:sup>
          </m:sSubSup>
          <m:r>
            <m:rPr>
              <m:sty m:val="p"/>
            </m:rPr>
            <w:rPr>
              <w:rFonts w:ascii="Cambria Math" w:hAnsi="Cambria Math"/>
            </w:rPr>
            <w:br/>
          </m:r>
        </m:oMath>
      </m:oMathPara>
      <w:r w:rsidR="00276C8C" w:rsidRPr="00A004D0">
        <w:t>For which we have the following:</w:t>
      </w:r>
    </w:p>
    <w:p w14:paraId="1EBCADF3" w14:textId="36952A78" w:rsidR="00276C8C" w:rsidRPr="00A004D0" w:rsidRDefault="00776B33" w:rsidP="0053069B">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er</m:t>
              </m:r>
            </m:sub>
          </m:sSub>
          <m:r>
            <m:rPr>
              <m:aln/>
            </m:rPr>
            <w:rPr>
              <w:rFonts w:ascii="Cambria Math" w:hAnsi="Cambria Math"/>
            </w:rPr>
            <m:t>=A</m:t>
          </m:r>
          <m:sSubSup>
            <m:sSubSupPr>
              <m:ctrlPr>
                <w:rPr>
                  <w:rFonts w:ascii="Cambria Math" w:hAnsi="Cambria Math"/>
                  <w:i/>
                </w:rPr>
              </m:ctrlPr>
            </m:sSubSupPr>
            <m:e>
              <m:r>
                <w:rPr>
                  <w:rFonts w:ascii="Cambria Math" w:hAnsi="Cambria Math"/>
                </w:rPr>
                <m:t>N</m:t>
              </m:r>
            </m:e>
            <m:sub>
              <m:r>
                <w:rPr>
                  <w:rFonts w:ascii="Cambria Math" w:hAnsi="Cambria Math"/>
                </w:rPr>
                <m:t>e</m:t>
              </m:r>
            </m:sub>
            <m:sup>
              <m:r>
                <w:rPr>
                  <w:rFonts w:ascii="Cambria Math" w:hAnsi="Cambria Math"/>
                </w:rPr>
                <m:t>b"</m:t>
              </m:r>
            </m:sup>
          </m:sSubSup>
          <m:r>
            <m:rPr>
              <m:sty m:val="p"/>
            </m:rPr>
            <w:rPr>
              <w:rFonts w:ascii="Cambria Math" w:hAnsi="Cambria Math"/>
            </w:rPr>
            <w:br/>
          </m:r>
        </m:oMath>
        <m:oMath>
          <m:r>
            <m:rPr>
              <m:aln/>
            </m:rP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6b</m:t>
              </m:r>
            </m:sup>
          </m:sSup>
          <m:r>
            <m:rPr>
              <m:sty m:val="p"/>
            </m:rPr>
            <w:rPr>
              <w:rFonts w:ascii="Cambria Math" w:hAnsi="Cambria Math"/>
            </w:rPr>
            <w:br/>
          </m:r>
        </m:oMath>
        <m:oMath>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=A</m:t>
          </m:r>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b</m:t>
              </m:r>
            </m:sup>
          </m:sSubSup>
          <m:r>
            <m:rPr>
              <m:sty m:val="p"/>
            </m:rPr>
            <w:rPr>
              <w:rFonts w:ascii="Cambria Math" w:hAnsi="Cambria Math"/>
            </w:rPr>
            <w:br/>
          </m:r>
        </m:oMath>
        <m:oMath>
          <m:r>
            <m:rPr>
              <m:aln/>
            </m:rP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3b</m:t>
              </m:r>
            </m:sup>
          </m:sSup>
        </m:oMath>
      </m:oMathPara>
    </w:p>
    <w:p w14:paraId="675EC225" w14:textId="44EB7867" w:rsidR="0053069B" w:rsidRPr="00A004D0" w:rsidRDefault="00962224" w:rsidP="0053069B">
      <w:r w:rsidRPr="00A004D0">
        <w:t>To solve:</w:t>
      </w:r>
    </w:p>
    <w:p w14:paraId="1876EDC6" w14:textId="089CD039" w:rsidR="00962224" w:rsidRPr="00A004D0" w:rsidRDefault="00776B33" w:rsidP="0053069B">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er</m:t>
                  </m:r>
                </m:sub>
              </m:sSub>
            </m:num>
            <m:den>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den>
          </m:f>
          <m:r>
            <m:rPr>
              <m:aln/>
            </m:rPr>
            <w:rPr>
              <w:rFonts w:ascii="Cambria Math" w:hAnsi="Cambria Math"/>
            </w:rPr>
            <m:t>=</m:t>
          </m:r>
          <m:f>
            <m:fPr>
              <m:ctrlPr>
                <w:rPr>
                  <w:rFonts w:ascii="Cambria Math" w:eastAsiaTheme="minorEastAsia" w:hAnsi="Cambria Math"/>
                  <w:i/>
                </w:rPr>
              </m:ctrlPr>
            </m:fPr>
            <m:num>
              <m:r>
                <w:rPr>
                  <w:rFonts w:ascii="Cambria Math" w:hAnsi="Cambria Math"/>
                </w:rPr>
                <m:t>A</m:t>
              </m:r>
              <m:sSubSup>
                <m:sSubSupPr>
                  <m:ctrlPr>
                    <w:rPr>
                      <w:rFonts w:ascii="Cambria Math" w:hAnsi="Cambria Math"/>
                      <w:i/>
                    </w:rPr>
                  </m:ctrlPr>
                </m:sSubSupPr>
                <m:e>
                  <m:r>
                    <w:rPr>
                      <w:rFonts w:ascii="Cambria Math" w:hAnsi="Cambria Math"/>
                    </w:rPr>
                    <m:t>N</m:t>
                  </m:r>
                </m:e>
                <m:sub>
                  <m:r>
                    <w:rPr>
                      <w:rFonts w:ascii="Cambria Math" w:hAnsi="Cambria Math"/>
                    </w:rPr>
                    <m:t>e</m:t>
                  </m:r>
                </m:sub>
                <m:sup>
                  <m:r>
                    <w:rPr>
                      <w:rFonts w:ascii="Cambria Math" w:hAnsi="Cambria Math"/>
                    </w:rPr>
                    <m:t>b"</m:t>
                  </m:r>
                </m:sup>
              </m:sSubSup>
            </m:num>
            <m:den>
              <m:r>
                <w:rPr>
                  <w:rFonts w:ascii="Cambria Math" w:hAnsi="Cambria Math"/>
                </w:rPr>
                <m:t>A</m:t>
              </m:r>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b</m:t>
                  </m:r>
                </m:sup>
              </m:sSubSup>
            </m:den>
          </m:f>
          <m:r>
            <m:rPr>
              <m:sty m:val="p"/>
            </m:rPr>
            <w:rPr>
              <w:rFonts w:ascii="Cambria Math" w:eastAsiaTheme="minorEastAsia"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3</m:t>
                          </m:r>
                        </m:sub>
                      </m:sSub>
                    </m:den>
                  </m:f>
                </m:e>
              </m:d>
            </m:e>
            <m:sup>
              <m:r>
                <w:rPr>
                  <w:rFonts w:ascii="Cambria Math" w:hAnsi="Cambria Math"/>
                </w:rPr>
                <m:t>b</m:t>
              </m:r>
            </m:sup>
          </m:sSup>
          <m:r>
            <m:rPr>
              <m:sty m:val="p"/>
            </m:rPr>
            <w:rPr>
              <w:rFonts w:ascii="Cambria Math" w:hAnsi="Cambria Math"/>
            </w:rPr>
            <w:br/>
          </m:r>
        </m:oMath>
        <m:oMath>
          <m:r>
            <w:rPr>
              <w:rFonts w:ascii="Cambria Math" w:hAnsi="Cambria Math"/>
            </w:rPr>
            <m:t>b</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er</m:t>
                          </m:r>
                        </m:sub>
                      </m:sSub>
                    </m:num>
                    <m:den>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den>
                  </m:f>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3</m:t>
                          </m:r>
                        </m:sub>
                      </m:sSub>
                    </m:den>
                  </m:f>
                </m:e>
              </m:func>
            </m:den>
          </m:f>
          <m:r>
            <m:rPr>
              <m:sty m:val="p"/>
            </m:rPr>
            <w:rPr>
              <w:rFonts w:ascii="Cambria Math" w:hAnsi="Cambria Math"/>
            </w:rPr>
            <w:br/>
          </m:r>
        </m:oMath>
        <m:oMath>
          <m:r>
            <w:rPr>
              <w:rFonts w:ascii="Cambria Math" w:hAnsi="Cambria Math"/>
            </w:rPr>
            <m:t>A</m:t>
          </m:r>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er</m:t>
                  </m:r>
                </m:sub>
              </m:sSub>
            </m:num>
            <m:den>
              <m:sSubSup>
                <m:sSubSupPr>
                  <m:ctrlPr>
                    <w:rPr>
                      <w:rFonts w:ascii="Cambria Math" w:hAnsi="Cambria Math"/>
                      <w:i/>
                    </w:rPr>
                  </m:ctrlPr>
                </m:sSubSupPr>
                <m:e>
                  <m:r>
                    <w:rPr>
                      <w:rFonts w:ascii="Cambria Math" w:hAnsi="Cambria Math"/>
                    </w:rPr>
                    <m:t>N</m:t>
                  </m:r>
                </m:e>
                <m:sub>
                  <m:r>
                    <w:rPr>
                      <w:rFonts w:ascii="Cambria Math" w:hAnsi="Cambria Math"/>
                    </w:rPr>
                    <m:t>e</m:t>
                  </m:r>
                </m:sub>
                <m:sup>
                  <m:r>
                    <w:rPr>
                      <w:rFonts w:ascii="Cambria Math" w:hAnsi="Cambria Math"/>
                    </w:rPr>
                    <m:t>b</m:t>
                  </m:r>
                </m:sup>
              </m:sSubSup>
            </m:den>
          </m:f>
        </m:oMath>
      </m:oMathPara>
    </w:p>
    <w:p w14:paraId="02ECDE99" w14:textId="244C18D0" w:rsidR="001C2E75" w:rsidRPr="00A004D0" w:rsidRDefault="001C2E75" w:rsidP="0053069B">
      <w:pPr>
        <w:rPr>
          <w:rFonts w:eastAsiaTheme="minorEastAsia"/>
        </w:rPr>
      </w:pPr>
      <w:r w:rsidRPr="00A004D0">
        <w:rPr>
          <w:rFonts w:eastAsiaTheme="minorEastAsia"/>
        </w:rPr>
        <w:t>The endurance at any completely reversed stress amplitude, can be calculated as follows:</w:t>
      </w:r>
    </w:p>
    <w:p w14:paraId="1660AEB8" w14:textId="4B5A239D" w:rsidR="001C2E75" w:rsidRPr="00A004D0" w:rsidRDefault="00776B33" w:rsidP="0053069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m:t>
                                    </m:r>
                                  </m:sub>
                                </m:sSub>
                              </m:num>
                              <m:den>
                                <m:r>
                                  <w:rPr>
                                    <w:rFonts w:ascii="Cambria Math" w:hAnsi="Cambria Math"/>
                                  </w:rPr>
                                  <m:t>A</m:t>
                                </m:r>
                              </m:den>
                            </m:f>
                          </m:e>
                        </m:d>
                      </m:e>
                      <m:sup>
                        <m:f>
                          <m:fPr>
                            <m:ctrlPr>
                              <w:rPr>
                                <w:rFonts w:ascii="Cambria Math" w:hAnsi="Cambria Math"/>
                                <w:i/>
                              </w:rPr>
                            </m:ctrlPr>
                          </m:fPr>
                          <m:num>
                            <m:r>
                              <w:rPr>
                                <w:rFonts w:ascii="Cambria Math" w:hAnsi="Cambria Math"/>
                              </w:rPr>
                              <m:t>1</m:t>
                            </m:r>
                          </m:num>
                          <m:den>
                            <m:r>
                              <w:rPr>
                                <w:rFonts w:ascii="Cambria Math" w:hAnsi="Cambria Math"/>
                              </w:rPr>
                              <m:t>b</m:t>
                            </m:r>
                          </m:den>
                        </m:f>
                      </m:sup>
                    </m:sSup>
                  </m:e>
                  <m:e>
                    <m:r>
                      <w:rPr>
                        <w:rFonts w:ascii="Cambria Math" w:hAnsi="Cambria Math"/>
                      </w:rPr>
                      <m:t xml:space="preserve">for </m:t>
                    </m:r>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er</m:t>
                        </m:r>
                      </m:sub>
                    </m:sSub>
                  </m:e>
                </m:mr>
                <m:mr>
                  <m:e>
                    <m:r>
                      <w:rPr>
                        <w:rFonts w:ascii="Cambria Math" w:hAnsi="Cambria Math"/>
                      </w:rPr>
                      <m:t>∞</m:t>
                    </m:r>
                  </m:e>
                  <m:e>
                    <m:r>
                      <w:rPr>
                        <w:rFonts w:ascii="Cambria Math" w:hAnsi="Cambria Math"/>
                      </w:rPr>
                      <m:t xml:space="preserve">for </m:t>
                    </m:r>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S</m:t>
                        </m:r>
                      </m:e>
                      <m:sub>
                        <m:r>
                          <w:rPr>
                            <w:rFonts w:ascii="Cambria Math" w:hAnsi="Cambria Math"/>
                          </w:rPr>
                          <m:t>er</m:t>
                        </m:r>
                      </m:sub>
                    </m:sSub>
                  </m:e>
                </m:mr>
              </m:m>
            </m:e>
          </m:d>
        </m:oMath>
      </m:oMathPara>
    </w:p>
    <w:p w14:paraId="5C152BA7" w14:textId="1CBBFE8A" w:rsidR="00216A9C" w:rsidRPr="00A004D0" w:rsidRDefault="00216A9C" w:rsidP="00216A9C">
      <w:pPr>
        <w:pStyle w:val="Heading3"/>
        <w:rPr>
          <w:rFonts w:ascii="Arial" w:hAnsi="Arial" w:cs="Arial"/>
        </w:rPr>
      </w:pPr>
      <w:r w:rsidRPr="00A004D0">
        <w:rPr>
          <w:rFonts w:ascii="Arial" w:hAnsi="Arial" w:cs="Arial"/>
        </w:rPr>
        <w:lastRenderedPageBreak/>
        <w:t>Mean-stress compensation</w:t>
      </w:r>
    </w:p>
    <w:p w14:paraId="71FFFE97" w14:textId="007F3E72" w:rsidR="00216A9C" w:rsidRPr="00A004D0" w:rsidRDefault="00216A9C" w:rsidP="00216A9C">
      <w:r w:rsidRPr="00A004D0">
        <w:t xml:space="preserve">The stress history has non-zero means.  Mean stress compensation </w:t>
      </w:r>
      <w:proofErr w:type="gramStart"/>
      <w:r w:rsidRPr="00A004D0">
        <w:t>using:</w:t>
      </w:r>
      <w:proofErr w:type="gramEnd"/>
      <w:r w:rsidRPr="00A004D0">
        <w:t xml:space="preserve"> Goodman, Morrow, SWT, Walker.</w:t>
      </w:r>
    </w:p>
    <w:p w14:paraId="2C8B3DBC" w14:textId="6A979166" w:rsidR="00216A9C" w:rsidRPr="00A004D0" w:rsidRDefault="00823C51" w:rsidP="00216A9C">
      <w:r w:rsidRPr="00A004D0">
        <w:t>For Goodman: we already have ultimate strength.</w:t>
      </w:r>
    </w:p>
    <w:p w14:paraId="721E0F49" w14:textId="1068039E" w:rsidR="00823C51" w:rsidRPr="00A004D0" w:rsidRDefault="00823C51" w:rsidP="00216A9C">
      <w:pPr>
        <w:rPr>
          <w:rFonts w:eastAsiaTheme="minorEastAsia"/>
        </w:rPr>
      </w:pPr>
      <w:r w:rsidRPr="00A004D0">
        <w:t xml:space="preserve">For Morrow: </w:t>
      </w:r>
      <w:r w:rsidR="00320867" w:rsidRPr="00A004D0">
        <w:t xml:space="preserve">Need </w:t>
      </w:r>
      <m:oMath>
        <m:sSub>
          <m:sSubPr>
            <m:ctrlPr>
              <w:rPr>
                <w:rFonts w:ascii="Cambria Math" w:hAnsi="Cambria Math"/>
                <w:i/>
              </w:rPr>
            </m:ctrlPr>
          </m:sSubPr>
          <m:e>
            <m:r>
              <w:rPr>
                <w:rFonts w:ascii="Cambria Math" w:hAnsi="Cambria Math"/>
              </w:rPr>
              <m:t>σ</m:t>
            </m:r>
          </m:e>
          <m:sub>
            <m:r>
              <w:rPr>
                <w:rFonts w:ascii="Cambria Math" w:hAnsi="Cambria Math"/>
              </w:rPr>
              <m:t>f</m:t>
            </m:r>
          </m:sub>
        </m:sSub>
      </m:oMath>
      <w:r w:rsidR="00320867" w:rsidRPr="00A004D0">
        <w:rPr>
          <w:rFonts w:eastAsiaTheme="minorEastAsia"/>
        </w:rPr>
        <w:t xml:space="preserve">, which is equal to </w:t>
      </w:r>
      <m:oMath>
        <m:r>
          <w:rPr>
            <w:rFonts w:ascii="Cambria Math" w:eastAsiaTheme="minorEastAsia" w:hAnsi="Cambria Math"/>
          </w:rPr>
          <m:t>A</m:t>
        </m:r>
      </m:oMath>
      <w:r w:rsidR="00320867" w:rsidRPr="00A004D0">
        <w:rPr>
          <w:rFonts w:eastAsiaTheme="minorEastAsia"/>
        </w:rPr>
        <w:t xml:space="preserve"> in this case, or, if the material was specified, it can be determined from the</w:t>
      </w:r>
      <w:r w:rsidR="00E346EF" w:rsidRPr="00A004D0">
        <w:rPr>
          <w:rFonts w:eastAsiaTheme="minorEastAsia"/>
        </w:rPr>
        <w:t xml:space="preserve"> material data sheet.</w:t>
      </w:r>
    </w:p>
    <w:p w14:paraId="015F7B53" w14:textId="221F9CAA" w:rsidR="00E346EF" w:rsidRPr="00A004D0" w:rsidRDefault="00E346EF" w:rsidP="00216A9C">
      <w:r w:rsidRPr="00A004D0">
        <w:rPr>
          <w:rFonts w:eastAsiaTheme="minorEastAsia"/>
        </w:rPr>
        <w:t xml:space="preserve">For Walker, we need </w:t>
      </w:r>
      <m:oMath>
        <m:r>
          <w:rPr>
            <w:rFonts w:ascii="Cambria Math" w:eastAsiaTheme="minorEastAsia" w:hAnsi="Cambria Math"/>
          </w:rPr>
          <m:t>γ=</m:t>
        </m:r>
        <m:m>
          <m:mPr>
            <m:mcs>
              <m:mc>
                <m:mcPr>
                  <m:count m:val="2"/>
                  <m:mcJc m:val="center"/>
                </m:mcPr>
              </m:mc>
            </m:mcs>
            <m:ctrlPr>
              <w:rPr>
                <w:rFonts w:ascii="Cambria Math" w:hAnsi="Cambria Math"/>
                <w:i/>
              </w:rPr>
            </m:ctrlPr>
          </m:mPr>
          <m:mr>
            <m:e>
              <m:r>
                <w:rPr>
                  <w:rFonts w:ascii="Cambria Math" w:hAnsi="Cambria Math"/>
                </w:rPr>
                <m:t>-0.000200</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+0.8818</m:t>
              </m:r>
            </m:e>
            <m:e>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 xml:space="preserve"> in MPa)</m:t>
              </m:r>
            </m:e>
          </m:mr>
        </m:m>
      </m:oMath>
    </w:p>
    <w:tbl>
      <w:tblPr>
        <w:tblStyle w:val="TableGrid"/>
        <w:tblW w:w="0" w:type="auto"/>
        <w:jc w:val="center"/>
        <w:tblLook w:val="04A0" w:firstRow="1" w:lastRow="0" w:firstColumn="1" w:lastColumn="0" w:noHBand="0" w:noVBand="1"/>
      </w:tblPr>
      <w:tblGrid>
        <w:gridCol w:w="1906"/>
        <w:gridCol w:w="3842"/>
      </w:tblGrid>
      <w:tr w:rsidR="00A93C37" w:rsidRPr="00A004D0" w14:paraId="1F397B52" w14:textId="77777777" w:rsidTr="000B313D">
        <w:trPr>
          <w:jc w:val="center"/>
        </w:trPr>
        <w:tc>
          <w:tcPr>
            <w:tcW w:w="0" w:type="auto"/>
            <w:shd w:val="clear" w:color="auto" w:fill="D9E2F3" w:themeFill="accent1" w:themeFillTint="33"/>
          </w:tcPr>
          <w:p w14:paraId="5F28D5DE" w14:textId="77777777" w:rsidR="00A93C37" w:rsidRPr="00A004D0" w:rsidRDefault="00A93C37" w:rsidP="000B313D">
            <w:pPr>
              <w:rPr>
                <w:b/>
              </w:rPr>
            </w:pPr>
            <w:r w:rsidRPr="00A004D0">
              <w:rPr>
                <w:b/>
              </w:rPr>
              <w:t>Approach</w:t>
            </w:r>
          </w:p>
        </w:tc>
        <w:tc>
          <w:tcPr>
            <w:tcW w:w="0" w:type="auto"/>
            <w:shd w:val="clear" w:color="auto" w:fill="D9E2F3" w:themeFill="accent1" w:themeFillTint="33"/>
          </w:tcPr>
          <w:p w14:paraId="3CA19E0F" w14:textId="77777777" w:rsidR="00A93C37" w:rsidRPr="00A004D0" w:rsidRDefault="00A93C37" w:rsidP="000B313D">
            <w:pPr>
              <w:rPr>
                <w:b/>
              </w:rPr>
            </w:pPr>
            <w:r w:rsidRPr="00A004D0">
              <w:rPr>
                <w:b/>
              </w:rPr>
              <w:t>Equations</w:t>
            </w:r>
          </w:p>
        </w:tc>
      </w:tr>
      <w:tr w:rsidR="00A93C37" w:rsidRPr="00A004D0" w14:paraId="10EFED4D" w14:textId="77777777" w:rsidTr="000B313D">
        <w:trPr>
          <w:jc w:val="center"/>
        </w:trPr>
        <w:tc>
          <w:tcPr>
            <w:tcW w:w="0" w:type="auto"/>
            <w:vAlign w:val="center"/>
          </w:tcPr>
          <w:p w14:paraId="7B3CB268" w14:textId="77777777" w:rsidR="00A93C37" w:rsidRPr="00A004D0" w:rsidRDefault="00A93C37" w:rsidP="000B313D">
            <w:pPr>
              <w:jc w:val="left"/>
            </w:pPr>
            <w:r w:rsidRPr="00A004D0">
              <w:t>Modified Goodman</w:t>
            </w:r>
          </w:p>
        </w:tc>
        <w:tc>
          <w:tcPr>
            <w:tcW w:w="0" w:type="auto"/>
          </w:tcPr>
          <w:p w14:paraId="629533C5" w14:textId="77777777" w:rsidR="00A93C37" w:rsidRPr="00A004D0" w:rsidRDefault="00776B33" w:rsidP="000B313D">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oMath>
            </m:oMathPara>
          </w:p>
        </w:tc>
      </w:tr>
      <w:tr w:rsidR="00A93C37" w:rsidRPr="00A004D0" w14:paraId="0E02CE4A" w14:textId="77777777" w:rsidTr="000B313D">
        <w:trPr>
          <w:jc w:val="center"/>
        </w:trPr>
        <w:tc>
          <w:tcPr>
            <w:tcW w:w="0" w:type="auto"/>
            <w:vAlign w:val="center"/>
          </w:tcPr>
          <w:p w14:paraId="5F6F698E" w14:textId="77777777" w:rsidR="00A93C37" w:rsidRPr="00A004D0" w:rsidRDefault="00A93C37" w:rsidP="000B313D">
            <w:pPr>
              <w:jc w:val="left"/>
            </w:pPr>
            <w:r w:rsidRPr="00A004D0">
              <w:t>Gerber</w:t>
            </w:r>
          </w:p>
        </w:tc>
        <w:tc>
          <w:tcPr>
            <w:tcW w:w="0" w:type="auto"/>
          </w:tcPr>
          <w:p w14:paraId="50314A78" w14:textId="77777777" w:rsidR="00A93C37" w:rsidRPr="00A004D0" w:rsidRDefault="00776B33" w:rsidP="000B313D">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e>
                        </m:d>
                      </m:e>
                      <m:sup>
                        <m:r>
                          <w:rPr>
                            <w:rFonts w:ascii="Cambria Math" w:hAnsi="Cambria Math"/>
                          </w:rPr>
                          <m:t>2</m:t>
                        </m:r>
                      </m:sup>
                    </m:sSup>
                  </m:den>
                </m:f>
                <m:r>
                  <w:rPr>
                    <w:rFonts w:ascii="Cambria Math" w:hAnsi="Cambria Math"/>
                  </w:rPr>
                  <m:t xml:space="preserve">, for </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≥0</m:t>
                </m:r>
              </m:oMath>
            </m:oMathPara>
          </w:p>
        </w:tc>
      </w:tr>
      <w:tr w:rsidR="00A93C37" w:rsidRPr="00A004D0" w14:paraId="0DF2169E" w14:textId="77777777" w:rsidTr="000B313D">
        <w:trPr>
          <w:jc w:val="center"/>
        </w:trPr>
        <w:tc>
          <w:tcPr>
            <w:tcW w:w="0" w:type="auto"/>
            <w:vAlign w:val="center"/>
          </w:tcPr>
          <w:p w14:paraId="1CB0A78E" w14:textId="77777777" w:rsidR="00A93C37" w:rsidRPr="00A004D0" w:rsidRDefault="00A93C37" w:rsidP="000B313D">
            <w:pPr>
              <w:jc w:val="left"/>
            </w:pPr>
            <w:r w:rsidRPr="00A004D0">
              <w:t>SWT</w:t>
            </w:r>
          </w:p>
        </w:tc>
        <w:tc>
          <w:tcPr>
            <w:tcW w:w="0" w:type="auto"/>
          </w:tcPr>
          <w:p w14:paraId="4018AEAE" w14:textId="77777777" w:rsidR="00A93C37" w:rsidRPr="00A004D0" w:rsidRDefault="00776B33" w:rsidP="000B313D">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σ</m:t>
                        </m:r>
                      </m:e>
                      <m:sub>
                        <m:r>
                          <w:rPr>
                            <w:rFonts w:ascii="Cambria Math" w:hAnsi="Cambria Math"/>
                          </w:rPr>
                          <m:t>max</m:t>
                        </m:r>
                      </m:sub>
                    </m:sSub>
                    <m:sSub>
                      <m:sSubPr>
                        <m:ctrlPr>
                          <w:rPr>
                            <w:rFonts w:ascii="Cambria Math" w:hAnsi="Cambria Math"/>
                            <w:i/>
                          </w:rPr>
                        </m:ctrlPr>
                      </m:sSubPr>
                      <m:e>
                        <m:r>
                          <w:rPr>
                            <w:rFonts w:ascii="Cambria Math" w:hAnsi="Cambria Math"/>
                          </w:rPr>
                          <m:t>σ</m:t>
                        </m:r>
                      </m:e>
                      <m:sub>
                        <m:r>
                          <w:rPr>
                            <w:rFonts w:ascii="Cambria Math" w:hAnsi="Cambria Math"/>
                          </w:rPr>
                          <m:t>a</m:t>
                        </m:r>
                      </m:sub>
                    </m:sSub>
                  </m:e>
                </m:ra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1-R</m:t>
                        </m:r>
                      </m:num>
                      <m:den>
                        <m:r>
                          <w:rPr>
                            <w:rFonts w:ascii="Cambria Math" w:hAnsi="Cambria Math"/>
                          </w:rPr>
                          <m:t>2</m:t>
                        </m:r>
                      </m:den>
                    </m:f>
                  </m:e>
                </m:rad>
              </m:oMath>
            </m:oMathPara>
          </w:p>
        </w:tc>
      </w:tr>
      <w:tr w:rsidR="00A93C37" w:rsidRPr="00A004D0" w14:paraId="42F18035" w14:textId="77777777" w:rsidTr="000B313D">
        <w:trPr>
          <w:jc w:val="center"/>
        </w:trPr>
        <w:tc>
          <w:tcPr>
            <w:tcW w:w="0" w:type="auto"/>
            <w:vAlign w:val="center"/>
          </w:tcPr>
          <w:p w14:paraId="1B5A50DD" w14:textId="77777777" w:rsidR="00A93C37" w:rsidRPr="00A004D0" w:rsidRDefault="00A93C37" w:rsidP="000B313D">
            <w:pPr>
              <w:jc w:val="left"/>
            </w:pPr>
            <w:r w:rsidRPr="00A004D0">
              <w:t>Walker</w:t>
            </w:r>
          </w:p>
        </w:tc>
        <w:tc>
          <w:tcPr>
            <w:tcW w:w="0" w:type="auto"/>
          </w:tcPr>
          <w:p w14:paraId="72DD013A" w14:textId="77777777" w:rsidR="00A93C37" w:rsidRPr="00A004D0" w:rsidRDefault="00776B33" w:rsidP="000B313D">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max</m:t>
                    </m:r>
                  </m:sub>
                  <m:sup>
                    <m:r>
                      <w:rPr>
                        <w:rFonts w:ascii="Cambria Math" w:hAnsi="Cambria Math"/>
                      </w:rPr>
                      <m:t>1-γ</m:t>
                    </m:r>
                  </m:sup>
                </m:sSubSup>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γ</m:t>
                    </m:r>
                  </m:sup>
                </m:sSub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1-R</m:t>
                            </m:r>
                          </m:num>
                          <m:den>
                            <m:r>
                              <w:rPr>
                                <w:rFonts w:ascii="Cambria Math" w:hAnsi="Cambria Math"/>
                              </w:rPr>
                              <m:t>2</m:t>
                            </m:r>
                          </m:den>
                        </m:f>
                      </m:e>
                    </m:d>
                  </m:e>
                  <m:sup>
                    <m:r>
                      <w:rPr>
                        <w:rFonts w:ascii="Cambria Math" w:hAnsi="Cambria Math"/>
                      </w:rPr>
                      <m:t>γ</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oMath>
            </m:oMathPara>
          </w:p>
          <w:p w14:paraId="23851132" w14:textId="77777777" w:rsidR="00A93C37" w:rsidRPr="00A004D0" w:rsidRDefault="00A93C37" w:rsidP="000B313D">
            <m:oMathPara>
              <m:oMath>
                <m:r>
                  <w:rPr>
                    <w:rFonts w:ascii="Cambria Math" w:hAnsi="Cambria Math"/>
                  </w:rPr>
                  <m:t>γ=</m:t>
                </m:r>
                <m:m>
                  <m:mPr>
                    <m:mcs>
                      <m:mc>
                        <m:mcPr>
                          <m:count m:val="2"/>
                          <m:mcJc m:val="center"/>
                        </m:mcPr>
                      </m:mc>
                    </m:mcs>
                    <m:ctrlPr>
                      <w:rPr>
                        <w:rFonts w:ascii="Cambria Math" w:hAnsi="Cambria Math"/>
                        <w:i/>
                      </w:rPr>
                    </m:ctrlPr>
                  </m:mPr>
                  <m:mr>
                    <m:e>
                      <m:r>
                        <w:rPr>
                          <w:rFonts w:ascii="Cambria Math" w:hAnsi="Cambria Math"/>
                        </w:rPr>
                        <m:t>-0.000200</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+0.8818</m:t>
                      </m:r>
                    </m:e>
                    <m:e>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 xml:space="preserve"> in MPa)</m:t>
                      </m:r>
                    </m:e>
                  </m:mr>
                </m:m>
              </m:oMath>
            </m:oMathPara>
          </w:p>
        </w:tc>
      </w:tr>
    </w:tbl>
    <w:p w14:paraId="3F86AAD6" w14:textId="2C54B9CC" w:rsidR="00216A9C" w:rsidRPr="00A004D0" w:rsidRDefault="00216A9C" w:rsidP="00216A9C"/>
    <w:p w14:paraId="496889B8" w14:textId="77777777" w:rsidR="00216A9C" w:rsidRPr="00A004D0" w:rsidRDefault="00216A9C" w:rsidP="00216A9C"/>
    <w:p w14:paraId="0AD182E6" w14:textId="22975CCA" w:rsidR="0053069B" w:rsidRPr="00A004D0" w:rsidRDefault="0053069B" w:rsidP="0053069B"/>
    <w:p w14:paraId="23CF83CE" w14:textId="77777777" w:rsidR="0053069B" w:rsidRPr="00A004D0" w:rsidRDefault="0053069B" w:rsidP="0053069B"/>
    <w:p w14:paraId="392CCB56" w14:textId="134DC26B" w:rsidR="007333B6" w:rsidRPr="00A004D0" w:rsidRDefault="007333B6" w:rsidP="005E4E26">
      <w:pPr>
        <w:pStyle w:val="Heading3"/>
        <w:rPr>
          <w:rFonts w:ascii="Arial" w:hAnsi="Arial" w:cs="Arial"/>
        </w:rPr>
      </w:pPr>
      <w:r w:rsidRPr="00A004D0">
        <w:rPr>
          <w:rFonts w:ascii="Arial" w:hAnsi="Arial" w:cs="Arial"/>
        </w:rPr>
        <w:br w:type="page"/>
      </w:r>
    </w:p>
    <w:p w14:paraId="6BDD3F56" w14:textId="4D58ABD9" w:rsidR="00DA13A8" w:rsidRPr="00A004D0" w:rsidRDefault="00DA13A8" w:rsidP="00DA13A8">
      <w:pPr>
        <w:pStyle w:val="Heading1"/>
        <w:rPr>
          <w:rFonts w:cs="Arial"/>
        </w:rPr>
      </w:pPr>
      <w:r w:rsidRPr="00A004D0">
        <w:rPr>
          <w:rFonts w:cs="Arial"/>
        </w:rPr>
        <w:lastRenderedPageBreak/>
        <w:t>STRAIN-LIFE EXAMPLE WITH STRAIN INPUTS</w:t>
      </w:r>
    </w:p>
    <w:p w14:paraId="411714CE" w14:textId="210FAFE4" w:rsidR="009F560D" w:rsidRPr="00A004D0" w:rsidRDefault="009F560D" w:rsidP="009F560D">
      <w:pPr>
        <w:pStyle w:val="Heading2"/>
        <w:rPr>
          <w:rFonts w:ascii="Arial" w:hAnsi="Arial" w:cs="Arial"/>
        </w:rPr>
      </w:pPr>
      <w:r w:rsidRPr="00A004D0">
        <w:rPr>
          <w:rFonts w:ascii="Arial" w:hAnsi="Arial" w:cs="Arial"/>
        </w:rPr>
        <w:t>Problem statement</w:t>
      </w:r>
    </w:p>
    <w:p w14:paraId="2A7314BF" w14:textId="77777777" w:rsidR="009F560D" w:rsidRPr="00A004D0" w:rsidRDefault="009F560D" w:rsidP="009F560D">
      <w:pPr>
        <w:rPr>
          <w:lang w:val="en-ZA"/>
        </w:rPr>
      </w:pPr>
      <w:r w:rsidRPr="00A004D0">
        <w:t>The cyclic stress-strain and strain-life parameters for a steel is:</w:t>
      </w:r>
    </w:p>
    <w:p w14:paraId="1BEFBB48" w14:textId="77777777" w:rsidR="009F560D" w:rsidRPr="00A004D0" w:rsidRDefault="009F560D" w:rsidP="009F560D">
      <w:pPr>
        <w:rPr>
          <w:lang w:val="en-ZA"/>
        </w:rPr>
      </w:pPr>
      <w:r w:rsidRPr="00A004D0">
        <w:t>E=30 x 10</w:t>
      </w:r>
      <w:r w:rsidRPr="00A004D0">
        <w:rPr>
          <w:vertAlign w:val="superscript"/>
        </w:rPr>
        <w:t>3</w:t>
      </w:r>
      <w:r w:rsidRPr="00A004D0">
        <w:t xml:space="preserve"> </w:t>
      </w:r>
      <w:proofErr w:type="spellStart"/>
      <w:r w:rsidRPr="00A004D0">
        <w:t>ksi</w:t>
      </w:r>
      <w:proofErr w:type="spellEnd"/>
      <w:r w:rsidRPr="00A004D0">
        <w:t xml:space="preserve">; K’ = 154 </w:t>
      </w:r>
      <w:proofErr w:type="spellStart"/>
      <w:r w:rsidRPr="00A004D0">
        <w:t>ksi</w:t>
      </w:r>
      <w:proofErr w:type="spellEnd"/>
      <w:r w:rsidRPr="00A004D0">
        <w:t xml:space="preserve">, </w:t>
      </w:r>
      <w:r w:rsidRPr="00A004D0">
        <w:rPr>
          <w:lang w:val="el-GR"/>
        </w:rPr>
        <w:t>σ</w:t>
      </w:r>
      <w:r w:rsidRPr="00A004D0">
        <w:t>’</w:t>
      </w:r>
      <w:r w:rsidRPr="00A004D0">
        <w:rPr>
          <w:vertAlign w:val="subscript"/>
        </w:rPr>
        <w:t xml:space="preserve">f </w:t>
      </w:r>
      <w:r w:rsidRPr="00A004D0">
        <w:t xml:space="preserve">= 133ksi, </w:t>
      </w:r>
      <w:r w:rsidRPr="00A004D0">
        <w:rPr>
          <w:lang w:val="el-GR"/>
        </w:rPr>
        <w:t>ε</w:t>
      </w:r>
      <w:r w:rsidRPr="00A004D0">
        <w:t>’</w:t>
      </w:r>
      <w:r w:rsidRPr="00A004D0">
        <w:rPr>
          <w:vertAlign w:val="subscript"/>
        </w:rPr>
        <w:t>f</w:t>
      </w:r>
      <w:r w:rsidRPr="00A004D0">
        <w:t xml:space="preserve"> = 0.26, n’ = 0.202, b = -0.095,</w:t>
      </w:r>
    </w:p>
    <w:p w14:paraId="56F06F1B" w14:textId="77777777" w:rsidR="009F560D" w:rsidRPr="00A004D0" w:rsidRDefault="009F560D" w:rsidP="009F560D">
      <w:pPr>
        <w:rPr>
          <w:lang w:val="en-ZA"/>
        </w:rPr>
      </w:pPr>
      <w:r w:rsidRPr="00A004D0">
        <w:t xml:space="preserve"> c=-0.47</w:t>
      </w:r>
    </w:p>
    <w:p w14:paraId="60E33041" w14:textId="77777777" w:rsidR="009F560D" w:rsidRPr="00A004D0" w:rsidRDefault="009F560D" w:rsidP="009F560D">
      <w:pPr>
        <w:rPr>
          <w:lang w:val="en-ZA"/>
        </w:rPr>
      </w:pPr>
      <w:r w:rsidRPr="00A004D0">
        <w:t>Determine the life for the histories shown on the next slide (use Morrow).</w:t>
      </w:r>
    </w:p>
    <w:p w14:paraId="07FED0F8" w14:textId="0E8C8D58" w:rsidR="009F560D" w:rsidRPr="00A004D0" w:rsidRDefault="009F560D" w:rsidP="009F560D">
      <w:pPr>
        <w:pStyle w:val="Heading2"/>
        <w:rPr>
          <w:rFonts w:ascii="Arial" w:hAnsi="Arial" w:cs="Arial"/>
        </w:rPr>
      </w:pPr>
      <w:r w:rsidRPr="00A004D0">
        <w:rPr>
          <w:rFonts w:ascii="Arial" w:hAnsi="Arial" w:cs="Arial"/>
        </w:rPr>
        <w:t>Solution</w:t>
      </w:r>
    </w:p>
    <w:p w14:paraId="5DC5890F" w14:textId="7DA397AD" w:rsidR="00DA13A8" w:rsidRPr="00A004D0" w:rsidRDefault="00DA13A8" w:rsidP="00DA13A8">
      <w:r w:rsidRPr="00A004D0">
        <w:t>The equations needed:</w:t>
      </w:r>
    </w:p>
    <w:p w14:paraId="78A2E755" w14:textId="40EC1468" w:rsidR="002E494C" w:rsidRPr="00A004D0" w:rsidRDefault="00DA13A8" w:rsidP="00DA13A8">
      <w:pPr>
        <w:rPr>
          <w:rFonts w:eastAsiaTheme="minorEastAsia"/>
        </w:rPr>
      </w:pPr>
      <w:r w:rsidRPr="00A004D0">
        <w:t>Ramberg-Osgood</w:t>
      </w:r>
      <w:bookmarkStart w:id="7" w:name="OLE_LINK1"/>
      <w:r w:rsidRPr="00A004D0">
        <w:t xml:space="preserve">: </w:t>
      </w:r>
      <m:oMath>
        <m:r>
          <w:rPr>
            <w:rFonts w:ascii="Cambria Math" w:hAnsi="Cambria Math"/>
          </w:rPr>
          <m:t>ε=</m:t>
        </m:r>
        <m:f>
          <m:fPr>
            <m:ctrlPr>
              <w:rPr>
                <w:rFonts w:ascii="Cambria Math" w:hAnsi="Cambria Math"/>
                <w:i/>
              </w:rPr>
            </m:ctrlPr>
          </m:fPr>
          <m:num>
            <m:r>
              <w:rPr>
                <w:rFonts w:ascii="Cambria Math" w:hAnsi="Cambria Math"/>
              </w:rPr>
              <m:t>σ</m:t>
            </m:r>
          </m:num>
          <m:den>
            <m:r>
              <w:rPr>
                <w:rFonts w:ascii="Cambria Math" w:hAnsi="Cambria Math"/>
              </w:rPr>
              <m:t>E</m:t>
            </m:r>
          </m:den>
        </m:f>
        <m: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σ</m:t>
                    </m:r>
                    <m:ctrlPr>
                      <w:rPr>
                        <w:rFonts w:ascii="Cambria Math" w:hAnsi="Cambria Math"/>
                        <w:i/>
                      </w:rPr>
                    </m:ctrlPr>
                  </m:num>
                  <m:den>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en>
                </m:f>
                <m:ctrlPr>
                  <w:rPr>
                    <w:rFonts w:ascii="Cambria Math" w:eastAsiaTheme="minorEastAsia" w:hAnsi="Cambria Math"/>
                    <w:i/>
                  </w:rPr>
                </m:ctrlPr>
              </m:e>
            </m:d>
          </m:e>
          <m:sup>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den>
            </m:f>
          </m:sup>
        </m:sSup>
      </m:oMath>
      <w:bookmarkEnd w:id="7"/>
    </w:p>
    <w:p w14:paraId="6D1BC483" w14:textId="0DB20A6F" w:rsidR="002E494C" w:rsidRPr="00A004D0" w:rsidRDefault="00E83037" w:rsidP="00DA13A8">
      <w:pPr>
        <w:rPr>
          <w:rFonts w:eastAsiaTheme="minorEastAsia"/>
        </w:rPr>
      </w:pPr>
      <w:r w:rsidRPr="00A004D0">
        <w:rPr>
          <w:rFonts w:eastAsiaTheme="minorEastAsia"/>
        </w:rPr>
        <w:t xml:space="preserve">Strain-life equation: </w:t>
      </w:r>
      <m:oMath>
        <m:r>
          <w:rPr>
            <w:rFonts w:ascii="Cambria Math" w:eastAsiaTheme="minorEastAsia" w:hAnsi="Cambria Math"/>
          </w:rPr>
          <m:t>ε=</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f</m:t>
                </m:r>
              </m:sub>
              <m:sup>
                <m:r>
                  <w:rPr>
                    <w:rFonts w:ascii="Cambria Math" w:eastAsiaTheme="minorEastAsia" w:hAnsi="Cambria Math"/>
                  </w:rPr>
                  <m:t>'</m:t>
                </m:r>
              </m:sup>
            </m:sSubSup>
          </m:num>
          <m:den>
            <m:r>
              <w:rPr>
                <w:rFonts w:ascii="Cambria Math" w:eastAsiaTheme="minorEastAsia" w:hAnsi="Cambria Math"/>
              </w:rPr>
              <m:t>E</m:t>
            </m:r>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e>
            </m:d>
          </m:e>
          <m:sup>
            <m:r>
              <w:rPr>
                <w:rFonts w:ascii="Cambria Math" w:eastAsiaTheme="minorEastAsia" w:hAnsi="Cambria Math"/>
              </w:rPr>
              <m:t>b</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f</m:t>
            </m:r>
          </m:sub>
          <m:sup>
            <m:r>
              <w:rPr>
                <w:rFonts w:ascii="Cambria Math" w:eastAsiaTheme="minorEastAsia" w:hAnsi="Cambria Math"/>
              </w:rPr>
              <m:t>'</m:t>
            </m:r>
          </m:sup>
        </m:sSub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e>
            </m:d>
          </m:e>
          <m:sup>
            <m:r>
              <w:rPr>
                <w:rFonts w:ascii="Cambria Math" w:eastAsiaTheme="minorEastAsia" w:hAnsi="Cambria Math"/>
              </w:rPr>
              <m:t>c</m:t>
            </m:r>
          </m:sup>
        </m:sSup>
      </m:oMath>
    </w:p>
    <w:p w14:paraId="01D80A2F" w14:textId="77777777" w:rsidR="00C57EB8" w:rsidRPr="00A004D0" w:rsidRDefault="00C57EB8" w:rsidP="00C57EB8">
      <w:r w:rsidRPr="00A004D0">
        <w:t>See the attached Excel spreadsheet.</w:t>
      </w:r>
    </w:p>
    <w:p w14:paraId="69624704" w14:textId="77777777" w:rsidR="0084418E" w:rsidRPr="00A004D0" w:rsidRDefault="0084418E">
      <w:pPr>
        <w:jc w:val="left"/>
      </w:pPr>
      <w:r w:rsidRPr="00A004D0">
        <w:br w:type="page"/>
      </w:r>
    </w:p>
    <w:p w14:paraId="7A4B66E6" w14:textId="77777777" w:rsidR="0081175B" w:rsidRPr="00A004D0" w:rsidRDefault="0084418E" w:rsidP="0084418E">
      <w:pPr>
        <w:pStyle w:val="Heading1"/>
        <w:rPr>
          <w:rFonts w:cs="Arial"/>
        </w:rPr>
      </w:pPr>
      <w:r w:rsidRPr="00A004D0">
        <w:rPr>
          <w:rFonts w:cs="Arial"/>
        </w:rPr>
        <w:lastRenderedPageBreak/>
        <w:t>DAY 2: YOUR FIRST DAMAGE CALCULATION</w:t>
      </w:r>
    </w:p>
    <w:p w14:paraId="39B78ED3" w14:textId="77777777" w:rsidR="0084418E" w:rsidRPr="00A004D0" w:rsidRDefault="0084418E" w:rsidP="0084418E">
      <w:pPr>
        <w:pStyle w:val="Heading2"/>
        <w:rPr>
          <w:rFonts w:ascii="Arial" w:hAnsi="Arial" w:cs="Arial"/>
        </w:rPr>
      </w:pPr>
      <w:r w:rsidRPr="00A004D0">
        <w:rPr>
          <w:rFonts w:ascii="Arial" w:hAnsi="Arial" w:cs="Arial"/>
        </w:rPr>
        <w:t>Problem Statement</w:t>
      </w:r>
    </w:p>
    <w:p w14:paraId="51EF0580" w14:textId="77777777" w:rsidR="0084418E" w:rsidRPr="00A004D0" w:rsidRDefault="0084418E" w:rsidP="0084418E">
      <w:r w:rsidRPr="00A004D0">
        <w:t>Component undergoes axial cyclic stress as follows:</w:t>
      </w:r>
    </w:p>
    <w:p w14:paraId="59B2D8F7" w14:textId="4743DEE9" w:rsidR="005467A7" w:rsidRPr="00A004D0" w:rsidRDefault="005467A7" w:rsidP="005467A7">
      <w:pPr>
        <w:pStyle w:val="Caption"/>
        <w:keepNext/>
        <w:jc w:val="center"/>
      </w:pPr>
      <w:r w:rsidRPr="00A004D0">
        <w:t xml:space="preserve">Table </w:t>
      </w:r>
      <w:r w:rsidR="00C24FEF" w:rsidRPr="00A004D0">
        <w:rPr>
          <w:noProof/>
        </w:rPr>
        <w:fldChar w:fldCharType="begin"/>
      </w:r>
      <w:r w:rsidR="00C24FEF" w:rsidRPr="00A004D0">
        <w:rPr>
          <w:noProof/>
        </w:rPr>
        <w:instrText xml:space="preserve"> SEQ Table \* ARABIC </w:instrText>
      </w:r>
      <w:r w:rsidR="00C24FEF" w:rsidRPr="00A004D0">
        <w:rPr>
          <w:noProof/>
        </w:rPr>
        <w:fldChar w:fldCharType="separate"/>
      </w:r>
      <w:r w:rsidR="00E5500F" w:rsidRPr="00A004D0">
        <w:rPr>
          <w:noProof/>
        </w:rPr>
        <w:t>2</w:t>
      </w:r>
      <w:r w:rsidR="00C24FEF" w:rsidRPr="00A004D0">
        <w:rPr>
          <w:noProof/>
        </w:rPr>
        <w:fldChar w:fldCharType="end"/>
      </w:r>
      <w:r w:rsidRPr="00A004D0">
        <w:t>:  Stress spectrum for one block</w:t>
      </w:r>
    </w:p>
    <w:bookmarkStart w:id="8" w:name="_MON_1567415509"/>
    <w:bookmarkEnd w:id="8"/>
    <w:p w14:paraId="3D3A50ED" w14:textId="77777777" w:rsidR="005467A7" w:rsidRPr="00A004D0" w:rsidRDefault="005467A7" w:rsidP="005467A7">
      <w:pPr>
        <w:jc w:val="center"/>
      </w:pPr>
      <w:r w:rsidRPr="00A004D0">
        <w:object w:dxaOrig="3482" w:dyaOrig="1558" w14:anchorId="1766DD0E">
          <v:shape id="_x0000_i1031" type="#_x0000_t75" style="width:174.1pt;height:77.9pt" o:ole="">
            <v:imagedata r:id="rId45" o:title=""/>
          </v:shape>
          <o:OLEObject Type="Embed" ProgID="Excel.Sheet.12" ShapeID="_x0000_i1031" DrawAspect="Content" ObjectID="_1658137791" r:id="rId46"/>
        </w:object>
      </w:r>
    </w:p>
    <w:p w14:paraId="593D9E60" w14:textId="77777777" w:rsidR="0084418E" w:rsidRPr="00A004D0" w:rsidRDefault="0084418E" w:rsidP="0084418E">
      <w:r w:rsidRPr="00A004D0">
        <w:t>Material is steel with S</w:t>
      </w:r>
      <w:r w:rsidRPr="00A004D0">
        <w:rPr>
          <w:vertAlign w:val="subscript"/>
        </w:rPr>
        <w:t>ut</w:t>
      </w:r>
      <w:r w:rsidRPr="00A004D0">
        <w:t xml:space="preserve"> = 1,050MPa with hardness 350 BHN.  The theoretical stress concentration factor at a notch on the part is </w:t>
      </w:r>
      <m:oMath>
        <m:sSub>
          <m:sSubPr>
            <m:ctrlPr>
              <w:rPr>
                <w:rFonts w:ascii="Cambria Math" w:hAnsi="Cambria Math"/>
                <w:i/>
                <w:iCs/>
              </w:rPr>
            </m:ctrlPr>
          </m:sSubPr>
          <m:e>
            <m:r>
              <w:rPr>
                <w:rFonts w:ascii="Cambria Math" w:hAnsi="Cambria Math"/>
              </w:rPr>
              <m:t>K</m:t>
            </m:r>
          </m:e>
          <m:sub>
            <m:r>
              <w:rPr>
                <w:rFonts w:ascii="Cambria Math" w:hAnsi="Cambria Math"/>
              </w:rPr>
              <m:t>t</m:t>
            </m:r>
          </m:sub>
        </m:sSub>
        <m:r>
          <w:rPr>
            <w:rFonts w:ascii="Cambria Math" w:hAnsi="Cambria Math"/>
          </w:rPr>
          <m:t>=2</m:t>
        </m:r>
      </m:oMath>
      <w:r w:rsidRPr="00A004D0">
        <w:t xml:space="preserve">.  The notch radius is </w:t>
      </w:r>
      <m:oMath>
        <m:r>
          <w:rPr>
            <w:rFonts w:ascii="Cambria Math" w:hAnsi="Cambria Math"/>
          </w:rPr>
          <m:t>r=4 mm</m:t>
        </m:r>
      </m:oMath>
      <w:r w:rsidRPr="00A004D0">
        <w:t xml:space="preserve">.  The surface finish is machined.  The shaft has a radius of 100 mm and operates at temperature </w:t>
      </w:r>
      <m:oMath>
        <m:r>
          <m:rPr>
            <m:sty m:val="p"/>
          </m:rPr>
          <w:rPr>
            <w:rFonts w:ascii="Cambria Math" w:hAnsi="Cambria Math"/>
          </w:rPr>
          <m:t>T</m:t>
        </m:r>
        <m:r>
          <w:rPr>
            <w:rFonts w:ascii="Cambria Math" w:hAnsi="Cambria Math"/>
          </w:rPr>
          <m:t>=200 °C</m:t>
        </m:r>
      </m:oMath>
      <w:r w:rsidR="005467A7" w:rsidRPr="00A004D0">
        <w:rPr>
          <w:rFonts w:eastAsiaTheme="minorEastAsia"/>
          <w:iCs/>
        </w:rPr>
        <w:t>.</w:t>
      </w:r>
    </w:p>
    <w:p w14:paraId="7E63B3AD" w14:textId="77777777" w:rsidR="0084418E" w:rsidRPr="00A004D0" w:rsidRDefault="0084418E" w:rsidP="0084418E">
      <w:r w:rsidRPr="00A004D0">
        <w:t>How many blocks of loading can be loaded on the component for a 1 % probability of fatigue crack initiation?  That is, what is the fatigue life of the component?</w:t>
      </w:r>
    </w:p>
    <w:p w14:paraId="51F0E5F6" w14:textId="77777777" w:rsidR="005467A7" w:rsidRPr="00A004D0" w:rsidRDefault="005467A7" w:rsidP="005467A7">
      <w:pPr>
        <w:pStyle w:val="Heading2"/>
        <w:rPr>
          <w:rFonts w:ascii="Arial" w:hAnsi="Arial" w:cs="Arial"/>
        </w:rPr>
      </w:pPr>
      <w:r w:rsidRPr="00A004D0">
        <w:rPr>
          <w:rFonts w:ascii="Arial" w:hAnsi="Arial" w:cs="Arial"/>
        </w:rPr>
        <w:t>Solution</w:t>
      </w:r>
    </w:p>
    <w:p w14:paraId="21B300C9" w14:textId="77777777" w:rsidR="004159D9" w:rsidRPr="00A004D0" w:rsidRDefault="004159D9" w:rsidP="004159D9">
      <w:r w:rsidRPr="00A004D0">
        <w:t>The steps that I will follow:</w:t>
      </w:r>
    </w:p>
    <w:p w14:paraId="6B31E081" w14:textId="77777777" w:rsidR="004159D9" w:rsidRPr="00A004D0" w:rsidRDefault="004159D9" w:rsidP="004159D9">
      <w:pPr>
        <w:pStyle w:val="ListParagraph"/>
        <w:numPr>
          <w:ilvl w:val="0"/>
          <w:numId w:val="19"/>
        </w:numPr>
      </w:pPr>
      <w:r w:rsidRPr="00A004D0">
        <w:t>Calculate notch fatigue factors:</w:t>
      </w:r>
    </w:p>
    <w:p w14:paraId="737EAB9F" w14:textId="77777777" w:rsidR="004159D9" w:rsidRPr="00A004D0" w:rsidRDefault="004159D9" w:rsidP="004159D9">
      <w:pPr>
        <w:pStyle w:val="ListParagraph"/>
        <w:numPr>
          <w:ilvl w:val="0"/>
          <w:numId w:val="19"/>
        </w:numPr>
      </w:pPr>
      <w:r w:rsidRPr="00A004D0">
        <w:t>Calculate the influencing factors and the fatigue strength at 1 000 and 1 000 000 cycles as shown below:</w:t>
      </w:r>
    </w:p>
    <w:p w14:paraId="5D8AEF37" w14:textId="77777777" w:rsidR="004159D9" w:rsidRPr="00A004D0" w:rsidRDefault="00776B33" w:rsidP="004159D9">
      <w:pPr>
        <w:ind w:left="360"/>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num>
            <m:den>
              <m:r>
                <w:rPr>
                  <w:rFonts w:ascii="Cambria Math" w:eastAsiaTheme="minorEastAsia" w:hAnsi="Cambria Math"/>
                </w:rPr>
                <m:t>Kf</m:t>
              </m:r>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0.9</m:t>
              </m:r>
              <m:sSub>
                <m:sSubPr>
                  <m:ctrlPr>
                    <w:rPr>
                      <w:rFonts w:ascii="Cambria Math" w:hAnsi="Cambria Math"/>
                      <w:i/>
                    </w:rPr>
                  </m:ctrlPr>
                </m:sSubPr>
                <m:e>
                  <m:r>
                    <w:rPr>
                      <w:rFonts w:ascii="Cambria Math" w:hAnsi="Cambria Math"/>
                    </w:rPr>
                    <m:t>S</m:t>
                  </m:r>
                </m:e>
                <m:sub>
                  <m:r>
                    <w:rPr>
                      <w:rFonts w:ascii="Cambria Math" w:hAnsi="Cambria Math"/>
                    </w:rPr>
                    <m:t>ut</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oMath>
      </m:oMathPara>
    </w:p>
    <w:p w14:paraId="16A61A2E" w14:textId="77777777" w:rsidR="004159D9" w:rsidRPr="00A004D0" w:rsidRDefault="004159D9" w:rsidP="004159D9">
      <w:pPr>
        <w:pStyle w:val="ListParagraph"/>
        <w:numPr>
          <w:ilvl w:val="0"/>
          <w:numId w:val="19"/>
        </w:numPr>
      </w:pPr>
      <w:r w:rsidRPr="00A004D0">
        <w:t>Mean stress correction to calculate the equivalent completely reversed stress amplitude.  Use Goodman:</w:t>
      </w:r>
    </w:p>
    <w:p w14:paraId="7D47046A" w14:textId="77777777" w:rsidR="004159D9" w:rsidRPr="00A004D0" w:rsidRDefault="00776B33" w:rsidP="004159D9">
      <w:pPr>
        <w:ind w:left="360"/>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den>
          </m:f>
        </m:oMath>
      </m:oMathPara>
    </w:p>
    <w:p w14:paraId="767F3502" w14:textId="77777777" w:rsidR="004159D9" w:rsidRPr="00A004D0" w:rsidRDefault="004159D9" w:rsidP="004159D9">
      <w:pPr>
        <w:pStyle w:val="ListParagraph"/>
        <w:numPr>
          <w:ilvl w:val="0"/>
          <w:numId w:val="19"/>
        </w:numPr>
      </w:pPr>
      <w:r w:rsidRPr="00A004D0">
        <w:t>Calculate damage using the Palmgren-Miner rule</w:t>
      </w:r>
    </w:p>
    <w:p w14:paraId="092188C3" w14:textId="77777777" w:rsidR="004159D9" w:rsidRPr="00A004D0" w:rsidRDefault="004159D9" w:rsidP="004159D9">
      <w:pPr>
        <w:ind w:left="360"/>
        <w:rPr>
          <w:rFonts w:eastAsiaTheme="minorEastAsia"/>
        </w:rPr>
      </w:pPr>
      <m:oMathPara>
        <m:oMath>
          <m:r>
            <w:rPr>
              <w:rFonts w:ascii="Cambria Math" w:hAnsi="Cambria Math"/>
            </w:rPr>
            <m:t>D=</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oMath>
      </m:oMathPara>
    </w:p>
    <w:p w14:paraId="7E27C2D2" w14:textId="77777777" w:rsidR="004159D9" w:rsidRPr="00A004D0" w:rsidRDefault="004159D9" w:rsidP="004159D9">
      <w:pPr>
        <w:pStyle w:val="ListParagraph"/>
        <w:numPr>
          <w:ilvl w:val="0"/>
          <w:numId w:val="19"/>
        </w:numPr>
      </w:pPr>
      <w:r w:rsidRPr="00A004D0">
        <w:t>Calculate life which is:</w:t>
      </w:r>
    </w:p>
    <w:p w14:paraId="5669F5F0" w14:textId="77777777" w:rsidR="004159D9" w:rsidRPr="00A004D0" w:rsidRDefault="004159D9" w:rsidP="004159D9">
      <w:pPr>
        <w:ind w:left="360"/>
      </w:pPr>
      <m:oMathPara>
        <m:oMath>
          <m:r>
            <w:rPr>
              <w:rFonts w:ascii="Cambria Math" w:hAnsi="Cambria Math"/>
            </w:rPr>
            <m:t>Life=</m:t>
          </m:r>
          <m:f>
            <m:fPr>
              <m:ctrlPr>
                <w:rPr>
                  <w:rFonts w:ascii="Cambria Math" w:hAnsi="Cambria Math"/>
                  <w:i/>
                </w:rPr>
              </m:ctrlPr>
            </m:fPr>
            <m:num>
              <m:r>
                <w:rPr>
                  <w:rFonts w:ascii="Cambria Math" w:hAnsi="Cambria Math"/>
                </w:rPr>
                <m:t>Period of stress spectrum</m:t>
              </m:r>
            </m:num>
            <m:den>
              <m:r>
                <w:rPr>
                  <w:rFonts w:ascii="Cambria Math" w:hAnsi="Cambria Math"/>
                </w:rPr>
                <m:t>D</m:t>
              </m:r>
            </m:den>
          </m:f>
        </m:oMath>
      </m:oMathPara>
    </w:p>
    <w:p w14:paraId="042AD8B9" w14:textId="77777777" w:rsidR="004159D9" w:rsidRPr="00A004D0" w:rsidRDefault="004159D9" w:rsidP="004159D9"/>
    <w:p w14:paraId="7AC8E08F" w14:textId="77777777" w:rsidR="005467A7" w:rsidRPr="00A004D0" w:rsidRDefault="005467A7" w:rsidP="005467A7">
      <w:pPr>
        <w:pStyle w:val="Heading3"/>
        <w:rPr>
          <w:rFonts w:ascii="Arial" w:hAnsi="Arial" w:cs="Arial"/>
        </w:rPr>
      </w:pPr>
      <w:r w:rsidRPr="00A004D0">
        <w:rPr>
          <w:rFonts w:ascii="Arial" w:hAnsi="Arial" w:cs="Arial"/>
        </w:rPr>
        <w:t>Calculate the S-N curve, modified for applicable effects</w:t>
      </w:r>
    </w:p>
    <w:p w14:paraId="075BC65D" w14:textId="77777777" w:rsidR="005467A7" w:rsidRPr="00A004D0" w:rsidRDefault="005467A7" w:rsidP="005467A7">
      <w:pPr>
        <w:pStyle w:val="Heading4"/>
        <w:rPr>
          <w:rFonts w:ascii="Arial" w:hAnsi="Arial" w:cs="Arial"/>
        </w:rPr>
      </w:pPr>
      <w:r w:rsidRPr="00A004D0">
        <w:rPr>
          <w:rFonts w:ascii="Arial" w:hAnsi="Arial" w:cs="Arial"/>
        </w:rPr>
        <w:t>Modification factors</w:t>
      </w:r>
    </w:p>
    <w:p w14:paraId="66D58D5D" w14:textId="77777777" w:rsidR="005467A7" w:rsidRPr="00A004D0" w:rsidRDefault="005467A7" w:rsidP="005467A7">
      <w:r w:rsidRPr="00A004D0">
        <w:t>The modification factors affect the fatigue strength at 10</w:t>
      </w:r>
      <w:r w:rsidRPr="00A004D0">
        <w:rPr>
          <w:vertAlign w:val="superscript"/>
        </w:rPr>
        <w:t>3</w:t>
      </w:r>
      <w:r w:rsidRPr="00A004D0">
        <w:t xml:space="preserve"> and 10</w:t>
      </w:r>
      <w:r w:rsidRPr="00A004D0">
        <w:rPr>
          <w:vertAlign w:val="superscript"/>
        </w:rPr>
        <w:t>6</w:t>
      </w:r>
      <w:r w:rsidRPr="00A004D0">
        <w:t xml:space="preserve"> cycles as follows:</w:t>
      </w:r>
    </w:p>
    <w:p w14:paraId="299D0FBD" w14:textId="77777777" w:rsidR="005467A7" w:rsidRPr="00A004D0" w:rsidRDefault="00776B33" w:rsidP="005467A7">
      <w:pPr>
        <w:rPr>
          <w:rFonts w:eastAsiaTheme="minorEastAsia"/>
        </w:rPr>
      </w:pPr>
      <m:oMathPara>
        <m:oMath>
          <m:sSubSup>
            <m:sSubSupPr>
              <m:ctrlPr>
                <w:rPr>
                  <w:rFonts w:ascii="Cambria Math" w:hAnsi="Cambria Math"/>
                  <w:i/>
                </w:rPr>
              </m:ctrlPr>
            </m:sSubSupPr>
            <m:e>
              <m:r>
                <w:rPr>
                  <w:rFonts w:ascii="Cambria Math" w:eastAsiaTheme="minorEastAsia" w:hAnsi="Cambria Math"/>
                </w:rPr>
                <m:t>S</m:t>
              </m:r>
              <m:ctrlPr>
                <w:rPr>
                  <w:rFonts w:ascii="Cambria Math" w:eastAsiaTheme="minorEastAsia" w:hAnsi="Cambria Math"/>
                  <w:i/>
                </w:rPr>
              </m:ctrlPr>
            </m:e>
            <m:sub>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hAnsi="Cambria Math"/>
                </w:rPr>
                <m:t>*</m:t>
              </m:r>
            </m:sup>
          </m:sSubSup>
          <m:r>
            <m:rPr>
              <m:aln/>
            </m:rPr>
            <w:rPr>
              <w:rFonts w:ascii="Cambria Math" w:hAnsi="Cambria Math"/>
            </w:rPr>
            <m:t>=0.9</m:t>
          </m:r>
          <m:sSub>
            <m:sSubPr>
              <m:ctrlPr>
                <w:rPr>
                  <w:rFonts w:ascii="Cambria Math" w:hAnsi="Cambria Math"/>
                  <w:i/>
                </w:rPr>
              </m:ctrlPr>
            </m:sSubPr>
            <m:e>
              <m:r>
                <w:rPr>
                  <w:rFonts w:ascii="Cambria Math" w:hAnsi="Cambria Math"/>
                </w:rPr>
                <m:t>S</m:t>
              </m:r>
            </m:e>
            <m:sub>
              <m:r>
                <w:rPr>
                  <w:rFonts w:ascii="Cambria Math" w:hAnsi="Cambria Math"/>
                </w:rPr>
                <m:t>ut</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r>
            <m:rPr>
              <m:aln/>
            </m:rPr>
            <w:rPr>
              <w:rFonts w:ascii="Cambria Math" w:hAnsi="Cambria Math"/>
            </w:rPr>
            <m:t>=0.5</m:t>
          </m:r>
          <m:sSub>
            <m:sSubPr>
              <m:ctrlPr>
                <w:rPr>
                  <w:rFonts w:ascii="Cambria Math" w:hAnsi="Cambria Math"/>
                  <w:i/>
                </w:rPr>
              </m:ctrlPr>
            </m:sSubPr>
            <m:e>
              <m:r>
                <w:rPr>
                  <w:rFonts w:ascii="Cambria Math" w:hAnsi="Cambria Math"/>
                </w:rPr>
                <m:t>S</m:t>
              </m:r>
            </m:e>
            <m:sub>
              <m:r>
                <w:rPr>
                  <w:rFonts w:ascii="Cambria Math" w:hAnsi="Cambria Math"/>
                </w:rPr>
                <m:t>ut</m:t>
              </m:r>
            </m:sub>
          </m:sSub>
          <m:r>
            <m:rPr>
              <m:sty m:val="p"/>
            </m:rPr>
            <w:rPr>
              <w:rFonts w:ascii="Cambria Math" w:hAnsi="Cambria Math"/>
            </w:rPr>
            <w:br/>
          </m:r>
        </m:oMath>
        <m:oMath>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size</m:t>
              </m:r>
            </m:sub>
          </m:sSub>
          <m:r>
            <m:rPr>
              <m:sty m:val="p"/>
            </m:rPr>
            <w:rPr>
              <w:rFonts w:ascii="Cambria Math"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e</m:t>
              </m:r>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rel</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size</m:t>
              </m:r>
            </m:sub>
          </m:sSub>
        </m:oMath>
      </m:oMathPara>
    </w:p>
    <w:p w14:paraId="582C158D" w14:textId="77777777" w:rsidR="0084418E" w:rsidRPr="00A004D0" w:rsidRDefault="003C7C6F" w:rsidP="003C7C6F">
      <w:pPr>
        <w:jc w:val="center"/>
      </w:pPr>
      <w:r w:rsidRPr="00A004D0">
        <w:rPr>
          <w:highlight w:val="yellow"/>
        </w:rPr>
        <w:t>Modification factor: Temperature</w:t>
      </w:r>
    </w:p>
    <w:p w14:paraId="2E43B2B1" w14:textId="77777777" w:rsidR="003C7C6F" w:rsidRPr="00A004D0" w:rsidRDefault="003C7C6F" w:rsidP="003C7C6F">
      <w:r w:rsidRPr="00A004D0">
        <w:t xml:space="preserve">We operate at 200 °C.  </w:t>
      </w:r>
      <w:proofErr w:type="spellStart"/>
      <w:r w:rsidRPr="00A004D0">
        <w:t>Roymech</w:t>
      </w:r>
      <w:proofErr w:type="spellEnd"/>
      <w:r w:rsidRPr="00A004D0">
        <w:t xml:space="preserve"> recommends the following modification for temperature:</w:t>
      </w:r>
    </w:p>
    <w:p w14:paraId="762AFC6D" w14:textId="77777777" w:rsidR="003C7C6F" w:rsidRPr="00A004D0" w:rsidRDefault="00776B33" w:rsidP="003C7C6F">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w:rPr>
              <w:rFonts w:ascii="Cambria Math" w:hAnsi="Cambria Math"/>
              <w:lang w:val="en-ZA"/>
            </w:rPr>
            <m:t>=</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e>
          </m:d>
        </m:oMath>
      </m:oMathPara>
    </w:p>
    <w:p w14:paraId="44A1447B" w14:textId="77777777" w:rsidR="003C7C6F" w:rsidRPr="00A004D0" w:rsidRDefault="003166FD" w:rsidP="0084418E">
      <w:pPr>
        <w:rPr>
          <w:rFonts w:eastAsiaTheme="minorEastAsia"/>
        </w:rPr>
      </w:pPr>
      <w:r w:rsidRPr="00A004D0">
        <w:t xml:space="preserve">In this case, at 200 °C,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=1.0</m:t>
        </m:r>
      </m:oMath>
      <w:r w:rsidRPr="00A004D0">
        <w:rPr>
          <w:rFonts w:eastAsiaTheme="minorEastAsia"/>
        </w:rPr>
        <w:t>.</w:t>
      </w:r>
    </w:p>
    <w:p w14:paraId="4C9756DE" w14:textId="77777777" w:rsidR="003166FD" w:rsidRPr="00A004D0" w:rsidRDefault="003166FD" w:rsidP="003166FD">
      <w:pPr>
        <w:jc w:val="center"/>
        <w:rPr>
          <w:rFonts w:eastAsiaTheme="minorEastAsia"/>
        </w:rPr>
      </w:pPr>
      <w:r w:rsidRPr="00A004D0">
        <w:rPr>
          <w:rFonts w:eastAsiaTheme="minorEastAsia"/>
          <w:highlight w:val="yellow"/>
        </w:rPr>
        <w:t>Modification factor: Reliability</w:t>
      </w:r>
    </w:p>
    <w:p w14:paraId="64EC701E" w14:textId="43DDA620" w:rsidR="003166FD" w:rsidRPr="00A004D0" w:rsidRDefault="003166FD" w:rsidP="0084418E">
      <w:pPr>
        <w:rPr>
          <w:rFonts w:eastAsiaTheme="minorEastAsia"/>
        </w:rPr>
      </w:pPr>
      <w:r w:rsidRPr="00A004D0">
        <w:rPr>
          <w:rFonts w:eastAsiaTheme="minorEastAsia"/>
        </w:rPr>
        <w:t xml:space="preserve">The standard S-N curve is constructed, normally from a completely reversed test, for a 75% confidence level of 50% probability of survival in N.  It was requested to perform that fatigue calculations for a probability of survival of 99% (or 1% probability of crack initiation).  From </w:t>
      </w:r>
      <w:r w:rsidRPr="00A004D0">
        <w:rPr>
          <w:rFonts w:eastAsiaTheme="minorEastAsia"/>
        </w:rPr>
        <w:fldChar w:fldCharType="begin"/>
      </w:r>
      <w:r w:rsidRPr="00A004D0">
        <w:rPr>
          <w:rFonts w:eastAsiaTheme="minorEastAsia"/>
        </w:rPr>
        <w:instrText xml:space="preserve"> REF _Ref493678193 </w:instrText>
      </w:r>
      <w:r w:rsidR="00A004D0">
        <w:rPr>
          <w:rFonts w:eastAsiaTheme="minorEastAsia"/>
        </w:rPr>
        <w:instrText xml:space="preserve"> \* MERGEFORMAT </w:instrText>
      </w:r>
      <w:r w:rsidRPr="00A004D0">
        <w:rPr>
          <w:rFonts w:eastAsiaTheme="minorEastAsia"/>
        </w:rPr>
        <w:fldChar w:fldCharType="separate"/>
      </w:r>
      <w:r w:rsidRPr="00A004D0">
        <w:t xml:space="preserve">Table </w:t>
      </w:r>
      <w:r w:rsidRPr="00A004D0">
        <w:rPr>
          <w:noProof/>
        </w:rPr>
        <w:t>2</w:t>
      </w:r>
      <w:r w:rsidRPr="00A004D0">
        <w:rPr>
          <w:rFonts w:eastAsiaTheme="minorEastAsia"/>
        </w:rPr>
        <w:fldChar w:fldCharType="end"/>
      </w:r>
      <w:r w:rsidRPr="00A004D0">
        <w:rPr>
          <w:rFonts w:eastAsiaTheme="minorEastAsia"/>
        </w:rPr>
        <w:t xml:space="preserve"> the modification factor for reliability is then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m:t>
            </m:r>
          </m:sub>
        </m:sSub>
        <m:r>
          <w:rPr>
            <w:rFonts w:ascii="Cambria Math" w:eastAsiaTheme="minorEastAsia" w:hAnsi="Cambria Math"/>
          </w:rPr>
          <m:t>=0.814</m:t>
        </m:r>
      </m:oMath>
      <w:r w:rsidRPr="00A004D0">
        <w:rPr>
          <w:rFonts w:eastAsiaTheme="minorEastAsia"/>
        </w:rPr>
        <w:t>.</w:t>
      </w:r>
    </w:p>
    <w:p w14:paraId="12B7DA4B" w14:textId="4E45E23C" w:rsidR="003166FD" w:rsidRPr="00A004D0" w:rsidRDefault="003166FD" w:rsidP="003166FD">
      <w:pPr>
        <w:pStyle w:val="Caption"/>
        <w:keepNext/>
        <w:jc w:val="center"/>
      </w:pPr>
      <w:bookmarkStart w:id="9" w:name="_Ref493678193"/>
      <w:r w:rsidRPr="00A004D0">
        <w:t xml:space="preserve">Table </w:t>
      </w:r>
      <w:r w:rsidR="00C24FEF" w:rsidRPr="00A004D0">
        <w:rPr>
          <w:noProof/>
        </w:rPr>
        <w:fldChar w:fldCharType="begin"/>
      </w:r>
      <w:r w:rsidR="00C24FEF" w:rsidRPr="00A004D0">
        <w:rPr>
          <w:noProof/>
        </w:rPr>
        <w:instrText xml:space="preserve"> SEQ Table \* ARABIC </w:instrText>
      </w:r>
      <w:r w:rsidR="00C24FEF" w:rsidRPr="00A004D0">
        <w:rPr>
          <w:noProof/>
        </w:rPr>
        <w:fldChar w:fldCharType="separate"/>
      </w:r>
      <w:r w:rsidR="00E5500F" w:rsidRPr="00A004D0">
        <w:rPr>
          <w:noProof/>
        </w:rPr>
        <w:t>3</w:t>
      </w:r>
      <w:r w:rsidR="00C24FEF" w:rsidRPr="00A004D0">
        <w:rPr>
          <w:noProof/>
        </w:rPr>
        <w:fldChar w:fldCharType="end"/>
      </w:r>
      <w:bookmarkEnd w:id="9"/>
      <w:r w:rsidRPr="00A004D0">
        <w:t>:  Reliability modification factors</w:t>
      </w:r>
    </w:p>
    <w:p w14:paraId="323E28DE" w14:textId="77777777" w:rsidR="003166FD" w:rsidRPr="00A004D0" w:rsidRDefault="003166FD" w:rsidP="003166FD">
      <w:pPr>
        <w:jc w:val="center"/>
        <w:rPr>
          <w:rFonts w:eastAsiaTheme="minorEastAsia"/>
        </w:rPr>
      </w:pPr>
      <w:r w:rsidRPr="00A004D0">
        <w:rPr>
          <w:noProof/>
        </w:rPr>
        <mc:AlternateContent>
          <mc:Choice Requires="wps">
            <w:drawing>
              <wp:anchor distT="0" distB="0" distL="114300" distR="114300" simplePos="0" relativeHeight="251696128" behindDoc="0" locked="0" layoutInCell="1" allowOverlap="1" wp14:anchorId="1AED8D0A" wp14:editId="26488BBC">
                <wp:simplePos x="0" y="0"/>
                <wp:positionH relativeFrom="column">
                  <wp:posOffset>1761067</wp:posOffset>
                </wp:positionH>
                <wp:positionV relativeFrom="paragraph">
                  <wp:posOffset>1155488</wp:posOffset>
                </wp:positionV>
                <wp:extent cx="2434166" cy="245534"/>
                <wp:effectExtent l="0" t="0" r="23495" b="21590"/>
                <wp:wrapNone/>
                <wp:docPr id="39957" name="Rectangle 39957"/>
                <wp:cNvGraphicFramePr/>
                <a:graphic xmlns:a="http://schemas.openxmlformats.org/drawingml/2006/main">
                  <a:graphicData uri="http://schemas.microsoft.com/office/word/2010/wordprocessingShape">
                    <wps:wsp>
                      <wps:cNvSpPr/>
                      <wps:spPr>
                        <a:xfrm>
                          <a:off x="0" y="0"/>
                          <a:ext cx="2434166" cy="2455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DC499" id="Rectangle 39957" o:spid="_x0000_s1026" style="position:absolute;margin-left:138.65pt;margin-top:91pt;width:191.65pt;height:19.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" filled="f" strokecolor="red" strokeweight="1pt"/>
            </w:pict>
          </mc:Fallback>
        </mc:AlternateContent>
      </w:r>
      <w:r w:rsidRPr="00A004D0">
        <w:rPr>
          <w:noProof/>
        </w:rPr>
        <w:drawing>
          <wp:inline distT="0" distB="0" distL="0" distR="0" wp14:anchorId="313DC918" wp14:editId="2A58784F">
            <wp:extent cx="2451179" cy="2379785"/>
            <wp:effectExtent l="0" t="0" r="6350" b="1905"/>
            <wp:docPr id="39956" name="Picture 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474" cy="2381042"/>
                    </a:xfrm>
                    <a:prstGeom prst="rect">
                      <a:avLst/>
                    </a:prstGeom>
                  </pic:spPr>
                </pic:pic>
              </a:graphicData>
            </a:graphic>
          </wp:inline>
        </w:drawing>
      </w:r>
    </w:p>
    <w:p w14:paraId="15B29A47" w14:textId="77777777" w:rsidR="003166FD" w:rsidRPr="00A004D0" w:rsidRDefault="003166FD" w:rsidP="003166FD">
      <w:pPr>
        <w:jc w:val="center"/>
        <w:rPr>
          <w:rFonts w:eastAsiaTheme="minorEastAsia"/>
        </w:rPr>
      </w:pPr>
      <w:r w:rsidRPr="00A004D0">
        <w:rPr>
          <w:rFonts w:eastAsiaTheme="minorEastAsia"/>
          <w:highlight w:val="yellow"/>
        </w:rPr>
        <w:t>Modification factor: Load</w:t>
      </w:r>
    </w:p>
    <w:p w14:paraId="7FD55029" w14:textId="77777777" w:rsidR="003166FD" w:rsidRPr="00A004D0" w:rsidRDefault="003166FD" w:rsidP="003166FD">
      <w:pPr>
        <w:rPr>
          <w:rFonts w:eastAsiaTheme="minorEastAsia"/>
        </w:rPr>
      </w:pPr>
      <w:r w:rsidRPr="00A004D0">
        <w:rPr>
          <w:rFonts w:eastAsiaTheme="minorEastAsia"/>
        </w:rPr>
        <w:t xml:space="preserve">No information was provided for loading.  Therefore, it was assumed that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r>
          <w:rPr>
            <w:rFonts w:ascii="Cambria Math" w:eastAsiaTheme="minorEastAsia" w:hAnsi="Cambria Math"/>
          </w:rPr>
          <m:t>=1</m:t>
        </m:r>
      </m:oMath>
      <w:r w:rsidRPr="00A004D0">
        <w:rPr>
          <w:rFonts w:eastAsiaTheme="minorEastAsia"/>
        </w:rPr>
        <w:t xml:space="preserve">.  If, it was mentioned that the component is subject to a normal stress, the load modification factor would have been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r>
          <w:rPr>
            <w:rFonts w:ascii="Cambria Math" w:eastAsiaTheme="minorEastAsia" w:hAnsi="Cambria Math"/>
          </w:rPr>
          <m:t>=0.70</m:t>
        </m:r>
      </m:oMath>
      <w:r w:rsidRPr="00A004D0">
        <w:rPr>
          <w:rFonts w:eastAsiaTheme="minorEastAsia"/>
        </w:rPr>
        <w:t>.</w:t>
      </w:r>
    </w:p>
    <w:p w14:paraId="2C97E8F4" w14:textId="77777777" w:rsidR="007B52CC" w:rsidRPr="00A004D0" w:rsidRDefault="007B52CC" w:rsidP="007B52CC">
      <w:pPr>
        <w:pStyle w:val="Paragraph1"/>
        <w:rPr>
          <w:rFonts w:cs="Arial"/>
        </w:rPr>
      </w:pPr>
      <w:r w:rsidRPr="00A004D0">
        <w:rPr>
          <w:rFonts w:cs="Arial"/>
        </w:rPr>
        <w:t xml:space="preserve">A conservative relationship due to the volume subject to high stress in the axial stress state relative to the bending stress used to construct the S-N is as follows, from which it is clear that in this case </w:t>
      </w:r>
      <m:oMath>
        <m:sSub>
          <m:sSubPr>
            <m:ctrlPr>
              <w:rPr>
                <w:rFonts w:ascii="Cambria Math" w:hAnsi="Cambria Math" w:cs="Arial"/>
                <w:i/>
              </w:rPr>
            </m:ctrlPr>
          </m:sSubPr>
          <m:e>
            <m:r>
              <w:rPr>
                <w:rFonts w:ascii="Cambria Math" w:hAnsi="Cambria Math" w:cs="Arial"/>
              </w:rPr>
              <m:t>C</m:t>
            </m:r>
          </m:e>
          <m:sub>
            <m:r>
              <w:rPr>
                <w:rFonts w:ascii="Cambria Math" w:hAnsi="Cambria Math" w:cs="Arial"/>
              </w:rPr>
              <m:t>load</m:t>
            </m:r>
          </m:sub>
        </m:sSub>
        <m:r>
          <w:rPr>
            <w:rFonts w:ascii="Cambria Math" w:hAnsi="Cambria Math" w:cs="Arial"/>
          </w:rPr>
          <m:t>=0.7</m:t>
        </m:r>
      </m:oMath>
      <w:r w:rsidRPr="00A004D0">
        <w:rPr>
          <w:rFonts w:cs="Arial"/>
        </w:rPr>
        <w:t>:</w:t>
      </w:r>
    </w:p>
    <w:tbl>
      <w:tblPr>
        <w:tblW w:w="9773" w:type="dxa"/>
        <w:tblInd w:w="8" w:type="dxa"/>
        <w:tblLayout w:type="fixed"/>
        <w:tblCellMar>
          <w:left w:w="0" w:type="dxa"/>
          <w:right w:w="0" w:type="dxa"/>
        </w:tblCellMar>
        <w:tblLook w:val="0000" w:firstRow="0" w:lastRow="0" w:firstColumn="0" w:lastColumn="0" w:noHBand="0" w:noVBand="0"/>
      </w:tblPr>
      <w:tblGrid>
        <w:gridCol w:w="8361"/>
        <w:gridCol w:w="136"/>
        <w:gridCol w:w="426"/>
        <w:gridCol w:w="850"/>
      </w:tblGrid>
      <w:tr w:rsidR="007B52CC" w:rsidRPr="00A004D0" w14:paraId="075BA69B" w14:textId="77777777" w:rsidTr="007B52CC">
        <w:trPr>
          <w:trHeight w:val="450"/>
        </w:trPr>
        <w:tc>
          <w:tcPr>
            <w:tcW w:w="8361" w:type="dxa"/>
            <w:vAlign w:val="center"/>
          </w:tcPr>
          <w:p w14:paraId="308E23A8" w14:textId="77777777" w:rsidR="007B52CC" w:rsidRPr="00A004D0" w:rsidRDefault="00776B33" w:rsidP="001160C5">
            <w:pPr>
              <w:pStyle w:val="Paragraph1"/>
              <w:rPr>
                <w:rFonts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e,axial</m:t>
                    </m:r>
                  </m:sub>
                </m:sSub>
                <m:r>
                  <w:rPr>
                    <w:rFonts w:ascii="Cambria Math" w:hAnsi="Cambria Math" w:cs="Arial"/>
                  </w:rPr>
                  <m:t>=0.70</m:t>
                </m:r>
                <m:sSub>
                  <m:sSubPr>
                    <m:ctrlPr>
                      <w:rPr>
                        <w:rFonts w:ascii="Cambria Math" w:hAnsi="Cambria Math" w:cs="Arial"/>
                        <w:i/>
                      </w:rPr>
                    </m:ctrlPr>
                  </m:sSubPr>
                  <m:e>
                    <m:r>
                      <w:rPr>
                        <w:rFonts w:ascii="Cambria Math" w:hAnsi="Cambria Math" w:cs="Arial"/>
                      </w:rPr>
                      <m:t>S</m:t>
                    </m:r>
                  </m:e>
                  <m:sub>
                    <m:r>
                      <w:rPr>
                        <w:rFonts w:ascii="Cambria Math" w:hAnsi="Cambria Math" w:cs="Arial"/>
                      </w:rPr>
                      <m:t>e,bending</m:t>
                    </m:r>
                  </m:sub>
                </m:sSub>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C</m:t>
                    </m:r>
                  </m:e>
                  <m:sub>
                    <m:r>
                      <w:rPr>
                        <w:rFonts w:ascii="Cambria Math" w:hAnsi="Cambria Math" w:cs="Arial"/>
                      </w:rPr>
                      <m:t>load</m:t>
                    </m:r>
                  </m:sub>
                </m:sSub>
                <m:r>
                  <w:rPr>
                    <w:rFonts w:ascii="Cambria Math" w:hAnsi="Cambria Math" w:cs="Arial"/>
                  </w:rPr>
                  <m:t>=0.7 if S-N curve is from bending tests</m:t>
                </m:r>
              </m:oMath>
            </m:oMathPara>
          </w:p>
        </w:tc>
        <w:tc>
          <w:tcPr>
            <w:tcW w:w="136" w:type="dxa"/>
            <w:vAlign w:val="center"/>
          </w:tcPr>
          <w:p w14:paraId="7C353A86" w14:textId="77777777" w:rsidR="007B52CC" w:rsidRPr="00A004D0" w:rsidRDefault="007B52CC" w:rsidP="001160C5">
            <w:pPr>
              <w:pStyle w:val="Equation"/>
              <w:framePr w:wrap="auto" w:vAnchor="margin" w:xAlign="left" w:yAlign="inline"/>
              <w:jc w:val="right"/>
              <w:rPr>
                <w:rFonts w:cs="Arial"/>
              </w:rPr>
            </w:pPr>
          </w:p>
        </w:tc>
        <w:tc>
          <w:tcPr>
            <w:tcW w:w="426" w:type="dxa"/>
            <w:vAlign w:val="center"/>
          </w:tcPr>
          <w:p w14:paraId="21132ED4" w14:textId="77777777" w:rsidR="007B52CC" w:rsidRPr="00A004D0" w:rsidRDefault="007B52CC" w:rsidP="001160C5">
            <w:pPr>
              <w:pStyle w:val="Equation"/>
              <w:framePr w:wrap="auto" w:vAnchor="margin" w:xAlign="left" w:yAlign="inline"/>
              <w:rPr>
                <w:rFonts w:cs="Arial"/>
              </w:rPr>
            </w:pPr>
          </w:p>
        </w:tc>
        <w:tc>
          <w:tcPr>
            <w:tcW w:w="850" w:type="dxa"/>
            <w:vAlign w:val="center"/>
          </w:tcPr>
          <w:p w14:paraId="77F83023" w14:textId="77777777" w:rsidR="007B52CC" w:rsidRPr="00A004D0" w:rsidRDefault="007B52CC" w:rsidP="001160C5">
            <w:pPr>
              <w:pStyle w:val="Equation"/>
              <w:framePr w:wrap="auto" w:vAnchor="margin" w:xAlign="left" w:yAlign="inline"/>
              <w:jc w:val="left"/>
              <w:rPr>
                <w:rFonts w:cs="Arial"/>
              </w:rPr>
            </w:pPr>
          </w:p>
        </w:tc>
      </w:tr>
    </w:tbl>
    <w:p w14:paraId="62132D65" w14:textId="77777777" w:rsidR="007B52CC" w:rsidRPr="00A004D0" w:rsidRDefault="007B52CC" w:rsidP="003166FD">
      <w:pPr>
        <w:rPr>
          <w:rFonts w:eastAsiaTheme="minorEastAsia"/>
        </w:rPr>
      </w:pPr>
    </w:p>
    <w:p w14:paraId="14C17886" w14:textId="77777777" w:rsidR="003166FD" w:rsidRPr="00A004D0" w:rsidRDefault="003166FD">
      <w:pPr>
        <w:jc w:val="left"/>
        <w:rPr>
          <w:rFonts w:eastAsiaTheme="minorEastAsia"/>
          <w:highlight w:val="yellow"/>
        </w:rPr>
      </w:pPr>
      <w:r w:rsidRPr="00A004D0">
        <w:rPr>
          <w:rFonts w:eastAsiaTheme="minorEastAsia"/>
          <w:highlight w:val="yellow"/>
        </w:rPr>
        <w:br w:type="page"/>
      </w:r>
    </w:p>
    <w:p w14:paraId="5D3977AE" w14:textId="77777777" w:rsidR="003166FD" w:rsidRPr="00A004D0" w:rsidRDefault="003166FD" w:rsidP="003166FD">
      <w:pPr>
        <w:jc w:val="center"/>
        <w:rPr>
          <w:rFonts w:eastAsiaTheme="minorEastAsia"/>
        </w:rPr>
      </w:pPr>
      <w:r w:rsidRPr="00A004D0">
        <w:rPr>
          <w:rFonts w:eastAsiaTheme="minorEastAsia"/>
          <w:highlight w:val="yellow"/>
        </w:rPr>
        <w:lastRenderedPageBreak/>
        <w:t>Modification factor: Surface finish</w:t>
      </w:r>
    </w:p>
    <w:p w14:paraId="00B14799" w14:textId="293B0287" w:rsidR="003166FD" w:rsidRPr="00A004D0" w:rsidRDefault="003166FD" w:rsidP="003166FD">
      <w:pPr>
        <w:rPr>
          <w:rFonts w:eastAsiaTheme="minorEastAsia"/>
        </w:rPr>
      </w:pPr>
      <w:r w:rsidRPr="00A004D0">
        <w:rPr>
          <w:rFonts w:eastAsiaTheme="minorEastAsia"/>
        </w:rPr>
        <w:t xml:space="preserve">The standard S-N curve is from mirror polished specimens.  In this case, the surface is machined, and, from </w:t>
      </w:r>
      <w:r w:rsidR="00B37790" w:rsidRPr="00A004D0">
        <w:rPr>
          <w:rFonts w:eastAsiaTheme="minorEastAsia"/>
        </w:rPr>
        <w:fldChar w:fldCharType="begin"/>
      </w:r>
      <w:r w:rsidR="00B37790" w:rsidRPr="00A004D0">
        <w:rPr>
          <w:rFonts w:eastAsiaTheme="minorEastAsia"/>
        </w:rPr>
        <w:instrText xml:space="preserve"> REF _Ref493678637 </w:instrText>
      </w:r>
      <w:r w:rsidR="00A004D0">
        <w:rPr>
          <w:rFonts w:eastAsiaTheme="minorEastAsia"/>
        </w:rPr>
        <w:instrText xml:space="preserve"> \* MERGEFORMAT </w:instrText>
      </w:r>
      <w:r w:rsidR="00B37790" w:rsidRPr="00A004D0">
        <w:rPr>
          <w:rFonts w:eastAsiaTheme="minorEastAsia"/>
        </w:rPr>
        <w:fldChar w:fldCharType="separate"/>
      </w:r>
      <w:r w:rsidR="00B37790" w:rsidRPr="00A004D0">
        <w:t xml:space="preserve">Figure </w:t>
      </w:r>
      <w:r w:rsidR="00B37790" w:rsidRPr="00A004D0">
        <w:rPr>
          <w:noProof/>
        </w:rPr>
        <w:t>5</w:t>
      </w:r>
      <w:r w:rsidR="00B37790" w:rsidRPr="00A004D0">
        <w:rPr>
          <w:rFonts w:eastAsiaTheme="minorEastAsia"/>
        </w:rPr>
        <w:fldChar w:fldCharType="end"/>
      </w:r>
      <w:r w:rsidRPr="00A004D0">
        <w:rPr>
          <w:rFonts w:eastAsiaTheme="minorEastAsia"/>
        </w:rPr>
        <w:t xml:space="preserve"> the modification factor for surface finish is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m:t>
            </m:r>
          </m:sub>
        </m:sSub>
        <m:r>
          <w:rPr>
            <w:rFonts w:ascii="Cambria Math" w:eastAsiaTheme="minorEastAsia" w:hAnsi="Cambria Math"/>
          </w:rPr>
          <m:t>=0.7</m:t>
        </m:r>
      </m:oMath>
      <w:r w:rsidR="00B37790" w:rsidRPr="00A004D0">
        <w:rPr>
          <w:rFonts w:eastAsiaTheme="minorEastAsia"/>
        </w:rPr>
        <w:t xml:space="preserve"> at ultimate tensile stress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1050</m:t>
            </m:r>
          </m:num>
          <m:den>
            <m:r>
              <w:rPr>
                <w:rFonts w:ascii="Cambria Math" w:eastAsiaTheme="minorEastAsia" w:hAnsi="Cambria Math"/>
              </w:rPr>
              <m:t>7</m:t>
            </m:r>
          </m:den>
        </m:f>
        <m:r>
          <w:rPr>
            <w:rFonts w:ascii="Cambria Math" w:eastAsiaTheme="minorEastAsia" w:hAnsi="Cambria Math"/>
          </w:rPr>
          <m:t>=150 ksi</m:t>
        </m:r>
      </m:oMath>
      <w:r w:rsidR="00B37790" w:rsidRPr="00A004D0">
        <w:rPr>
          <w:rFonts w:eastAsiaTheme="minorEastAsia"/>
        </w:rPr>
        <w:t>.</w:t>
      </w:r>
    </w:p>
    <w:p w14:paraId="6481ECA7" w14:textId="77777777" w:rsidR="003166FD" w:rsidRPr="00A004D0" w:rsidRDefault="00B37790" w:rsidP="003166FD">
      <w:pPr>
        <w:keepNext/>
        <w:jc w:val="center"/>
      </w:pPr>
      <w:r w:rsidRPr="00A004D0">
        <w:rPr>
          <w:noProof/>
        </w:rPr>
        <mc:AlternateContent>
          <mc:Choice Requires="wps">
            <w:drawing>
              <wp:anchor distT="0" distB="0" distL="114300" distR="114300" simplePos="0" relativeHeight="251698176" behindDoc="0" locked="0" layoutInCell="1" allowOverlap="1" wp14:anchorId="48256045" wp14:editId="5CEB2103">
                <wp:simplePos x="0" y="0"/>
                <wp:positionH relativeFrom="column">
                  <wp:posOffset>1100667</wp:posOffset>
                </wp:positionH>
                <wp:positionV relativeFrom="paragraph">
                  <wp:posOffset>1671743</wp:posOffset>
                </wp:positionV>
                <wp:extent cx="1731433" cy="4234"/>
                <wp:effectExtent l="38100" t="76200" r="0" b="91440"/>
                <wp:wrapNone/>
                <wp:docPr id="39960" name="Straight Arrow Connector 39960"/>
                <wp:cNvGraphicFramePr/>
                <a:graphic xmlns:a="http://schemas.openxmlformats.org/drawingml/2006/main">
                  <a:graphicData uri="http://schemas.microsoft.com/office/word/2010/wordprocessingShape">
                    <wps:wsp>
                      <wps:cNvCnPr/>
                      <wps:spPr>
                        <a:xfrm flipH="1" flipV="1">
                          <a:off x="0" y="0"/>
                          <a:ext cx="1731433" cy="4234"/>
                        </a:xfrm>
                        <a:prstGeom prst="straightConnector1">
                          <a:avLst/>
                        </a:prstGeom>
                        <a:ln w="381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AFF1DB" id="Straight Arrow Connector 39960" o:spid="_x0000_s1026" type="#_x0000_t32" style="position:absolute;margin-left:86.65pt;margin-top:131.65pt;width:136.35pt;height:.3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" strokecolor="red" strokeweight=".3pt">
                <v:stroke endarrow="block" joinstyle="miter"/>
              </v:shape>
            </w:pict>
          </mc:Fallback>
        </mc:AlternateContent>
      </w:r>
      <w:r w:rsidRPr="00A004D0">
        <w:rPr>
          <w:noProof/>
        </w:rPr>
        <mc:AlternateContent>
          <mc:Choice Requires="wps">
            <w:drawing>
              <wp:anchor distT="0" distB="0" distL="114300" distR="114300" simplePos="0" relativeHeight="251697152" behindDoc="0" locked="0" layoutInCell="1" allowOverlap="1" wp14:anchorId="435E6A26" wp14:editId="181B0987">
                <wp:simplePos x="0" y="0"/>
                <wp:positionH relativeFrom="column">
                  <wp:posOffset>2827867</wp:posOffset>
                </wp:positionH>
                <wp:positionV relativeFrom="paragraph">
                  <wp:posOffset>1680210</wp:posOffset>
                </wp:positionV>
                <wp:extent cx="4233" cy="2658533"/>
                <wp:effectExtent l="76200" t="38100" r="72390" b="27940"/>
                <wp:wrapNone/>
                <wp:docPr id="39959" name="Straight Arrow Connector 39959"/>
                <wp:cNvGraphicFramePr/>
                <a:graphic xmlns:a="http://schemas.openxmlformats.org/drawingml/2006/main">
                  <a:graphicData uri="http://schemas.microsoft.com/office/word/2010/wordprocessingShape">
                    <wps:wsp>
                      <wps:cNvCnPr/>
                      <wps:spPr>
                        <a:xfrm flipV="1">
                          <a:off x="0" y="0"/>
                          <a:ext cx="4233" cy="2658533"/>
                        </a:xfrm>
                        <a:prstGeom prst="straightConnector1">
                          <a:avLst/>
                        </a:prstGeom>
                        <a:ln w="381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CF4AD" id="Straight Arrow Connector 39959" o:spid="_x0000_s1026" type="#_x0000_t32" style="position:absolute;margin-left:222.65pt;margin-top:132.3pt;width:.35pt;height:209.3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" strokecolor="red" strokeweight=".3pt">
                <v:stroke endarrow="block" joinstyle="miter"/>
              </v:shape>
            </w:pict>
          </mc:Fallback>
        </mc:AlternateContent>
      </w:r>
      <w:r w:rsidR="003166FD" w:rsidRPr="00A004D0">
        <w:rPr>
          <w:noProof/>
        </w:rPr>
        <w:drawing>
          <wp:inline distT="0" distB="0" distL="0" distR="0" wp14:anchorId="07F36813" wp14:editId="1FEC470B">
            <wp:extent cx="5038725" cy="4781550"/>
            <wp:effectExtent l="0" t="0" r="9525" b="0"/>
            <wp:docPr id="39958" name="Picture 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4781550"/>
                    </a:xfrm>
                    <a:prstGeom prst="rect">
                      <a:avLst/>
                    </a:prstGeom>
                    <a:noFill/>
                    <a:ln>
                      <a:noFill/>
                    </a:ln>
                  </pic:spPr>
                </pic:pic>
              </a:graphicData>
            </a:graphic>
          </wp:inline>
        </w:drawing>
      </w:r>
    </w:p>
    <w:p w14:paraId="6760AB58" w14:textId="3928AF51" w:rsidR="003166FD" w:rsidRPr="00A004D0" w:rsidRDefault="003166FD" w:rsidP="003166FD">
      <w:pPr>
        <w:pStyle w:val="Caption"/>
        <w:jc w:val="center"/>
        <w:rPr>
          <w:rFonts w:eastAsiaTheme="minorEastAsia"/>
        </w:rPr>
      </w:pPr>
      <w:bookmarkStart w:id="10" w:name="_Ref493678637"/>
      <w:r w:rsidRPr="00A004D0">
        <w:t xml:space="preserve">Figure </w:t>
      </w:r>
      <w:r w:rsidR="00C24FEF" w:rsidRPr="00A004D0">
        <w:rPr>
          <w:noProof/>
        </w:rPr>
        <w:fldChar w:fldCharType="begin"/>
      </w:r>
      <w:r w:rsidR="00C24FEF" w:rsidRPr="00A004D0">
        <w:rPr>
          <w:noProof/>
        </w:rPr>
        <w:instrText xml:space="preserve"> SEQ Figure \* ARABIC </w:instrText>
      </w:r>
      <w:r w:rsidR="00C24FEF" w:rsidRPr="00A004D0">
        <w:rPr>
          <w:noProof/>
        </w:rPr>
        <w:fldChar w:fldCharType="separate"/>
      </w:r>
      <w:r w:rsidR="00E5500F" w:rsidRPr="00A004D0">
        <w:rPr>
          <w:noProof/>
        </w:rPr>
        <w:t>6</w:t>
      </w:r>
      <w:r w:rsidR="00C24FEF" w:rsidRPr="00A004D0">
        <w:rPr>
          <w:noProof/>
        </w:rPr>
        <w:fldChar w:fldCharType="end"/>
      </w:r>
      <w:bookmarkEnd w:id="10"/>
      <w:r w:rsidRPr="00A004D0">
        <w:t>:  Surface finish modification factors</w:t>
      </w:r>
    </w:p>
    <w:p w14:paraId="029A364D" w14:textId="77777777" w:rsidR="003166FD" w:rsidRPr="00A004D0" w:rsidRDefault="00B37790" w:rsidP="003166FD">
      <w:pPr>
        <w:jc w:val="center"/>
        <w:rPr>
          <w:rFonts w:eastAsiaTheme="minorEastAsia"/>
        </w:rPr>
      </w:pPr>
      <w:r w:rsidRPr="00A004D0">
        <w:rPr>
          <w:rFonts w:eastAsiaTheme="minorEastAsia"/>
          <w:highlight w:val="yellow"/>
        </w:rPr>
        <w:t>Modification factor: Size</w:t>
      </w:r>
    </w:p>
    <w:p w14:paraId="7121C797" w14:textId="77777777" w:rsidR="00B37790" w:rsidRPr="00A004D0" w:rsidRDefault="00B37790" w:rsidP="00B37790">
      <w:pPr>
        <w:rPr>
          <w:rFonts w:eastAsiaTheme="minorEastAsia"/>
        </w:rPr>
      </w:pPr>
      <w:r w:rsidRPr="00A004D0">
        <w:rPr>
          <w:rFonts w:eastAsiaTheme="minorEastAsia"/>
        </w:rPr>
        <w:t>The recommended modification factor for size is:</w:t>
      </w:r>
    </w:p>
    <w:p w14:paraId="37F2DEB9" w14:textId="77777777" w:rsidR="00B37790" w:rsidRPr="00A004D0" w:rsidRDefault="00776B33" w:rsidP="00B37790">
      <w:pPr>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size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d≤8 mm</m:t>
                  </m:r>
                </m:e>
                <m:e>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w:rPr>
                      <w:rFonts w:ascii="Cambria Math" w:hAnsi="Cambria Math"/>
                    </w:rPr>
                    <m:t>,if 8 mm&lt;d≤250 mm</m:t>
                  </m:r>
                </m:e>
              </m:eqArr>
            </m:e>
          </m:d>
        </m:oMath>
      </m:oMathPara>
    </w:p>
    <w:p w14:paraId="73A24D00" w14:textId="77777777" w:rsidR="003166FD" w:rsidRPr="00A004D0" w:rsidRDefault="00B37790" w:rsidP="003166FD">
      <w:pPr>
        <w:rPr>
          <w:rFonts w:eastAsiaTheme="minorEastAsia"/>
        </w:rPr>
      </w:pPr>
      <w:r w:rsidRPr="00A004D0">
        <w:rPr>
          <w:rFonts w:eastAsiaTheme="minorEastAsia"/>
        </w:rPr>
        <w:t xml:space="preserve">In this case, the component diameter is </w:t>
      </w:r>
      <m:oMath>
        <m:r>
          <w:rPr>
            <w:rFonts w:ascii="Cambria Math" w:eastAsiaTheme="minorEastAsia" w:hAnsi="Cambria Math"/>
          </w:rPr>
          <m:t>D=2×100=200 mm</m:t>
        </m:r>
      </m:oMath>
      <w:r w:rsidRPr="00A004D0">
        <w:rPr>
          <w:rFonts w:eastAsiaTheme="minorEastAsia"/>
        </w:rPr>
        <w:t>.  The modification factor for size is then:</w:t>
      </w:r>
    </w:p>
    <w:p w14:paraId="3470F934" w14:textId="77777777" w:rsidR="00B37790" w:rsidRPr="00A004D0" w:rsidRDefault="00776B33" w:rsidP="003166F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size</m:t>
              </m:r>
            </m:sub>
          </m:sSub>
          <m:r>
            <m:rPr>
              <m:aln/>
            </m:rPr>
            <w:rPr>
              <w:rFonts w:ascii="Cambria Math" w:eastAsiaTheme="minorEastAsia" w:hAnsi="Cambria Math"/>
            </w:rPr>
            <m:t>=</m:t>
          </m:r>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m:rPr>
              <m:sty m:val="p"/>
            </m:rPr>
            <w:rPr>
              <w:rFonts w:ascii="Cambria Math" w:hAnsi="Cambria Math"/>
            </w:rPr>
            <w:br/>
          </m:r>
        </m:oMath>
        <m:oMath>
          <m:r>
            <m:rPr>
              <m:aln/>
            </m:rPr>
            <w:rPr>
              <w:rFonts w:ascii="Cambria Math" w:eastAsiaTheme="minorEastAsia" w:hAnsi="Cambria Math"/>
            </w:rPr>
            <m:t>=1.189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200</m:t>
                  </m:r>
                </m:e>
              </m:d>
            </m:e>
            <m:sup>
              <m:r>
                <w:rPr>
                  <w:rFonts w:ascii="Cambria Math" w:eastAsiaTheme="minorEastAsia" w:hAnsi="Cambria Math"/>
                </w:rPr>
                <m:t>-0.097</m:t>
              </m:r>
            </m:sup>
          </m:sSup>
          <m:r>
            <m:rPr>
              <m:sty m:val="p"/>
            </m:rPr>
            <w:rPr>
              <w:rFonts w:ascii="Cambria Math" w:eastAsiaTheme="minorEastAsia" w:hAnsi="Cambria Math"/>
            </w:rPr>
            <w:br/>
          </m:r>
        </m:oMath>
        <m:oMath>
          <m:r>
            <m:rPr>
              <m:aln/>
            </m:rPr>
            <w:rPr>
              <w:rFonts w:ascii="Cambria Math" w:eastAsiaTheme="minorEastAsia" w:hAnsi="Cambria Math"/>
            </w:rPr>
            <m:t>=0.71</m:t>
          </m:r>
        </m:oMath>
      </m:oMathPara>
    </w:p>
    <w:p w14:paraId="72EB7E0A" w14:textId="77777777" w:rsidR="00B37790" w:rsidRPr="00A004D0" w:rsidRDefault="00B37790" w:rsidP="003166FD">
      <w:pPr>
        <w:rPr>
          <w:rFonts w:eastAsiaTheme="minorEastAsia"/>
        </w:rPr>
      </w:pPr>
    </w:p>
    <w:p w14:paraId="4F4F2A1C" w14:textId="77777777" w:rsidR="007C22B8" w:rsidRPr="00A004D0" w:rsidRDefault="000B00D7" w:rsidP="000B00D7">
      <w:pPr>
        <w:jc w:val="center"/>
      </w:pPr>
      <w:r w:rsidRPr="00A004D0">
        <w:rPr>
          <w:highlight w:val="yellow"/>
        </w:rPr>
        <w:lastRenderedPageBreak/>
        <w:t>Modification factor: Fatigue notch factor at 10</w:t>
      </w:r>
      <w:r w:rsidRPr="00A004D0">
        <w:rPr>
          <w:highlight w:val="yellow"/>
          <w:vertAlign w:val="superscript"/>
        </w:rPr>
        <w:t>6</w:t>
      </w:r>
      <w:r w:rsidRPr="00A004D0">
        <w:rPr>
          <w:highlight w:val="yellow"/>
        </w:rPr>
        <w:t xml:space="preserve"> cycles</w:t>
      </w:r>
    </w:p>
    <w:p w14:paraId="2B0F6457" w14:textId="77777777" w:rsidR="000B00D7" w:rsidRPr="00A004D0" w:rsidRDefault="000B00D7" w:rsidP="000B00D7">
      <w:r w:rsidRPr="00A004D0">
        <w:t>The fatigue notch factor at 10</w:t>
      </w:r>
      <w:r w:rsidRPr="00A004D0">
        <w:rPr>
          <w:vertAlign w:val="superscript"/>
        </w:rPr>
        <w:t>6</w:t>
      </w:r>
      <w:r w:rsidRPr="00A004D0">
        <w:t xml:space="preserve"> cycles will be calculated from:</w:t>
      </w:r>
    </w:p>
    <w:p w14:paraId="0889343A" w14:textId="77777777" w:rsidR="000B00D7" w:rsidRPr="00A004D0" w:rsidRDefault="00776B33" w:rsidP="000B00D7">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r</m:t>
                      </m:r>
                    </m:den>
                  </m:f>
                </m:e>
              </m:d>
            </m:den>
          </m:f>
          <m:r>
            <m:rPr>
              <m:sty m:val="p"/>
            </m:rPr>
            <w:rPr>
              <w:rFonts w:ascii="Cambria Math" w:hAnsi="Cambria Math"/>
            </w:rPr>
            <w:br/>
          </m:r>
        </m:oMath>
        <m:oMath>
          <m:r>
            <w:rPr>
              <w:rFonts w:ascii="Cambria Math" w:hAnsi="Cambria Math"/>
            </w:rPr>
            <m:t>a=</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m:t>
                      </m:r>
                    </m:num>
                    <m:den>
                      <m:sSub>
                        <m:sSubPr>
                          <m:ctrlPr>
                            <w:rPr>
                              <w:rFonts w:ascii="Cambria Math" w:hAnsi="Cambria Math"/>
                              <w:i/>
                            </w:rPr>
                          </m:ctrlPr>
                        </m:sSubPr>
                        <m:e>
                          <m:r>
                            <w:rPr>
                              <w:rFonts w:ascii="Cambria Math" w:hAnsi="Cambria Math"/>
                            </w:rPr>
                            <m:t>f</m:t>
                          </m:r>
                        </m:e>
                        <m:sub>
                          <m:r>
                            <w:rPr>
                              <w:rFonts w:ascii="Cambria Math" w:hAnsi="Cambria Math"/>
                            </w:rPr>
                            <m:t>u</m:t>
                          </m:r>
                        </m:sub>
                      </m:sSub>
                      <m:d>
                        <m:dPr>
                          <m:begChr m:val="["/>
                          <m:endChr m:val="]"/>
                          <m:ctrlPr>
                            <w:rPr>
                              <w:rFonts w:ascii="Cambria Math" w:hAnsi="Cambria Math"/>
                              <w:i/>
                            </w:rPr>
                          </m:ctrlPr>
                        </m:dPr>
                        <m:e>
                          <m:r>
                            <w:rPr>
                              <w:rFonts w:ascii="Cambria Math" w:hAnsi="Cambria Math"/>
                            </w:rPr>
                            <m:t>ksi</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in.</m:t>
          </m:r>
        </m:oMath>
      </m:oMathPara>
    </w:p>
    <w:p w14:paraId="2A7BC98F" w14:textId="77777777" w:rsidR="000B00D7" w:rsidRPr="00A004D0" w:rsidRDefault="000B00D7" w:rsidP="000B00D7">
      <w:pPr>
        <w:jc w:val="center"/>
      </w:pPr>
      <w:r w:rsidRPr="00A004D0">
        <w:rPr>
          <w:highlight w:val="yellow"/>
        </w:rPr>
        <w:t>Modification factor:  Fatigue notch factor at 10</w:t>
      </w:r>
      <w:r w:rsidRPr="00A004D0">
        <w:rPr>
          <w:highlight w:val="yellow"/>
          <w:vertAlign w:val="superscript"/>
        </w:rPr>
        <w:t>3</w:t>
      </w:r>
      <w:r w:rsidRPr="00A004D0">
        <w:rPr>
          <w:highlight w:val="yellow"/>
        </w:rPr>
        <w:t xml:space="preserve"> cycles</w:t>
      </w:r>
    </w:p>
    <w:p w14:paraId="69F0303D" w14:textId="77777777" w:rsidR="007B52CC" w:rsidRPr="00A004D0" w:rsidRDefault="007B52CC" w:rsidP="007B52CC">
      <w:pPr>
        <w:rPr>
          <w:rFonts w:eastAsiaTheme="minorEastAsia"/>
        </w:rPr>
      </w:pPr>
      <w:r w:rsidRPr="00A004D0">
        <w:rPr>
          <w:rFonts w:eastAsiaTheme="minorEastAsia"/>
        </w:rPr>
        <w:t>The notch fatigue factor at 1 000 cycles is calculated from the following formula:</w:t>
      </w:r>
    </w:p>
    <w:p w14:paraId="3E778454" w14:textId="77777777" w:rsidR="007B52CC" w:rsidRPr="00A004D0" w:rsidRDefault="00776B33" w:rsidP="007B52CC">
      <w:pPr>
        <w:rPr>
          <w:rFonts w:eastAsiaTheme="minorEastAsia"/>
        </w:rPr>
      </w:pPr>
      <m:oMathPara>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=q</m:t>
          </m:r>
        </m:oMath>
      </m:oMathPara>
    </w:p>
    <w:p w14:paraId="5F0DFFB1" w14:textId="77777777" w:rsidR="007B52CC" w:rsidRPr="00A004D0" w:rsidRDefault="007B52CC" w:rsidP="007B52CC">
      <w:pPr>
        <w:rPr>
          <w:rFonts w:eastAsiaTheme="minorEastAsia"/>
        </w:rPr>
      </w:pPr>
      <w:r w:rsidRPr="00A004D0">
        <w:rPr>
          <w:rFonts w:eastAsiaTheme="minorEastAsia"/>
        </w:rPr>
        <w:t xml:space="preserve">Where </w:t>
      </w:r>
      <m:oMath>
        <m:r>
          <w:rPr>
            <w:rFonts w:ascii="Cambria Math" w:eastAsiaTheme="minorEastAsia" w:hAnsi="Cambria Math"/>
          </w:rPr>
          <m:t>q=0.4</m:t>
        </m:r>
      </m:oMath>
      <w:r w:rsidRPr="00A004D0">
        <w:rPr>
          <w:rFonts w:eastAsiaTheme="minorEastAsia"/>
        </w:rPr>
        <w:t xml:space="preserve"> for the 1 050/7=150 ksi steel as shown in the figure below.  Therefore:</w:t>
      </w:r>
    </w:p>
    <w:p w14:paraId="3717248F" w14:textId="77777777" w:rsidR="007B52CC" w:rsidRPr="00A004D0" w:rsidRDefault="00776B33" w:rsidP="007B52CC">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=q</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+1</m:t>
          </m:r>
        </m:oMath>
      </m:oMathPara>
    </w:p>
    <w:p w14:paraId="6E4B8EDF" w14:textId="77777777" w:rsidR="000B00D7" w:rsidRPr="00A004D0" w:rsidRDefault="000B00D7" w:rsidP="000B00D7">
      <w:pPr>
        <w:rPr>
          <w:rFonts w:eastAsiaTheme="minorEastAsia"/>
        </w:rPr>
      </w:pPr>
      <w:r w:rsidRPr="00A004D0">
        <w:t>For the assumed yield strength of 800 MPa, the fatigue notch factor at 10</w:t>
      </w:r>
      <w:r w:rsidRPr="00A004D0">
        <w:rPr>
          <w:vertAlign w:val="superscript"/>
        </w:rPr>
        <w:t>3</w:t>
      </w:r>
      <w:r w:rsidRPr="00A004D0">
        <w:t xml:space="preserve"> cycl</w:t>
      </w:r>
      <w:r w:rsidR="005A7D1F" w:rsidRPr="00A004D0">
        <w:t>es is calculated as follows:</w:t>
      </w:r>
    </w:p>
    <w:p w14:paraId="63B4F5AC" w14:textId="77777777" w:rsidR="005A7D1F" w:rsidRPr="00A004D0" w:rsidRDefault="00776B33" w:rsidP="005A7D1F">
      <w:pPr>
        <w:rPr>
          <w:rFonts w:eastAsiaTheme="minorEastAsia"/>
        </w:rPr>
      </w:pPr>
      <m:oMathPara>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m:rPr>
              <m:aln/>
            </m:rPr>
            <w:rPr>
              <w:rFonts w:ascii="Cambria Math" w:eastAsiaTheme="minorEastAsia" w:hAnsi="Cambria Math"/>
            </w:rPr>
            <m:t>=0.4</m:t>
          </m:r>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m:rPr>
              <m:aln/>
            </m:rPr>
            <w:rPr>
              <w:rFonts w:ascii="Cambria Math" w:eastAsiaTheme="minorEastAsia" w:hAnsi="Cambria Math"/>
            </w:rPr>
            <m:t>=0.4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+1</m:t>
          </m:r>
        </m:oMath>
      </m:oMathPara>
    </w:p>
    <w:p w14:paraId="6041D9A8" w14:textId="77777777" w:rsidR="005A7D1F" w:rsidRPr="00A004D0" w:rsidRDefault="00990CB1" w:rsidP="005A7D1F">
      <w:pPr>
        <w:keepNext/>
        <w:jc w:val="center"/>
      </w:pPr>
      <w:r w:rsidRPr="00A004D0">
        <w:rPr>
          <w:noProof/>
        </w:rPr>
        <mc:AlternateContent>
          <mc:Choice Requires="wps">
            <w:drawing>
              <wp:anchor distT="0" distB="0" distL="114300" distR="114300" simplePos="0" relativeHeight="251705344" behindDoc="0" locked="0" layoutInCell="1" allowOverlap="1" wp14:anchorId="60492BB9" wp14:editId="721F546F">
                <wp:simplePos x="0" y="0"/>
                <wp:positionH relativeFrom="column">
                  <wp:posOffset>1326776</wp:posOffset>
                </wp:positionH>
                <wp:positionV relativeFrom="paragraph">
                  <wp:posOffset>1439097</wp:posOffset>
                </wp:positionV>
                <wp:extent cx="1447800" cy="8964"/>
                <wp:effectExtent l="38100" t="76200" r="0" b="86360"/>
                <wp:wrapNone/>
                <wp:docPr id="64" name="Straight Arrow Connector 64"/>
                <wp:cNvGraphicFramePr/>
                <a:graphic xmlns:a="http://schemas.openxmlformats.org/drawingml/2006/main">
                  <a:graphicData uri="http://schemas.microsoft.com/office/word/2010/wordprocessingShape">
                    <wps:wsp>
                      <wps:cNvCnPr/>
                      <wps:spPr>
                        <a:xfrm flipH="1" flipV="1">
                          <a:off x="0" y="0"/>
                          <a:ext cx="1447800" cy="8964"/>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614DB" id="Straight Arrow Connector 64" o:spid="_x0000_s1026" type="#_x0000_t32" style="position:absolute;margin-left:104.45pt;margin-top:113.3pt;width:114pt;height:.7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" strokecolor="black [3213]" strokeweight=".3pt">
                <v:stroke endarrow="block" joinstyle="miter"/>
              </v:shape>
            </w:pict>
          </mc:Fallback>
        </mc:AlternateContent>
      </w:r>
      <w:r w:rsidRPr="00A004D0">
        <w:rPr>
          <w:noProof/>
        </w:rPr>
        <mc:AlternateContent>
          <mc:Choice Requires="wps">
            <w:drawing>
              <wp:anchor distT="0" distB="0" distL="114300" distR="114300" simplePos="0" relativeHeight="251704320" behindDoc="0" locked="0" layoutInCell="1" allowOverlap="1" wp14:anchorId="36F72CAC" wp14:editId="4379902F">
                <wp:simplePos x="0" y="0"/>
                <wp:positionH relativeFrom="column">
                  <wp:posOffset>2783541</wp:posOffset>
                </wp:positionH>
                <wp:positionV relativeFrom="paragraph">
                  <wp:posOffset>1448061</wp:posOffset>
                </wp:positionV>
                <wp:extent cx="4483" cy="753036"/>
                <wp:effectExtent l="76200" t="38100" r="71755" b="28575"/>
                <wp:wrapNone/>
                <wp:docPr id="39967" name="Straight Arrow Connector 39967"/>
                <wp:cNvGraphicFramePr/>
                <a:graphic xmlns:a="http://schemas.openxmlformats.org/drawingml/2006/main">
                  <a:graphicData uri="http://schemas.microsoft.com/office/word/2010/wordprocessingShape">
                    <wps:wsp>
                      <wps:cNvCnPr/>
                      <wps:spPr>
                        <a:xfrm flipH="1" flipV="1">
                          <a:off x="0" y="0"/>
                          <a:ext cx="4483" cy="753036"/>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88E2D" id="Straight Arrow Connector 39967" o:spid="_x0000_s1026" type="#_x0000_t32" style="position:absolute;margin-left:219.2pt;margin-top:114pt;width:.35pt;height:59.3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" strokecolor="black [3213]" strokeweight=".3pt">
                <v:stroke endarrow="block" joinstyle="miter"/>
              </v:shape>
            </w:pict>
          </mc:Fallback>
        </mc:AlternateContent>
      </w:r>
      <w:r w:rsidR="005A7D1F" w:rsidRPr="00A004D0">
        <w:rPr>
          <w:noProof/>
        </w:rPr>
        <mc:AlternateContent>
          <mc:Choice Requires="wps">
            <w:drawing>
              <wp:anchor distT="0" distB="0" distL="114300" distR="114300" simplePos="0" relativeHeight="251701248" behindDoc="0" locked="0" layoutInCell="1" allowOverlap="1" wp14:anchorId="585F766A" wp14:editId="614EB1B9">
                <wp:simplePos x="0" y="0"/>
                <wp:positionH relativeFrom="column">
                  <wp:posOffset>1434888</wp:posOffset>
                </wp:positionH>
                <wp:positionV relativeFrom="paragraph">
                  <wp:posOffset>450215</wp:posOffset>
                </wp:positionV>
                <wp:extent cx="914400" cy="914400"/>
                <wp:effectExtent l="0" t="0" r="19050" b="19050"/>
                <wp:wrapNone/>
                <wp:docPr id="39961" name="Text Box 3996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solidFill>
                            <a:prstClr val="black"/>
                          </a:solidFill>
                        </a:ln>
                      </wps:spPr>
                      <wps:txbx>
                        <w:txbxContent>
                          <w:p w14:paraId="5AFBEA63" w14:textId="77777777" w:rsidR="00A02A15" w:rsidRDefault="00A02A15" w:rsidP="005A7D1F">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m:t>
                              </m:r>
                              <m:f>
                                <m:fPr>
                                  <m:ctrlPr>
                                    <w:rPr>
                                      <w:rFonts w:ascii="Cambria Math" w:hAnsi="Cambria Math"/>
                                      <w:i/>
                                    </w:rPr>
                                  </m:ctrlPr>
                                </m:fPr>
                                <m:num>
                                  <m:r>
                                    <w:rPr>
                                      <w:rFonts w:ascii="Cambria Math" w:hAnsi="Cambria Math"/>
                                    </w:rPr>
                                    <m:t>1050</m:t>
                                  </m:r>
                                </m:num>
                                <m:den>
                                  <m:r>
                                    <w:rPr>
                                      <w:rFonts w:ascii="Cambria Math" w:hAnsi="Cambria Math"/>
                                    </w:rPr>
                                    <m:t>7</m:t>
                                  </m:r>
                                </m:den>
                              </m:f>
                              <m:r>
                                <w:rPr>
                                  <w:rFonts w:ascii="Cambria Math" w:hAnsi="Cambria Math"/>
                                </w:rPr>
                                <m:t>=150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=0.4</m:t>
                              </m:r>
                            </m:oMath>
                            <w:r>
                              <w:rPr>
                                <w:rFonts w:eastAsiaTheme="minorEastAsi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5F766A" id="Text Box 39961" o:spid="_x0000_s1069" type="#_x0000_t202" style="position:absolute;left:0;text-align:left;margin-left:113pt;margin-top:35.45pt;width:1in;height:1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" filled="f" strokeweight=".5pt">
                <v:textbox style="mso-fit-shape-to-text:t">
                  <w:txbxContent>
                    <w:p w14:paraId="5AFBEA63" w14:textId="77777777" w:rsidR="00A02A15" w:rsidRDefault="00A02A15" w:rsidP="005A7D1F">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m:t>
                        </m:r>
                        <m:f>
                          <m:fPr>
                            <m:ctrlPr>
                              <w:rPr>
                                <w:rFonts w:ascii="Cambria Math" w:hAnsi="Cambria Math"/>
                                <w:i/>
                              </w:rPr>
                            </m:ctrlPr>
                          </m:fPr>
                          <m:num>
                            <m:r>
                              <w:rPr>
                                <w:rFonts w:ascii="Cambria Math" w:hAnsi="Cambria Math"/>
                              </w:rPr>
                              <m:t>1050</m:t>
                            </m:r>
                          </m:num>
                          <m:den>
                            <m:r>
                              <w:rPr>
                                <w:rFonts w:ascii="Cambria Math" w:hAnsi="Cambria Math"/>
                              </w:rPr>
                              <m:t>7</m:t>
                            </m:r>
                          </m:den>
                        </m:f>
                        <m:r>
                          <w:rPr>
                            <w:rFonts w:ascii="Cambria Math" w:hAnsi="Cambria Math"/>
                          </w:rPr>
                          <m:t>=150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=0.4</m:t>
                        </m:r>
                      </m:oMath>
                      <w:r>
                        <w:rPr>
                          <w:rFonts w:eastAsiaTheme="minorEastAsia"/>
                        </w:rPr>
                        <w:t xml:space="preserve"> </w:t>
                      </w:r>
                    </w:p>
                  </w:txbxContent>
                </v:textbox>
              </v:shape>
            </w:pict>
          </mc:Fallback>
        </mc:AlternateContent>
      </w:r>
      <w:r w:rsidR="005A7D1F" w:rsidRPr="00A004D0">
        <w:rPr>
          <w:noProof/>
        </w:rPr>
        <w:drawing>
          <wp:inline distT="0" distB="0" distL="0" distR="0" wp14:anchorId="6A99C035" wp14:editId="276F9B21">
            <wp:extent cx="4524375" cy="3008313"/>
            <wp:effectExtent l="0" t="0" r="0" b="1905"/>
            <wp:docPr id="3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4"/>
                    <a:srcRect/>
                    <a:stretch>
                      <a:fillRect/>
                    </a:stretch>
                  </pic:blipFill>
                  <pic:spPr bwMode="auto">
                    <a:xfrm>
                      <a:off x="0" y="0"/>
                      <a:ext cx="4524375" cy="3008313"/>
                    </a:xfrm>
                    <a:prstGeom prst="rect">
                      <a:avLst/>
                    </a:prstGeom>
                    <a:noFill/>
                    <a:ln w="9525">
                      <a:noFill/>
                      <a:miter lim="800000"/>
                      <a:headEnd/>
                      <a:tailEnd/>
                    </a:ln>
                    <a:effectLst/>
                  </pic:spPr>
                </pic:pic>
              </a:graphicData>
            </a:graphic>
          </wp:inline>
        </w:drawing>
      </w:r>
    </w:p>
    <w:p w14:paraId="28370FB6" w14:textId="7AD3CA03" w:rsidR="005A7D1F" w:rsidRPr="00A004D0" w:rsidRDefault="005A7D1F" w:rsidP="005A7D1F">
      <w:pPr>
        <w:pStyle w:val="Caption"/>
        <w:jc w:val="center"/>
      </w:pPr>
      <w:r w:rsidRPr="00A004D0">
        <w:t xml:space="preserve">Figure </w:t>
      </w:r>
      <w:r w:rsidR="00C24FEF" w:rsidRPr="00A004D0">
        <w:rPr>
          <w:noProof/>
        </w:rPr>
        <w:fldChar w:fldCharType="begin"/>
      </w:r>
      <w:r w:rsidR="00C24FEF" w:rsidRPr="00A004D0">
        <w:rPr>
          <w:noProof/>
        </w:rPr>
        <w:instrText xml:space="preserve"> SEQ Figure \* ARABIC </w:instrText>
      </w:r>
      <w:r w:rsidR="00C24FEF" w:rsidRPr="00A004D0">
        <w:rPr>
          <w:noProof/>
        </w:rPr>
        <w:fldChar w:fldCharType="separate"/>
      </w:r>
      <w:r w:rsidR="00E5500F" w:rsidRPr="00A004D0">
        <w:rPr>
          <w:noProof/>
        </w:rPr>
        <w:t>7</w:t>
      </w:r>
      <w:r w:rsidR="00C24FEF" w:rsidRPr="00A004D0">
        <w:rPr>
          <w:noProof/>
        </w:rPr>
        <w:fldChar w:fldCharType="end"/>
      </w:r>
      <w:r w:rsidRPr="00A004D0">
        <w:t>:  Calculation of notch fatigue factor at 1 000 cycles</w:t>
      </w:r>
    </w:p>
    <w:p w14:paraId="6362713D" w14:textId="77777777" w:rsidR="000B00D7" w:rsidRPr="00A004D0" w:rsidRDefault="000B00D7" w:rsidP="005A7D1F">
      <w:pPr>
        <w:jc w:val="center"/>
        <w:rPr>
          <w:rFonts w:eastAsiaTheme="minorEastAsia"/>
        </w:rPr>
      </w:pPr>
    </w:p>
    <w:p w14:paraId="529F0CDF" w14:textId="77777777" w:rsidR="000B00D7" w:rsidRPr="00A004D0" w:rsidRDefault="000B00D7" w:rsidP="000B00D7"/>
    <w:p w14:paraId="3ABDAD70" w14:textId="77777777" w:rsidR="00B37790" w:rsidRPr="00A004D0" w:rsidRDefault="00B37790" w:rsidP="007C22B8">
      <w:pPr>
        <w:pStyle w:val="Heading3"/>
        <w:rPr>
          <w:rFonts w:ascii="Arial" w:eastAsiaTheme="minorEastAsia" w:hAnsi="Arial" w:cs="Arial"/>
        </w:rPr>
      </w:pPr>
      <w:r w:rsidRPr="00A004D0">
        <w:rPr>
          <w:rFonts w:ascii="Arial" w:eastAsiaTheme="minorEastAsia" w:hAnsi="Arial" w:cs="Arial"/>
        </w:rPr>
        <w:t>The equation for the S-N curve</w:t>
      </w:r>
    </w:p>
    <w:p w14:paraId="19B38725" w14:textId="77777777" w:rsidR="00B37790" w:rsidRPr="00A004D0" w:rsidRDefault="00B37790" w:rsidP="00B37790">
      <w:r w:rsidRPr="00A004D0">
        <w:t>The slope of the S-N curve is given as follows:</w:t>
      </w:r>
    </w:p>
    <w:p w14:paraId="175447AC" w14:textId="77777777" w:rsidR="00B37790" w:rsidRPr="00A004D0" w:rsidRDefault="00776B33" w:rsidP="00B37790">
      <m:oMathPara>
        <m:oMath>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3</m:t>
              </m:r>
            </m:sup>
          </m:sSup>
          <m:r>
            <m:rPr>
              <m:aln/>
            </m:rP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w:rPr>
              <w:rFonts w:ascii="Cambria Math" w:hAnsi="Cambria Math"/>
            </w:rPr>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i/>
                        </w:rPr>
                      </m:ctrlPr>
                    </m:sSupPr>
                    <m:e>
                      <m:r>
                        <w:rPr>
                          <w:rFonts w:ascii="Cambria Math" w:hAnsi="Cambria Math"/>
                        </w:rPr>
                        <m:t>10</m:t>
                      </m:r>
                    </m:e>
                    <m:sup>
                      <m:r>
                        <w:rPr>
                          <w:rFonts w:ascii="Cambria Math" w:hAnsi="Cambria Math"/>
                        </w:rPr>
                        <m:t>3</m:t>
                      </m:r>
                    </m:sup>
                  </m:sSup>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e>
              </m:func>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m:t>
              </m:r>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e>
              </m:func>
            </m:den>
          </m:f>
        </m:oMath>
      </m:oMathPara>
    </w:p>
    <w:p w14:paraId="5FAEDEB7" w14:textId="77777777" w:rsidR="003166FD" w:rsidRPr="00A004D0" w:rsidRDefault="00B37790" w:rsidP="00B37790">
      <w:pPr>
        <w:rPr>
          <w:rFonts w:eastAsiaTheme="minorEastAsia"/>
        </w:rPr>
      </w:pPr>
      <w:r w:rsidRPr="00A004D0">
        <w:rPr>
          <w:rFonts w:eastAsiaTheme="minorEastAsia"/>
        </w:rPr>
        <w:t>The endurance at any completely reversed stress amplitude is:</w:t>
      </w:r>
    </w:p>
    <w:p w14:paraId="52A2F875" w14:textId="77777777" w:rsidR="00B37790" w:rsidRPr="00A004D0" w:rsidRDefault="00776B33" w:rsidP="00B3779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r>
                      <w:rPr>
                        <w:rFonts w:ascii="Cambria Math" w:eastAsiaTheme="minorEastAsia" w:hAnsi="Cambria Math"/>
                      </w:rPr>
                      <m:t>&lt;Se</m:t>
                    </m:r>
                  </m:e>
                </m:mr>
              </m:m>
            </m:e>
          </m:d>
        </m:oMath>
      </m:oMathPara>
    </w:p>
    <w:p w14:paraId="63401BF9" w14:textId="77777777" w:rsidR="00990CB1" w:rsidRPr="00A004D0" w:rsidRDefault="00990CB1" w:rsidP="00990CB1">
      <w:pPr>
        <w:pStyle w:val="Heading3"/>
        <w:rPr>
          <w:rFonts w:ascii="Arial" w:eastAsiaTheme="minorEastAsia" w:hAnsi="Arial" w:cs="Arial"/>
        </w:rPr>
      </w:pPr>
      <w:r w:rsidRPr="00A004D0">
        <w:rPr>
          <w:rFonts w:ascii="Arial" w:eastAsiaTheme="minorEastAsia" w:hAnsi="Arial" w:cs="Arial"/>
        </w:rPr>
        <w:t>Calculations</w:t>
      </w:r>
    </w:p>
    <w:p w14:paraId="2D7DFD32" w14:textId="77777777" w:rsidR="00990CB1" w:rsidRPr="00A004D0" w:rsidRDefault="004159D9" w:rsidP="00990CB1">
      <w:r w:rsidRPr="00A004D0">
        <w:t>For the supplied stress spectrum, the life is 12 Blocks for a 1% probability of failure (99% probability of survival).</w:t>
      </w:r>
    </w:p>
    <w:p w14:paraId="5567238E" w14:textId="3F523ECF" w:rsidR="00990CB1" w:rsidRPr="00A004D0" w:rsidRDefault="00990CB1" w:rsidP="00990CB1">
      <w:pPr>
        <w:pStyle w:val="Caption"/>
        <w:keepNext/>
        <w:jc w:val="center"/>
      </w:pPr>
      <w:r w:rsidRPr="00A004D0">
        <w:t xml:space="preserve">Table </w:t>
      </w:r>
      <w:r w:rsidR="00C24FEF" w:rsidRPr="00A004D0">
        <w:rPr>
          <w:noProof/>
        </w:rPr>
        <w:fldChar w:fldCharType="begin"/>
      </w:r>
      <w:r w:rsidR="00C24FEF" w:rsidRPr="00A004D0">
        <w:rPr>
          <w:noProof/>
        </w:rPr>
        <w:instrText xml:space="preserve"> SEQ Table \* ARABIC </w:instrText>
      </w:r>
      <w:r w:rsidR="00C24FEF" w:rsidRPr="00A004D0">
        <w:rPr>
          <w:noProof/>
        </w:rPr>
        <w:fldChar w:fldCharType="separate"/>
      </w:r>
      <w:r w:rsidR="00E5500F" w:rsidRPr="00A004D0">
        <w:rPr>
          <w:noProof/>
        </w:rPr>
        <w:t>4</w:t>
      </w:r>
      <w:r w:rsidR="00C24FEF" w:rsidRPr="00A004D0">
        <w:rPr>
          <w:noProof/>
        </w:rPr>
        <w:fldChar w:fldCharType="end"/>
      </w:r>
      <w:r w:rsidRPr="00A004D0">
        <w:t>:  Stress spectrum for one block</w:t>
      </w:r>
    </w:p>
    <w:bookmarkStart w:id="11" w:name="_MON_1567422217"/>
    <w:bookmarkEnd w:id="11"/>
    <w:p w14:paraId="70CBE7DC" w14:textId="77777777" w:rsidR="00990CB1" w:rsidRPr="00A004D0" w:rsidRDefault="007D5304" w:rsidP="00990CB1">
      <w:pPr>
        <w:jc w:val="center"/>
      </w:pPr>
      <w:r w:rsidRPr="00A004D0">
        <w:object w:dxaOrig="7453" w:dyaOrig="5503" w14:anchorId="0C6128B4">
          <v:shape id="_x0000_i1032" type="#_x0000_t75" style="width:372.65pt;height:275.15pt" o:ole="">
            <v:imagedata r:id="rId47" o:title=""/>
          </v:shape>
          <o:OLEObject Type="Embed" ProgID="Excel.Sheet.12" ShapeID="_x0000_i1032" DrawAspect="Content" ObjectID="_1658137792" r:id="rId48"/>
        </w:object>
      </w:r>
    </w:p>
    <w:p w14:paraId="26EA3A95" w14:textId="77777777" w:rsidR="004159D9" w:rsidRPr="00A004D0" w:rsidRDefault="004159D9" w:rsidP="004159D9"/>
    <w:p w14:paraId="02D62167" w14:textId="77777777" w:rsidR="004159D9" w:rsidRPr="00A004D0" w:rsidRDefault="004159D9">
      <w:pPr>
        <w:jc w:val="left"/>
      </w:pPr>
      <w:r w:rsidRPr="00A004D0">
        <w:br w:type="page"/>
      </w:r>
    </w:p>
    <w:p w14:paraId="6BCC1387" w14:textId="77777777" w:rsidR="004159D9" w:rsidRPr="00A004D0" w:rsidRDefault="004159D9" w:rsidP="004159D9">
      <w:pPr>
        <w:pStyle w:val="Heading3"/>
        <w:rPr>
          <w:rFonts w:ascii="Arial" w:hAnsi="Arial" w:cs="Arial"/>
        </w:rPr>
      </w:pPr>
      <w:r w:rsidRPr="00A004D0">
        <w:rPr>
          <w:rFonts w:ascii="Arial" w:hAnsi="Arial" w:cs="Arial"/>
        </w:rPr>
        <w:lastRenderedPageBreak/>
        <w:t xml:space="preserve">What if the stress was normal?  </w:t>
      </w:r>
    </w:p>
    <w:p w14:paraId="0F161B35" w14:textId="77777777" w:rsidR="004159D9" w:rsidRPr="00A004D0" w:rsidRDefault="004159D9" w:rsidP="004159D9">
      <w:pPr>
        <w:rPr>
          <w:rFonts w:eastAsiaTheme="minorEastAsia"/>
        </w:rPr>
      </w:pPr>
      <w:r w:rsidRPr="00A004D0">
        <w:t xml:space="preserve">When a normal stress is applied, and the S-N curve is for reversed bending, the modification factor for load is </w:t>
      </w:r>
      <m:oMath>
        <m:sSub>
          <m:sSubPr>
            <m:ctrlPr>
              <w:rPr>
                <w:rFonts w:ascii="Cambria Math" w:hAnsi="Cambria Math"/>
                <w:i/>
              </w:rPr>
            </m:ctrlPr>
          </m:sSubPr>
          <m:e>
            <m:r>
              <w:rPr>
                <w:rFonts w:ascii="Cambria Math" w:hAnsi="Cambria Math"/>
              </w:rPr>
              <m:t>C</m:t>
            </m:r>
          </m:e>
          <m:sub>
            <m:r>
              <w:rPr>
                <w:rFonts w:ascii="Cambria Math" w:hAnsi="Cambria Math"/>
              </w:rPr>
              <m:t>load</m:t>
            </m:r>
          </m:sub>
        </m:sSub>
        <m:r>
          <w:rPr>
            <w:rFonts w:ascii="Cambria Math" w:hAnsi="Cambria Math"/>
          </w:rPr>
          <m:t>=0.70</m:t>
        </m:r>
      </m:oMath>
      <w:r w:rsidRPr="00A004D0">
        <w:rPr>
          <w:rFonts w:eastAsiaTheme="minorEastAsia"/>
        </w:rPr>
        <w:t>.  For this case, the life is 1 Blocks for 99% probability of survival as shown below.</w:t>
      </w:r>
    </w:p>
    <w:p w14:paraId="3927A268" w14:textId="3B7E11B3" w:rsidR="004159D9" w:rsidRPr="00A004D0" w:rsidRDefault="004159D9" w:rsidP="004159D9">
      <w:pPr>
        <w:pStyle w:val="Caption"/>
        <w:keepNext/>
        <w:jc w:val="center"/>
      </w:pPr>
      <w:r w:rsidRPr="00A004D0">
        <w:t xml:space="preserve">Table </w:t>
      </w:r>
      <w:r w:rsidR="00C24FEF" w:rsidRPr="00A004D0">
        <w:rPr>
          <w:noProof/>
        </w:rPr>
        <w:fldChar w:fldCharType="begin"/>
      </w:r>
      <w:r w:rsidR="00C24FEF" w:rsidRPr="00A004D0">
        <w:rPr>
          <w:noProof/>
        </w:rPr>
        <w:instrText xml:space="preserve"> SEQ Table \* ARABIC </w:instrText>
      </w:r>
      <w:r w:rsidR="00C24FEF" w:rsidRPr="00A004D0">
        <w:rPr>
          <w:noProof/>
        </w:rPr>
        <w:fldChar w:fldCharType="separate"/>
      </w:r>
      <w:r w:rsidR="00E5500F" w:rsidRPr="00A004D0">
        <w:rPr>
          <w:noProof/>
        </w:rPr>
        <w:t>5</w:t>
      </w:r>
      <w:r w:rsidR="00C24FEF" w:rsidRPr="00A004D0">
        <w:rPr>
          <w:noProof/>
        </w:rPr>
        <w:fldChar w:fldCharType="end"/>
      </w:r>
      <w:r w:rsidRPr="00A004D0">
        <w:t>:  Stress spectrum for one block (with load modification factor)</w:t>
      </w:r>
    </w:p>
    <w:bookmarkStart w:id="12" w:name="_MON_1567489050"/>
    <w:bookmarkEnd w:id="12"/>
    <w:p w14:paraId="408E3E28" w14:textId="77777777" w:rsidR="004159D9" w:rsidRPr="00A004D0" w:rsidRDefault="004159D9" w:rsidP="004159D9">
      <w:pPr>
        <w:jc w:val="center"/>
      </w:pPr>
      <w:r w:rsidRPr="00A004D0">
        <w:object w:dxaOrig="7453" w:dyaOrig="5503" w14:anchorId="095CAB0E">
          <v:shape id="_x0000_i1033" type="#_x0000_t75" style="width:372.65pt;height:275.15pt" o:ole="">
            <v:imagedata r:id="rId49" o:title=""/>
          </v:shape>
          <o:OLEObject Type="Embed" ProgID="Excel.Sheet.12" ShapeID="_x0000_i1033" DrawAspect="Content" ObjectID="_1658137793" r:id="rId50"/>
        </w:object>
      </w:r>
    </w:p>
    <w:p w14:paraId="79C350E1" w14:textId="77777777" w:rsidR="00B37790" w:rsidRPr="00A004D0" w:rsidRDefault="00B37790" w:rsidP="00B37790">
      <w:pPr>
        <w:rPr>
          <w:rFonts w:eastAsiaTheme="minorEastAsia"/>
        </w:rPr>
      </w:pPr>
    </w:p>
    <w:p w14:paraId="5502C2FF" w14:textId="77777777" w:rsidR="00B9757D" w:rsidRPr="00A004D0" w:rsidRDefault="00B9757D" w:rsidP="00B9757D"/>
    <w:p w14:paraId="65FF82D5" w14:textId="46E7D58A" w:rsidR="009B20A5" w:rsidRPr="00A004D0" w:rsidRDefault="009B20A5">
      <w:pPr>
        <w:jc w:val="left"/>
      </w:pPr>
      <w:r w:rsidRPr="00A004D0">
        <w:br w:type="page"/>
      </w:r>
    </w:p>
    <w:p w14:paraId="35184077" w14:textId="3AA28D64" w:rsidR="00B9757D" w:rsidRPr="00A004D0" w:rsidRDefault="00DD59EA" w:rsidP="001F13B6">
      <w:pPr>
        <w:pStyle w:val="Heading1"/>
        <w:rPr>
          <w:rFonts w:cs="Arial"/>
        </w:rPr>
      </w:pPr>
      <w:r w:rsidRPr="00A004D0">
        <w:rPr>
          <w:rFonts w:cs="Arial"/>
        </w:rPr>
        <w:lastRenderedPageBreak/>
        <w:t>EXAMPLE 2 IN THE NOTES</w:t>
      </w:r>
    </w:p>
    <w:p w14:paraId="660C7BD7" w14:textId="6F7EA25A" w:rsidR="001F13B6" w:rsidRPr="00A004D0" w:rsidRDefault="00905F9C" w:rsidP="00905F9C">
      <w:pPr>
        <w:pStyle w:val="Heading2"/>
        <w:rPr>
          <w:rFonts w:ascii="Arial" w:hAnsi="Arial" w:cs="Arial"/>
        </w:rPr>
      </w:pPr>
      <w:r w:rsidRPr="00A004D0">
        <w:rPr>
          <w:rFonts w:ascii="Arial" w:hAnsi="Arial" w:cs="Arial"/>
        </w:rPr>
        <w:t>Problem statement</w:t>
      </w:r>
    </w:p>
    <w:p w14:paraId="64680990" w14:textId="0C084C73" w:rsidR="00905F9C" w:rsidRPr="00A004D0" w:rsidRDefault="00905F9C" w:rsidP="00905F9C">
      <w:r w:rsidRPr="00A004D0">
        <w:rPr>
          <w:noProof/>
        </w:rPr>
        <w:drawing>
          <wp:inline distT="0" distB="0" distL="0" distR="0" wp14:anchorId="0F2F3B1A" wp14:editId="03AFD844">
            <wp:extent cx="5943600" cy="21101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10105"/>
                    </a:xfrm>
                    <a:prstGeom prst="rect">
                      <a:avLst/>
                    </a:prstGeom>
                  </pic:spPr>
                </pic:pic>
              </a:graphicData>
            </a:graphic>
          </wp:inline>
        </w:drawing>
      </w:r>
    </w:p>
    <w:p w14:paraId="35697D8B" w14:textId="7F0E2FE6" w:rsidR="00905F9C" w:rsidRPr="00A004D0" w:rsidRDefault="00905F9C" w:rsidP="00905F9C">
      <w:pPr>
        <w:pStyle w:val="Heading2"/>
        <w:rPr>
          <w:rFonts w:ascii="Arial" w:hAnsi="Arial" w:cs="Arial"/>
        </w:rPr>
      </w:pPr>
      <w:r w:rsidRPr="00A004D0">
        <w:rPr>
          <w:rFonts w:ascii="Arial" w:hAnsi="Arial" w:cs="Arial"/>
        </w:rPr>
        <w:t>Solution</w:t>
      </w:r>
    </w:p>
    <w:p w14:paraId="621C996C" w14:textId="79ACBC0A" w:rsidR="00886C57" w:rsidRPr="00A004D0" w:rsidRDefault="00886C57" w:rsidP="00BC1B9E">
      <w:pPr>
        <w:pStyle w:val="Heading3"/>
        <w:rPr>
          <w:rFonts w:ascii="Arial" w:hAnsi="Arial" w:cs="Arial"/>
        </w:rPr>
      </w:pPr>
      <w:r w:rsidRPr="00A004D0">
        <w:rPr>
          <w:rFonts w:ascii="Arial" w:hAnsi="Arial" w:cs="Arial"/>
        </w:rPr>
        <w:t>Step 1: Define the fatigue curve</w:t>
      </w:r>
    </w:p>
    <w:p w14:paraId="7A5D3EB5" w14:textId="552E0903" w:rsidR="00F66F97" w:rsidRPr="00A004D0" w:rsidRDefault="00F66F97" w:rsidP="00905F9C">
      <w:r w:rsidRPr="00A004D0">
        <w:t>The modified characteristic strength at 2 million cycles is given by:</w:t>
      </w:r>
    </w:p>
    <w:p w14:paraId="26EE71B9" w14:textId="1AA55A68" w:rsidR="00F66F97" w:rsidRPr="00A004D0" w:rsidRDefault="005C5003" w:rsidP="00905F9C">
      <w:pPr>
        <w:rPr>
          <w:rFonts w:eastAsiaTheme="minorEastAsia"/>
        </w:rPr>
      </w:pPr>
      <m:oMathPara>
        <m:oMath>
          <m:r>
            <m:rPr>
              <m:sty m:val="p"/>
            </m:rPr>
            <w:rPr>
              <w:rFonts w:ascii="Cambria Math"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36</m:t>
              </m:r>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MF</m:t>
                  </m:r>
                </m:sub>
              </m:sSub>
            </m:den>
          </m:f>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temp</m:t>
              </m:r>
            </m:sub>
          </m:sSub>
        </m:oMath>
      </m:oMathPara>
    </w:p>
    <w:p w14:paraId="548A1A6D" w14:textId="24B910F7" w:rsidR="00886C57" w:rsidRPr="00A004D0" w:rsidRDefault="00886C57" w:rsidP="00905F9C">
      <w:pPr>
        <w:rPr>
          <w:rFonts w:eastAsiaTheme="minorEastAsia"/>
        </w:rPr>
      </w:pPr>
      <w:r w:rsidRPr="00A004D0">
        <w:rPr>
          <w:rFonts w:eastAsiaTheme="minorEastAsia"/>
        </w:rPr>
        <w:t xml:space="preserve">The design requires damage tolerant design with low consequence of failure, that means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MF</m:t>
            </m:r>
          </m:sub>
        </m:sSub>
        <m:r>
          <w:rPr>
            <w:rFonts w:ascii="Cambria Math" w:eastAsiaTheme="minorEastAsia" w:hAnsi="Cambria Math"/>
          </w:rPr>
          <m:t>=1.15</m:t>
        </m:r>
      </m:oMath>
      <w:r w:rsidRPr="00A004D0">
        <w:rPr>
          <w:rFonts w:eastAsiaTheme="minorEastAsia"/>
        </w:rPr>
        <w:t>.</w:t>
      </w:r>
    </w:p>
    <w:p w14:paraId="6ACCAC38" w14:textId="76F4A20E" w:rsidR="00886C57" w:rsidRPr="00A004D0" w:rsidRDefault="00886C57" w:rsidP="00905F9C">
      <w:pPr>
        <w:rPr>
          <w:rFonts w:eastAsiaTheme="minorEastAsia"/>
        </w:rPr>
      </w:pPr>
      <w:r w:rsidRPr="00A004D0">
        <w:rPr>
          <w:rFonts w:eastAsiaTheme="minorEastAsia"/>
        </w:rPr>
        <w:t xml:space="preserve">For temperature, the modification factor at 300 °C is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tem</m:t>
            </m:r>
          </m:sub>
        </m:sSub>
        <m:r>
          <w:rPr>
            <w:rFonts w:ascii="Cambria Math" w:eastAsiaTheme="minorEastAsia" w:hAnsi="Cambria Math"/>
          </w:rPr>
          <m:t>=0.85</m:t>
        </m:r>
      </m:oMath>
      <w:r w:rsidRPr="00A004D0">
        <w:rPr>
          <w:rFonts w:eastAsiaTheme="minorEastAsia"/>
        </w:rPr>
        <w:t>.</w:t>
      </w:r>
    </w:p>
    <w:p w14:paraId="21F9F9E2" w14:textId="1CDB6657" w:rsidR="00886C57" w:rsidRPr="00A004D0" w:rsidRDefault="00886C57" w:rsidP="00886C57">
      <w:pPr>
        <w:jc w:val="center"/>
        <w:rPr>
          <w:rFonts w:eastAsiaTheme="minorEastAsia"/>
        </w:rPr>
      </w:pPr>
      <w:r w:rsidRPr="00A004D0">
        <w:rPr>
          <w:noProof/>
        </w:rPr>
        <mc:AlternateContent>
          <mc:Choice Requires="wps">
            <w:drawing>
              <wp:anchor distT="0" distB="0" distL="114300" distR="114300" simplePos="0" relativeHeight="251740160" behindDoc="0" locked="0" layoutInCell="1" allowOverlap="1" wp14:anchorId="27F1E070" wp14:editId="4B73D951">
                <wp:simplePos x="0" y="0"/>
                <wp:positionH relativeFrom="column">
                  <wp:posOffset>1180531</wp:posOffset>
                </wp:positionH>
                <wp:positionV relativeFrom="paragraph">
                  <wp:posOffset>1072316</wp:posOffset>
                </wp:positionV>
                <wp:extent cx="1508078" cy="13648"/>
                <wp:effectExtent l="38100" t="57150" r="0" b="100965"/>
                <wp:wrapNone/>
                <wp:docPr id="44" name="Straight Arrow Connector 44"/>
                <wp:cNvGraphicFramePr/>
                <a:graphic xmlns:a="http://schemas.openxmlformats.org/drawingml/2006/main">
                  <a:graphicData uri="http://schemas.microsoft.com/office/word/2010/wordprocessingShape">
                    <wps:wsp>
                      <wps:cNvCnPr/>
                      <wps:spPr>
                        <a:xfrm flipH="1">
                          <a:off x="0" y="0"/>
                          <a:ext cx="1508078" cy="13648"/>
                        </a:xfrm>
                        <a:prstGeom prst="straightConnector1">
                          <a:avLst/>
                        </a:prstGeom>
                        <a:ln w="381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A5C97" id="Straight Arrow Connector 44" o:spid="_x0000_s1026" type="#_x0000_t32" style="position:absolute;margin-left:92.95pt;margin-top:84.45pt;width:118.75pt;height:1.0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" strokecolor="red" strokeweight=".3pt">
                <v:stroke endarrow="block" joinstyle="miter"/>
              </v:shape>
            </w:pict>
          </mc:Fallback>
        </mc:AlternateContent>
      </w:r>
      <w:r w:rsidRPr="00A004D0">
        <w:rPr>
          <w:noProof/>
        </w:rPr>
        <mc:AlternateContent>
          <mc:Choice Requires="wps">
            <w:drawing>
              <wp:anchor distT="0" distB="0" distL="114300" distR="114300" simplePos="0" relativeHeight="251739136" behindDoc="0" locked="0" layoutInCell="1" allowOverlap="1" wp14:anchorId="0C22579D" wp14:editId="3664D437">
                <wp:simplePos x="0" y="0"/>
                <wp:positionH relativeFrom="column">
                  <wp:posOffset>2681131</wp:posOffset>
                </wp:positionH>
                <wp:positionV relativeFrom="paragraph">
                  <wp:posOffset>1071880</wp:posOffset>
                </wp:positionV>
                <wp:extent cx="0" cy="1665027"/>
                <wp:effectExtent l="76200" t="38100" r="57150" b="11430"/>
                <wp:wrapNone/>
                <wp:docPr id="43" name="Straight Arrow Connector 43"/>
                <wp:cNvGraphicFramePr/>
                <a:graphic xmlns:a="http://schemas.openxmlformats.org/drawingml/2006/main">
                  <a:graphicData uri="http://schemas.microsoft.com/office/word/2010/wordprocessingShape">
                    <wps:wsp>
                      <wps:cNvCnPr/>
                      <wps:spPr>
                        <a:xfrm flipV="1">
                          <a:off x="0" y="0"/>
                          <a:ext cx="0" cy="1665027"/>
                        </a:xfrm>
                        <a:prstGeom prst="straightConnector1">
                          <a:avLst/>
                        </a:prstGeom>
                        <a:ln w="381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43565" id="Straight Arrow Connector 43" o:spid="_x0000_s1026" type="#_x0000_t32" style="position:absolute;margin-left:211.1pt;margin-top:84.4pt;width:0;height:131.1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" strokecolor="red" strokeweight=".3pt">
                <v:stroke endarrow="block" joinstyle="miter"/>
              </v:shape>
            </w:pict>
          </mc:Fallback>
        </mc:AlternateContent>
      </w:r>
      <w:r w:rsidRPr="00A004D0">
        <w:rPr>
          <w:noProof/>
        </w:rPr>
        <w:drawing>
          <wp:inline distT="0" distB="0" distL="0" distR="0" wp14:anchorId="07E23AF9" wp14:editId="0CFD2A04">
            <wp:extent cx="4267200" cy="3239704"/>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75817" cy="3246246"/>
                    </a:xfrm>
                    <a:prstGeom prst="rect">
                      <a:avLst/>
                    </a:prstGeom>
                    <a:noFill/>
                    <a:ln>
                      <a:noFill/>
                    </a:ln>
                    <a:effectLst/>
                  </pic:spPr>
                </pic:pic>
              </a:graphicData>
            </a:graphic>
          </wp:inline>
        </w:drawing>
      </w:r>
    </w:p>
    <w:p w14:paraId="06A39073" w14:textId="77777777" w:rsidR="00B378B8" w:rsidRPr="00A004D0" w:rsidRDefault="00B378B8">
      <w:pPr>
        <w:jc w:val="left"/>
        <w:rPr>
          <w:rFonts w:eastAsiaTheme="minorEastAsia"/>
        </w:rPr>
      </w:pPr>
      <w:r w:rsidRPr="00A004D0">
        <w:rPr>
          <w:rFonts w:eastAsiaTheme="minorEastAsia"/>
        </w:rPr>
        <w:br w:type="page"/>
      </w:r>
    </w:p>
    <w:p w14:paraId="54613B25" w14:textId="300206A4" w:rsidR="00523F3E" w:rsidRPr="00A004D0" w:rsidRDefault="00523F3E" w:rsidP="00905F9C">
      <w:pPr>
        <w:rPr>
          <w:rFonts w:eastAsiaTheme="minorEastAsia"/>
        </w:rPr>
      </w:pPr>
      <w:r w:rsidRPr="00A004D0">
        <w:rPr>
          <w:rFonts w:eastAsiaTheme="minorEastAsia"/>
        </w:rPr>
        <w:lastRenderedPageBreak/>
        <w:t>The modified characteristic strength is then:</w:t>
      </w:r>
    </w:p>
    <w:p w14:paraId="58C58084" w14:textId="531F5E1C" w:rsidR="00523F3E" w:rsidRPr="00A004D0" w:rsidRDefault="00523F3E" w:rsidP="00905F9C">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36</m:t>
              </m:r>
            </m:num>
            <m:den>
              <m:r>
                <w:rPr>
                  <w:rFonts w:ascii="Cambria Math" w:eastAsiaTheme="minorEastAsia" w:hAnsi="Cambria Math"/>
                </w:rPr>
                <m:t>1.15</m:t>
              </m:r>
            </m:den>
          </m:f>
          <m:r>
            <w:rPr>
              <w:rFonts w:ascii="Cambria Math" w:eastAsiaTheme="minorEastAsia" w:hAnsi="Cambria Math"/>
            </w:rPr>
            <m:t>0.85</m:t>
          </m:r>
          <m:r>
            <m:rPr>
              <m:sty m:val="p"/>
            </m:rPr>
            <w:rPr>
              <w:rFonts w:ascii="Cambria Math" w:eastAsiaTheme="minorEastAsia" w:hAnsi="Cambria Math"/>
            </w:rPr>
            <w:br/>
          </m:r>
        </m:oMath>
        <m:oMath>
          <m:r>
            <m:rPr>
              <m:aln/>
            </m:rPr>
            <w:rPr>
              <w:rFonts w:ascii="Cambria Math" w:eastAsiaTheme="minorEastAsia" w:hAnsi="Cambria Math"/>
            </w:rPr>
            <m:t>=26.6 MPa</m:t>
          </m:r>
        </m:oMath>
      </m:oMathPara>
    </w:p>
    <w:p w14:paraId="36CF317F" w14:textId="6903DDCF" w:rsidR="00F66F97" w:rsidRPr="00A004D0" w:rsidRDefault="008C5CE1" w:rsidP="00905F9C">
      <w:pPr>
        <w:rPr>
          <w:rFonts w:eastAsiaTheme="minorEastAsia"/>
        </w:rPr>
      </w:pPr>
      <w:r w:rsidRPr="00A004D0">
        <w:rPr>
          <w:rFonts w:eastAsiaTheme="minorEastAsia"/>
        </w:rPr>
        <w:t>The constant amplitude fatigue limit is:</w:t>
      </w:r>
    </w:p>
    <w:p w14:paraId="3E9318D2" w14:textId="45ECB716" w:rsidR="008C5CE1" w:rsidRPr="00A004D0" w:rsidRDefault="008C5CE1" w:rsidP="00905F9C">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D</m:t>
              </m:r>
            </m:sub>
          </m:sSub>
          <m:r>
            <m:rPr>
              <m:aln/>
            </m:rP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m:t>
                  </m:r>
                </m:den>
              </m:f>
            </m:sup>
          </m:sSup>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=0.74</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=19.7 MPa</m:t>
          </m:r>
          <m:r>
            <m:rPr>
              <m:sty m:val="p"/>
            </m:rPr>
            <w:rPr>
              <w:rFonts w:ascii="Cambria Math" w:eastAsiaTheme="minorEastAsia" w:hAnsi="Cambria Math"/>
            </w:rPr>
            <w:br/>
          </m:r>
        </m:oMath>
      </m:oMathPara>
    </w:p>
    <w:p w14:paraId="4F62E451" w14:textId="5658E3B3" w:rsidR="00B378B8" w:rsidRPr="00A004D0" w:rsidRDefault="00B378B8" w:rsidP="00905F9C">
      <w:pPr>
        <w:rPr>
          <w:rFonts w:eastAsiaTheme="minorEastAsia"/>
        </w:rPr>
      </w:pPr>
      <w:r w:rsidRPr="00A004D0">
        <w:rPr>
          <w:rFonts w:eastAsiaTheme="minorEastAsia"/>
        </w:rPr>
        <w:t>The cut-off limit is:</w:t>
      </w:r>
    </w:p>
    <w:p w14:paraId="2B2440F1" w14:textId="139746DA" w:rsidR="00B378B8" w:rsidRPr="00A004D0" w:rsidRDefault="00B378B8" w:rsidP="00905F9C">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r>
            <m:rPr>
              <m:aln/>
            </m:rPr>
            <w:rPr>
              <w:rFonts w:ascii="Cambria Math" w:eastAsiaTheme="minorEastAsia" w:hAnsi="Cambria Math"/>
            </w:rPr>
            <m:t>=0.41</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=10.8 MPa</m:t>
          </m:r>
        </m:oMath>
      </m:oMathPara>
    </w:p>
    <w:p w14:paraId="09934786" w14:textId="0AD8D453" w:rsidR="00BC1B9E" w:rsidRPr="00A004D0" w:rsidRDefault="00BC1B9E" w:rsidP="00BC1B9E">
      <w:pPr>
        <w:pStyle w:val="Heading3"/>
        <w:rPr>
          <w:rFonts w:ascii="Arial" w:eastAsiaTheme="minorEastAsia" w:hAnsi="Arial" w:cs="Arial"/>
        </w:rPr>
      </w:pPr>
      <w:r w:rsidRPr="00A004D0">
        <w:rPr>
          <w:rFonts w:ascii="Arial" w:eastAsiaTheme="minorEastAsia" w:hAnsi="Arial" w:cs="Arial"/>
        </w:rPr>
        <w:t>Endurance calculation</w:t>
      </w:r>
    </w:p>
    <w:p w14:paraId="3B562801" w14:textId="23FA3301" w:rsidR="00BC1B9E" w:rsidRPr="00A004D0" w:rsidRDefault="00356A72" w:rsidP="00BC1B9E">
      <w:r w:rsidRPr="00A004D0">
        <w:t>There are stress ranges exceeding the constant amplitude fatigue limit, therefore, finite life and the Sr-N curve is given by:</w:t>
      </w:r>
    </w:p>
    <w:p w14:paraId="50836449" w14:textId="6C8432E8" w:rsidR="00356A72" w:rsidRPr="00A004D0" w:rsidRDefault="00776B33" w:rsidP="00BC1B9E">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e>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e>
                  <m:e>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+2</m:t>
                    </m:r>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r>
                  <m:e>
                    <m:r>
                      <w:rPr>
                        <w:rFonts w:ascii="Cambria Math" w:hAnsi="Cambria Math"/>
                      </w:rPr>
                      <m:t>∞</m:t>
                    </m:r>
                  </m:e>
                  <m:e/>
                  <m:e>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&gt;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e>
                </m:mr>
              </m:m>
            </m:e>
          </m:d>
        </m:oMath>
      </m:oMathPara>
    </w:p>
    <w:p w14:paraId="7DC8CC75" w14:textId="4BA42A79" w:rsidR="00CB3AA5" w:rsidRPr="00A004D0" w:rsidRDefault="00473C12" w:rsidP="001F13B6">
      <w:pPr>
        <w:rPr>
          <w:rFonts w:eastAsiaTheme="minorEastAsia"/>
          <w:b/>
          <w:u w:val="single"/>
        </w:rPr>
      </w:pPr>
      <w:r w:rsidRPr="00A004D0">
        <w:rPr>
          <w:b/>
          <w:u w:val="single"/>
        </w:rPr>
        <w:t xml:space="preserve">For </w:t>
      </w:r>
      <m:oMath>
        <m:r>
          <m:rPr>
            <m:sty m:val="b"/>
          </m:rPr>
          <w:rPr>
            <w:rFonts w:ascii="Cambria Math" w:hAnsi="Cambria Math"/>
            <w:u w:val="single"/>
          </w:rPr>
          <m:t>Δ</m:t>
        </m:r>
        <m:r>
          <m:rPr>
            <m:sty m:val="bi"/>
          </m:rPr>
          <w:rPr>
            <w:rFonts w:ascii="Cambria Math" w:hAnsi="Cambria Math"/>
            <w:u w:val="single"/>
          </w:rPr>
          <m:t>σ=20 MPa</m:t>
        </m:r>
      </m:oMath>
    </w:p>
    <w:p w14:paraId="73FE3A59" w14:textId="48558FED" w:rsidR="00473C12" w:rsidRPr="00A004D0" w:rsidRDefault="00776B33" w:rsidP="001F13B6">
      <m:oMathPara>
        <m:oMath>
          <m:sSub>
            <m:sSubPr>
              <m:ctrlPr>
                <w:rPr>
                  <w:rFonts w:ascii="Cambria Math" w:hAnsi="Cambria Math"/>
                  <w:i/>
                </w:rPr>
              </m:ctrlPr>
            </m:sSubPr>
            <m:e>
              <m:r>
                <w:rPr>
                  <w:rFonts w:ascii="Cambria Math" w:hAnsi="Cambria Math"/>
                </w:rPr>
                <m:t>N</m:t>
              </m:r>
            </m:e>
            <m:sub>
              <m:r>
                <w:rPr>
                  <w:rFonts w:ascii="Cambria Math" w:hAnsi="Cambria Math"/>
                </w:rPr>
                <m:t>R1</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19.7</m:t>
                      </m:r>
                    </m:num>
                    <m:den>
                      <m:r>
                        <w:rPr>
                          <w:rFonts w:ascii="Cambria Math" w:hAnsi="Cambria Math"/>
                        </w:rPr>
                        <m:t>20</m:t>
                      </m:r>
                    </m:den>
                  </m:f>
                </m:e>
              </m:d>
            </m:e>
            <m:sup>
              <m:r>
                <w:rPr>
                  <w:rFonts w:ascii="Cambria Math" w:hAnsi="Cambria Math"/>
                </w:rPr>
                <m:t>3</m:t>
              </m:r>
            </m:sup>
          </m:sSup>
          <m:r>
            <w:rPr>
              <w:rFonts w:ascii="Cambria Math" w:hAnsi="Cambria Math"/>
            </w:rPr>
            <m:t>×5E6</m:t>
          </m:r>
          <m:r>
            <m:rPr>
              <m:sty m:val="p"/>
            </m:rPr>
            <w:rPr>
              <w:rFonts w:ascii="Cambria Math" w:hAnsi="Cambria Math"/>
            </w:rPr>
            <w:br/>
          </m:r>
        </m:oMath>
        <m:oMath>
          <m:r>
            <m:rPr>
              <m:aln/>
            </m:rPr>
            <w:rPr>
              <w:rFonts w:ascii="Cambria Math" w:hAnsi="Cambria Math"/>
            </w:rPr>
            <m:t>=4 778 358</m:t>
          </m:r>
          <m:r>
            <m:rPr>
              <m:sty m:val="p"/>
            </m:rPr>
            <w:rPr>
              <w:rFonts w:ascii="Cambria Math" w:hAnsi="Cambria Math"/>
            </w:rPr>
            <w:br/>
          </m:r>
        </m:oMath>
        <m:oMath>
          <m:sSub>
            <m:sSubPr>
              <m:ctrlPr>
                <w:rPr>
                  <w:rFonts w:ascii="Cambria Math" w:hAnsi="Cambria Math"/>
                  <w:i/>
                </w:rPr>
              </m:ctrlPr>
            </m:sSubPr>
            <m:e>
              <m:r>
                <w:rPr>
                  <w:rFonts w:ascii="Cambria Math" w:hAnsi="Cambria Math"/>
                </w:rPr>
                <m:t>d</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1 022 000</m:t>
              </m:r>
            </m:num>
            <m:den>
              <m:r>
                <w:rPr>
                  <w:rFonts w:ascii="Cambria Math" w:hAnsi="Cambria Math"/>
                </w:rPr>
                <m:t>4 778 358</m:t>
              </m:r>
            </m:den>
          </m:f>
          <m:r>
            <m:rPr>
              <m:sty m:val="p"/>
            </m:rPr>
            <w:rPr>
              <w:rFonts w:ascii="Cambria Math" w:hAnsi="Cambria Math"/>
            </w:rPr>
            <w:br/>
          </m:r>
        </m:oMath>
        <m:oMath>
          <m:r>
            <m:rPr>
              <m:aln/>
            </m:rPr>
            <w:rPr>
              <w:rFonts w:ascii="Cambria Math" w:hAnsi="Cambria Math"/>
            </w:rPr>
            <m:t>=0.21</m:t>
          </m:r>
        </m:oMath>
      </m:oMathPara>
    </w:p>
    <w:p w14:paraId="32464A6B" w14:textId="77777777" w:rsidR="00CB3AA5" w:rsidRPr="00A004D0" w:rsidRDefault="00CB3AA5" w:rsidP="001F13B6"/>
    <w:p w14:paraId="4DB75D52" w14:textId="77777777" w:rsidR="00CB3AA5" w:rsidRPr="00A004D0" w:rsidRDefault="00CB3AA5" w:rsidP="001F13B6"/>
    <w:p w14:paraId="46F7F543" w14:textId="36F8C6A7" w:rsidR="00406E06" w:rsidRPr="00A004D0" w:rsidRDefault="00406E06">
      <w:pPr>
        <w:jc w:val="left"/>
      </w:pPr>
      <w:r w:rsidRPr="00A004D0">
        <w:br w:type="page"/>
      </w:r>
    </w:p>
    <w:p w14:paraId="1FD1DD2B" w14:textId="77777777" w:rsidR="00CB3AA5" w:rsidRPr="00A004D0" w:rsidRDefault="00406E06" w:rsidP="00406E06">
      <w:pPr>
        <w:pStyle w:val="Heading1"/>
        <w:rPr>
          <w:rFonts w:cs="Arial"/>
        </w:rPr>
      </w:pPr>
      <w:r w:rsidRPr="00A004D0">
        <w:rPr>
          <w:rFonts w:cs="Arial"/>
        </w:rPr>
        <w:lastRenderedPageBreak/>
        <w:t xml:space="preserve">THIN WALL PRESSURE </w:t>
      </w:r>
      <w:r w:rsidR="00404F0C" w:rsidRPr="00A004D0">
        <w:rPr>
          <w:rFonts w:cs="Arial"/>
        </w:rPr>
        <w:t>CYLINDER</w:t>
      </w:r>
    </w:p>
    <w:p w14:paraId="18EDF5B0" w14:textId="77777777" w:rsidR="00404F0C" w:rsidRPr="00A004D0" w:rsidRDefault="00404F0C" w:rsidP="00404F0C"/>
    <w:p w14:paraId="436D4F4F" w14:textId="77777777" w:rsidR="00404F0C" w:rsidRPr="00A004D0" w:rsidRDefault="00404F0C" w:rsidP="00404F0C">
      <w:r w:rsidRPr="00A004D0">
        <w:rPr>
          <w:noProof/>
        </w:rPr>
        <mc:AlternateContent>
          <mc:Choice Requires="wps">
            <w:drawing>
              <wp:anchor distT="0" distB="0" distL="114300" distR="114300" simplePos="0" relativeHeight="251741184" behindDoc="0" locked="0" layoutInCell="1" allowOverlap="1" wp14:anchorId="7B05F712" wp14:editId="74E9938D">
                <wp:simplePos x="0" y="0"/>
                <wp:positionH relativeFrom="column">
                  <wp:posOffset>2169994</wp:posOffset>
                </wp:positionH>
                <wp:positionV relativeFrom="paragraph">
                  <wp:posOffset>14766</wp:posOffset>
                </wp:positionV>
                <wp:extent cx="3254991" cy="1910687"/>
                <wp:effectExtent l="0" t="0" r="22225" b="13970"/>
                <wp:wrapNone/>
                <wp:docPr id="46" name="Text Box 46"/>
                <wp:cNvGraphicFramePr/>
                <a:graphic xmlns:a="http://schemas.openxmlformats.org/drawingml/2006/main">
                  <a:graphicData uri="http://schemas.microsoft.com/office/word/2010/wordprocessingShape">
                    <wps:wsp>
                      <wps:cNvSpPr txBox="1"/>
                      <wps:spPr>
                        <a:xfrm>
                          <a:off x="0" y="0"/>
                          <a:ext cx="3254991" cy="1910687"/>
                        </a:xfrm>
                        <a:prstGeom prst="rect">
                          <a:avLst/>
                        </a:prstGeom>
                        <a:noFill/>
                        <a:ln w="6350">
                          <a:solidFill>
                            <a:prstClr val="black"/>
                          </a:solidFill>
                        </a:ln>
                      </wps:spPr>
                      <wps:txbx>
                        <w:txbxContent>
                          <w:p w14:paraId="750FCA5A" w14:textId="69AF5D4C" w:rsidR="00A02A15" w:rsidRPr="00B64C2C" w:rsidRDefault="00A02A15">
                            <w:pPr>
                              <w:rPr>
                                <w:u w:val="single"/>
                                <w:lang w:val="en-ZA"/>
                              </w:rPr>
                            </w:pPr>
                            <w:r w:rsidRPr="00B64C2C">
                              <w:rPr>
                                <w:u w:val="single"/>
                                <w:lang w:val="en-ZA"/>
                              </w:rPr>
                              <w:t>The force that holds the longitudinal loads:</w:t>
                            </w:r>
                          </w:p>
                          <w:p w14:paraId="079B10B8" w14:textId="5377F4F7" w:rsidR="00A02A15" w:rsidRDefault="00A02A15">
                            <w:pPr>
                              <w:rPr>
                                <w:rFonts w:eastAsiaTheme="minorEastAsia"/>
                                <w:lang w:val="en-ZA"/>
                              </w:rPr>
                            </w:pPr>
                            <w:r>
                              <w:rPr>
                                <w:lang w:val="en-ZA"/>
                              </w:rPr>
                              <w:t xml:space="preserve">Cross-section area of steel: </w:t>
                            </w:r>
                            <m:oMath>
                              <m:r>
                                <w:rPr>
                                  <w:rFonts w:ascii="Cambria Math" w:hAnsi="Cambria Math"/>
                                  <w:lang w:val="en-ZA"/>
                                </w:rPr>
                                <m:t>A=πDt</m:t>
                              </m:r>
                            </m:oMath>
                            <w:r>
                              <w:rPr>
                                <w:rFonts w:eastAsiaTheme="minorEastAsia"/>
                                <w:lang w:val="en-ZA"/>
                              </w:rPr>
                              <w:br/>
                              <w:t xml:space="preserve">Area of pressure force: </w:t>
                            </w:r>
                            <m:oMath>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P</m:t>
                                  </m:r>
                                </m:sub>
                              </m:sSub>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
                                    <w:rPr>
                                      <w:rFonts w:ascii="Cambria Math" w:eastAsiaTheme="minorEastAsia" w:hAnsi="Cambria Math"/>
                                      <w:lang w:val="en-ZA"/>
                                    </w:rPr>
                                    <m:t>4</m:t>
                                  </m:r>
                                </m:den>
                              </m:f>
                              <m:sSup>
                                <m:sSupPr>
                                  <m:ctrlPr>
                                    <w:rPr>
                                      <w:rFonts w:ascii="Cambria Math" w:eastAsiaTheme="minorEastAsia" w:hAnsi="Cambria Math"/>
                                      <w:i/>
                                      <w:lang w:val="en-ZA"/>
                                    </w:rPr>
                                  </m:ctrlPr>
                                </m:sSupPr>
                                <m:e>
                                  <m:r>
                                    <w:rPr>
                                      <w:rFonts w:ascii="Cambria Math" w:eastAsiaTheme="minorEastAsia" w:hAnsi="Cambria Math"/>
                                      <w:lang w:val="en-ZA"/>
                                    </w:rPr>
                                    <m:t>D</m:t>
                                  </m:r>
                                </m:e>
                                <m:sup>
                                  <m:r>
                                    <w:rPr>
                                      <w:rFonts w:ascii="Cambria Math" w:eastAsiaTheme="minorEastAsia" w:hAnsi="Cambria Math"/>
                                      <w:lang w:val="en-ZA"/>
                                    </w:rPr>
                                    <m:t>2</m:t>
                                  </m:r>
                                </m:sup>
                              </m:sSup>
                              <m:r>
                                <w:rPr>
                                  <w:rFonts w:ascii="Cambria Math" w:eastAsiaTheme="minorEastAsia" w:hAnsi="Cambria Math"/>
                                  <w:lang w:val="en-ZA"/>
                                </w:rPr>
                                <m:t>P</m:t>
                              </m:r>
                            </m:oMath>
                            <w:r>
                              <w:rPr>
                                <w:rFonts w:eastAsiaTheme="minorEastAsia"/>
                                <w:lang w:val="en-ZA"/>
                              </w:rPr>
                              <w:br/>
                              <w:t xml:space="preserve">Stress produced in steel: </w:t>
                            </w:r>
                          </w:p>
                          <w:p w14:paraId="3BFD7F3F" w14:textId="7DCE9D94" w:rsidR="00A02A15" w:rsidRPr="00404F0C" w:rsidRDefault="00A02A15">
                            <w:pPr>
                              <w:rPr>
                                <w:lang w:val="en-ZA"/>
                              </w:rPr>
                            </w:pPr>
                            <m:oMathPara>
                              <m:oMath>
                                <m:r>
                                  <w:rPr>
                                    <w:rFonts w:ascii="Cambria Math" w:hAnsi="Cambria Math"/>
                                    <w:lang w:val="en-ZA"/>
                                  </w:rPr>
                                  <m:t>σA</m:t>
                                </m:r>
                                <m:r>
                                  <m:rPr>
                                    <m:aln/>
                                  </m:rPr>
                                  <w:rPr>
                                    <w:rFonts w:ascii="Cambria Math" w:hAnsi="Cambria Math"/>
                                    <w:lang w:val="en-ZA"/>
                                  </w:rPr>
                                  <m:t>=</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p</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r>
                                  <w:rPr>
                                    <w:rFonts w:ascii="Cambria Math" w:hAnsi="Cambria Math"/>
                                    <w:lang w:val="en-ZA"/>
                                  </w:rPr>
                                  <m:t>P</m:t>
                                </m:r>
                                <m:r>
                                  <m:rPr>
                                    <m:sty m:val="p"/>
                                  </m:rPr>
                                  <w:rPr>
                                    <w:rFonts w:ascii="Cambria Math" w:hAnsi="Cambria Math"/>
                                    <w:lang w:val="en-ZA"/>
                                  </w:rPr>
                                  <w:br/>
                                </m:r>
                              </m:oMath>
                              <m:oMath>
                                <m:r>
                                  <w:rPr>
                                    <w:rFonts w:ascii="Cambria Math" w:hAnsi="Cambria Math"/>
                                    <w:lang w:val="en-ZA"/>
                                  </w:rPr>
                                  <m:t>σ</m:t>
                                </m:r>
                                <m:r>
                                  <m:rPr>
                                    <m:aln/>
                                  </m:rPr>
                                  <w:rPr>
                                    <w:rFonts w:ascii="Cambria Math" w:hAnsi="Cambria Math"/>
                                    <w:lang w:val="en-ZA"/>
                                  </w:rPr>
                                  <m:t>=</m:t>
                                </m:r>
                                <m:f>
                                  <m:fPr>
                                    <m:ctrlPr>
                                      <w:rPr>
                                        <w:rFonts w:ascii="Cambria Math" w:hAnsi="Cambria Math"/>
                                        <w:i/>
                                        <w:lang w:val="en-ZA"/>
                                      </w:rPr>
                                    </m:ctrlPr>
                                  </m:fPr>
                                  <m:num>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num>
                                  <m:den>
                                    <m:r>
                                      <w:rPr>
                                        <w:rFonts w:ascii="Cambria Math" w:hAnsi="Cambria Math"/>
                                        <w:lang w:val="en-ZA"/>
                                      </w:rPr>
                                      <m:t>πDt</m:t>
                                    </m:r>
                                  </m:den>
                                </m:f>
                                <m:r>
                                  <w:rPr>
                                    <w:rFonts w:ascii="Cambria Math" w:hAnsi="Cambria Math"/>
                                    <w:lang w:val="en-ZA"/>
                                  </w:rPr>
                                  <m:t>P</m:t>
                                </m:r>
                                <m:r>
                                  <m:rPr>
                                    <m:sty m:val="p"/>
                                  </m:rPr>
                                  <w:rPr>
                                    <w:rFonts w:ascii="Cambria Math" w:hAnsi="Cambria Math"/>
                                    <w:lang w:val="en-ZA"/>
                                  </w:rPr>
                                  <w:br/>
                                </m:r>
                              </m:oMath>
                              <m:oMath>
                                <m:r>
                                  <m:rPr>
                                    <m:aln/>
                                  </m:rPr>
                                  <w:rPr>
                                    <w:rFonts w:ascii="Cambria Math" w:hAnsi="Cambria Math"/>
                                    <w:lang w:val="en-ZA"/>
                                  </w:rPr>
                                  <m:t>=</m:t>
                                </m:r>
                                <m:f>
                                  <m:fPr>
                                    <m:ctrlPr>
                                      <w:rPr>
                                        <w:rFonts w:ascii="Cambria Math" w:hAnsi="Cambria Math"/>
                                        <w:i/>
                                        <w:lang w:val="en-ZA"/>
                                      </w:rPr>
                                    </m:ctrlPr>
                                  </m:fPr>
                                  <m:num>
                                    <m:r>
                                      <w:rPr>
                                        <w:rFonts w:ascii="Cambria Math" w:hAnsi="Cambria Math"/>
                                        <w:lang w:val="en-ZA"/>
                                      </w:rPr>
                                      <m:t>DP</m:t>
                                    </m:r>
                                  </m:num>
                                  <m:den>
                                    <m:r>
                                      <w:rPr>
                                        <w:rFonts w:ascii="Cambria Math" w:hAnsi="Cambria Math"/>
                                        <w:lang w:val="en-ZA"/>
                                      </w:rPr>
                                      <m:t>4t</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05F712" id="Text Box 46" o:spid="_x0000_s1070" type="#_x0000_t202" style="position:absolute;left:0;text-align:left;margin-left:170.85pt;margin-top:1.15pt;width:256.3pt;height:150.4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" filled="f" strokeweight=".5pt">
                <v:textbox style="mso-fit-shape-to-text:t">
                  <w:txbxContent>
                    <w:p w14:paraId="750FCA5A" w14:textId="69AF5D4C" w:rsidR="00A02A15" w:rsidRPr="00B64C2C" w:rsidRDefault="00A02A15">
                      <w:pPr>
                        <w:rPr>
                          <w:u w:val="single"/>
                          <w:lang w:val="en-ZA"/>
                        </w:rPr>
                      </w:pPr>
                      <w:r w:rsidRPr="00B64C2C">
                        <w:rPr>
                          <w:u w:val="single"/>
                          <w:lang w:val="en-ZA"/>
                        </w:rPr>
                        <w:t>The force that holds the longitudinal loads:</w:t>
                      </w:r>
                    </w:p>
                    <w:p w14:paraId="079B10B8" w14:textId="5377F4F7" w:rsidR="00A02A15" w:rsidRDefault="00A02A15">
                      <w:pPr>
                        <w:rPr>
                          <w:rFonts w:eastAsiaTheme="minorEastAsia"/>
                          <w:lang w:val="en-ZA"/>
                        </w:rPr>
                      </w:pPr>
                      <w:r>
                        <w:rPr>
                          <w:lang w:val="en-ZA"/>
                        </w:rPr>
                        <w:t xml:space="preserve">Cross-section area of steel: </w:t>
                      </w:r>
                      <m:oMath>
                        <m:r>
                          <w:rPr>
                            <w:rFonts w:ascii="Cambria Math" w:hAnsi="Cambria Math"/>
                            <w:lang w:val="en-ZA"/>
                          </w:rPr>
                          <m:t>A=πDt</m:t>
                        </m:r>
                      </m:oMath>
                      <w:r>
                        <w:rPr>
                          <w:rFonts w:eastAsiaTheme="minorEastAsia"/>
                          <w:lang w:val="en-ZA"/>
                        </w:rPr>
                        <w:br/>
                        <w:t xml:space="preserve">Area of pressure force: </w:t>
                      </w:r>
                      <m:oMath>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P</m:t>
                            </m:r>
                          </m:sub>
                        </m:sSub>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
                              <w:rPr>
                                <w:rFonts w:ascii="Cambria Math" w:eastAsiaTheme="minorEastAsia" w:hAnsi="Cambria Math"/>
                                <w:lang w:val="en-ZA"/>
                              </w:rPr>
                              <m:t>4</m:t>
                            </m:r>
                          </m:den>
                        </m:f>
                        <m:sSup>
                          <m:sSupPr>
                            <m:ctrlPr>
                              <w:rPr>
                                <w:rFonts w:ascii="Cambria Math" w:eastAsiaTheme="minorEastAsia" w:hAnsi="Cambria Math"/>
                                <w:i/>
                                <w:lang w:val="en-ZA"/>
                              </w:rPr>
                            </m:ctrlPr>
                          </m:sSupPr>
                          <m:e>
                            <m:r>
                              <w:rPr>
                                <w:rFonts w:ascii="Cambria Math" w:eastAsiaTheme="minorEastAsia" w:hAnsi="Cambria Math"/>
                                <w:lang w:val="en-ZA"/>
                              </w:rPr>
                              <m:t>D</m:t>
                            </m:r>
                          </m:e>
                          <m:sup>
                            <m:r>
                              <w:rPr>
                                <w:rFonts w:ascii="Cambria Math" w:eastAsiaTheme="minorEastAsia" w:hAnsi="Cambria Math"/>
                                <w:lang w:val="en-ZA"/>
                              </w:rPr>
                              <m:t>2</m:t>
                            </m:r>
                          </m:sup>
                        </m:sSup>
                        <m:r>
                          <w:rPr>
                            <w:rFonts w:ascii="Cambria Math" w:eastAsiaTheme="minorEastAsia" w:hAnsi="Cambria Math"/>
                            <w:lang w:val="en-ZA"/>
                          </w:rPr>
                          <m:t>P</m:t>
                        </m:r>
                      </m:oMath>
                      <w:r>
                        <w:rPr>
                          <w:rFonts w:eastAsiaTheme="minorEastAsia"/>
                          <w:lang w:val="en-ZA"/>
                        </w:rPr>
                        <w:br/>
                        <w:t xml:space="preserve">Stress produced in steel: </w:t>
                      </w:r>
                    </w:p>
                    <w:p w14:paraId="3BFD7F3F" w14:textId="7DCE9D94" w:rsidR="00A02A15" w:rsidRPr="00404F0C" w:rsidRDefault="00A02A15">
                      <w:pPr>
                        <w:rPr>
                          <w:lang w:val="en-ZA"/>
                        </w:rPr>
                      </w:pPr>
                      <m:oMathPara>
                        <m:oMath>
                          <m:r>
                            <w:rPr>
                              <w:rFonts w:ascii="Cambria Math" w:hAnsi="Cambria Math"/>
                              <w:lang w:val="en-ZA"/>
                            </w:rPr>
                            <m:t>σA</m:t>
                          </m:r>
                          <m:r>
                            <m:rPr>
                              <m:aln/>
                            </m:rPr>
                            <w:rPr>
                              <w:rFonts w:ascii="Cambria Math" w:hAnsi="Cambria Math"/>
                              <w:lang w:val="en-ZA"/>
                            </w:rPr>
                            <m:t>=</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p</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r>
                            <w:rPr>
                              <w:rFonts w:ascii="Cambria Math" w:hAnsi="Cambria Math"/>
                              <w:lang w:val="en-ZA"/>
                            </w:rPr>
                            <m:t>P</m:t>
                          </m:r>
                          <m:r>
                            <m:rPr>
                              <m:sty m:val="p"/>
                            </m:rPr>
                            <w:rPr>
                              <w:rFonts w:ascii="Cambria Math" w:hAnsi="Cambria Math"/>
                              <w:lang w:val="en-ZA"/>
                            </w:rPr>
                            <w:br/>
                          </m:r>
                        </m:oMath>
                        <m:oMath>
                          <m:r>
                            <w:rPr>
                              <w:rFonts w:ascii="Cambria Math" w:hAnsi="Cambria Math"/>
                              <w:lang w:val="en-ZA"/>
                            </w:rPr>
                            <m:t>σ</m:t>
                          </m:r>
                          <m:r>
                            <m:rPr>
                              <m:aln/>
                            </m:rPr>
                            <w:rPr>
                              <w:rFonts w:ascii="Cambria Math" w:hAnsi="Cambria Math"/>
                              <w:lang w:val="en-ZA"/>
                            </w:rPr>
                            <m:t>=</m:t>
                          </m:r>
                          <m:f>
                            <m:fPr>
                              <m:ctrlPr>
                                <w:rPr>
                                  <w:rFonts w:ascii="Cambria Math" w:hAnsi="Cambria Math"/>
                                  <w:i/>
                                  <w:lang w:val="en-ZA"/>
                                </w:rPr>
                              </m:ctrlPr>
                            </m:fPr>
                            <m:num>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num>
                            <m:den>
                              <m:r>
                                <w:rPr>
                                  <w:rFonts w:ascii="Cambria Math" w:hAnsi="Cambria Math"/>
                                  <w:lang w:val="en-ZA"/>
                                </w:rPr>
                                <m:t>πDt</m:t>
                              </m:r>
                            </m:den>
                          </m:f>
                          <m:r>
                            <w:rPr>
                              <w:rFonts w:ascii="Cambria Math" w:hAnsi="Cambria Math"/>
                              <w:lang w:val="en-ZA"/>
                            </w:rPr>
                            <m:t>P</m:t>
                          </m:r>
                          <m:r>
                            <m:rPr>
                              <m:sty m:val="p"/>
                            </m:rPr>
                            <w:rPr>
                              <w:rFonts w:ascii="Cambria Math" w:hAnsi="Cambria Math"/>
                              <w:lang w:val="en-ZA"/>
                            </w:rPr>
                            <w:br/>
                          </m:r>
                        </m:oMath>
                        <m:oMath>
                          <m:r>
                            <m:rPr>
                              <m:aln/>
                            </m:rPr>
                            <w:rPr>
                              <w:rFonts w:ascii="Cambria Math" w:hAnsi="Cambria Math"/>
                              <w:lang w:val="en-ZA"/>
                            </w:rPr>
                            <m:t>=</m:t>
                          </m:r>
                          <m:f>
                            <m:fPr>
                              <m:ctrlPr>
                                <w:rPr>
                                  <w:rFonts w:ascii="Cambria Math" w:hAnsi="Cambria Math"/>
                                  <w:i/>
                                  <w:lang w:val="en-ZA"/>
                                </w:rPr>
                              </m:ctrlPr>
                            </m:fPr>
                            <m:num>
                              <m:r>
                                <w:rPr>
                                  <w:rFonts w:ascii="Cambria Math" w:hAnsi="Cambria Math"/>
                                  <w:lang w:val="en-ZA"/>
                                </w:rPr>
                                <m:t>DP</m:t>
                              </m:r>
                            </m:num>
                            <m:den>
                              <m:r>
                                <w:rPr>
                                  <w:rFonts w:ascii="Cambria Math" w:hAnsi="Cambria Math"/>
                                  <w:lang w:val="en-ZA"/>
                                </w:rPr>
                                <m:t>4t</m:t>
                              </m:r>
                            </m:den>
                          </m:f>
                        </m:oMath>
                      </m:oMathPara>
                    </w:p>
                  </w:txbxContent>
                </v:textbox>
              </v:shape>
            </w:pict>
          </mc:Fallback>
        </mc:AlternateContent>
      </w:r>
      <w:r w:rsidRPr="00A004D0">
        <w:rPr>
          <w:noProof/>
        </w:rPr>
        <w:drawing>
          <wp:inline distT="0" distB="0" distL="0" distR="0" wp14:anchorId="37815DA3" wp14:editId="7434CBE2">
            <wp:extent cx="2053186" cy="2101756"/>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1292" cy="2120291"/>
                    </a:xfrm>
                    <a:prstGeom prst="rect">
                      <a:avLst/>
                    </a:prstGeom>
                  </pic:spPr>
                </pic:pic>
              </a:graphicData>
            </a:graphic>
          </wp:inline>
        </w:drawing>
      </w:r>
    </w:p>
    <w:p w14:paraId="320E9E6A" w14:textId="77777777" w:rsidR="009D02B8" w:rsidRPr="00A004D0" w:rsidRDefault="009D02B8" w:rsidP="00404F0C"/>
    <w:p w14:paraId="00E9C778" w14:textId="75E02019" w:rsidR="009D02B8" w:rsidRPr="00A004D0" w:rsidRDefault="009D02B8">
      <w:pPr>
        <w:jc w:val="left"/>
      </w:pPr>
      <w:r w:rsidRPr="00A004D0">
        <w:br w:type="page"/>
      </w:r>
    </w:p>
    <w:p w14:paraId="05471E0F" w14:textId="77777777" w:rsidR="009D02B8" w:rsidRPr="00A004D0" w:rsidRDefault="009D02B8" w:rsidP="009D02B8">
      <w:pPr>
        <w:pStyle w:val="Heading1"/>
        <w:rPr>
          <w:rFonts w:cs="Arial"/>
        </w:rPr>
      </w:pPr>
      <w:r w:rsidRPr="00A004D0">
        <w:rPr>
          <w:rFonts w:cs="Arial"/>
        </w:rPr>
        <w:lastRenderedPageBreak/>
        <w:t>PRESSURE VESSEL DESIGN EXAMPLE</w:t>
      </w:r>
    </w:p>
    <w:p w14:paraId="2E44DC41" w14:textId="6937BDA2" w:rsidR="009D02B8" w:rsidRPr="00A004D0" w:rsidRDefault="00167AB7" w:rsidP="00167AB7">
      <w:pPr>
        <w:pStyle w:val="Heading2"/>
        <w:rPr>
          <w:rFonts w:ascii="Arial" w:hAnsi="Arial" w:cs="Arial"/>
        </w:rPr>
      </w:pPr>
      <w:r w:rsidRPr="00A004D0">
        <w:rPr>
          <w:rFonts w:ascii="Arial" w:hAnsi="Arial" w:cs="Arial"/>
        </w:rPr>
        <w:t>Problem statement</w:t>
      </w:r>
    </w:p>
    <w:p w14:paraId="1A72E830" w14:textId="790443A0" w:rsidR="00167AB7" w:rsidRPr="00A004D0" w:rsidRDefault="00167AB7" w:rsidP="00167AB7">
      <w:r w:rsidRPr="00A004D0">
        <w:rPr>
          <w:noProof/>
        </w:rPr>
        <w:drawing>
          <wp:inline distT="0" distB="0" distL="0" distR="0" wp14:anchorId="33A34C75" wp14:editId="08DCFEA9">
            <wp:extent cx="3829556" cy="171961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4344" cy="1726258"/>
                    </a:xfrm>
                    <a:prstGeom prst="rect">
                      <a:avLst/>
                    </a:prstGeom>
                  </pic:spPr>
                </pic:pic>
              </a:graphicData>
            </a:graphic>
          </wp:inline>
        </w:drawing>
      </w:r>
    </w:p>
    <w:p w14:paraId="55DE9D47" w14:textId="7BACBF23" w:rsidR="00167AB7" w:rsidRPr="00A004D0" w:rsidRDefault="00167AB7" w:rsidP="00167AB7">
      <w:pPr>
        <w:pStyle w:val="Heading2"/>
        <w:rPr>
          <w:rFonts w:ascii="Arial" w:hAnsi="Arial" w:cs="Arial"/>
        </w:rPr>
      </w:pPr>
      <w:r w:rsidRPr="00A004D0">
        <w:rPr>
          <w:rFonts w:ascii="Arial" w:hAnsi="Arial" w:cs="Arial"/>
        </w:rPr>
        <w:t>Solution</w:t>
      </w:r>
    </w:p>
    <w:p w14:paraId="2D2D9FD2" w14:textId="1013456D" w:rsidR="00167AB7" w:rsidRPr="00A004D0" w:rsidRDefault="00167AB7" w:rsidP="00167AB7">
      <w:pPr>
        <w:pStyle w:val="Heading3"/>
        <w:rPr>
          <w:rFonts w:ascii="Arial" w:hAnsi="Arial" w:cs="Arial"/>
        </w:rPr>
      </w:pPr>
      <w:r w:rsidRPr="00A004D0">
        <w:rPr>
          <w:rFonts w:ascii="Arial" w:hAnsi="Arial" w:cs="Arial"/>
        </w:rPr>
        <w:t>Material selection</w:t>
      </w:r>
    </w:p>
    <w:p w14:paraId="4E5B114E" w14:textId="5E582450" w:rsidR="00680E60" w:rsidRPr="00A004D0" w:rsidRDefault="00680E60" w:rsidP="00680E60">
      <w:r w:rsidRPr="00A004D0">
        <w:t>Choose plate steel to SA</w:t>
      </w:r>
      <w:r w:rsidR="0000068F" w:rsidRPr="00A004D0">
        <w:t>2062.  Line 23 below.</w:t>
      </w:r>
    </w:p>
    <w:p w14:paraId="5D53F445" w14:textId="6EEE0B03" w:rsidR="00167AB7" w:rsidRPr="00A004D0" w:rsidRDefault="00680E60" w:rsidP="00167AB7">
      <w:r w:rsidRPr="00A004D0">
        <w:rPr>
          <w:noProof/>
        </w:rPr>
        <w:drawing>
          <wp:inline distT="0" distB="0" distL="0" distR="0" wp14:anchorId="33A0E7D9" wp14:editId="4DAA0F21">
            <wp:extent cx="5943600" cy="6972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697230"/>
                    </a:xfrm>
                    <a:prstGeom prst="rect">
                      <a:avLst/>
                    </a:prstGeom>
                  </pic:spPr>
                </pic:pic>
              </a:graphicData>
            </a:graphic>
          </wp:inline>
        </w:drawing>
      </w:r>
    </w:p>
    <w:p w14:paraId="3D295CDD" w14:textId="292D0BD0" w:rsidR="000C2D84" w:rsidRPr="00A004D0" w:rsidRDefault="000C2D84" w:rsidP="00167AB7">
      <w:r w:rsidRPr="00A004D0">
        <w:t>The allowable stress at the operating temperature, assume room temperature, is:</w:t>
      </w:r>
      <w:r w:rsidR="0022174B" w:rsidRPr="00A004D0">
        <w:t xml:space="preserve"> </w:t>
      </w:r>
      <m:oMath>
        <m:r>
          <w:rPr>
            <w:rFonts w:ascii="Cambria Math" w:hAnsi="Cambria Math"/>
          </w:rPr>
          <m:t>S=117 MPa</m:t>
        </m:r>
      </m:oMath>
      <w:r w:rsidR="0022174B" w:rsidRPr="00A004D0">
        <w:rPr>
          <w:rFonts w:eastAsiaTheme="minorEastAsia"/>
        </w:rPr>
        <w:t>.</w:t>
      </w:r>
    </w:p>
    <w:p w14:paraId="370B89B0" w14:textId="0621ACDC" w:rsidR="000C2D84" w:rsidRPr="00A004D0" w:rsidRDefault="00786CC5" w:rsidP="00167AB7">
      <w:r w:rsidRPr="00A004D0">
        <w:rPr>
          <w:noProof/>
        </w:rPr>
        <mc:AlternateContent>
          <mc:Choice Requires="wps">
            <w:drawing>
              <wp:anchor distT="0" distB="0" distL="114300" distR="114300" simplePos="0" relativeHeight="251743232" behindDoc="0" locked="0" layoutInCell="1" allowOverlap="1" wp14:anchorId="54F13ABA" wp14:editId="41B1E859">
                <wp:simplePos x="0" y="0"/>
                <wp:positionH relativeFrom="column">
                  <wp:posOffset>644057</wp:posOffset>
                </wp:positionH>
                <wp:positionV relativeFrom="paragraph">
                  <wp:posOffset>293260</wp:posOffset>
                </wp:positionV>
                <wp:extent cx="294170" cy="469127"/>
                <wp:effectExtent l="0" t="0" r="10795" b="26670"/>
                <wp:wrapNone/>
                <wp:docPr id="52" name="Rectangle 52"/>
                <wp:cNvGraphicFramePr/>
                <a:graphic xmlns:a="http://schemas.openxmlformats.org/drawingml/2006/main">
                  <a:graphicData uri="http://schemas.microsoft.com/office/word/2010/wordprocessingShape">
                    <wps:wsp>
                      <wps:cNvSpPr/>
                      <wps:spPr>
                        <a:xfrm>
                          <a:off x="0" y="0"/>
                          <a:ext cx="294170" cy="469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799F1" id="Rectangle 52" o:spid="_x0000_s1026" style="position:absolute;margin-left:50.7pt;margin-top:23.1pt;width:23.15pt;height:36.9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" filled="f" strokecolor="red" strokeweight="1pt"/>
            </w:pict>
          </mc:Fallback>
        </mc:AlternateContent>
      </w:r>
      <w:r w:rsidRPr="00A004D0">
        <w:rPr>
          <w:noProof/>
        </w:rPr>
        <mc:AlternateContent>
          <mc:Choice Requires="wps">
            <w:drawing>
              <wp:anchor distT="0" distB="0" distL="114300" distR="114300" simplePos="0" relativeHeight="251742208" behindDoc="0" locked="0" layoutInCell="1" allowOverlap="1" wp14:anchorId="6B2E777E" wp14:editId="0AA52BED">
                <wp:simplePos x="0" y="0"/>
                <wp:positionH relativeFrom="column">
                  <wp:posOffset>15903</wp:posOffset>
                </wp:positionH>
                <wp:positionV relativeFrom="paragraph">
                  <wp:posOffset>595409</wp:posOffset>
                </wp:positionV>
                <wp:extent cx="4110824" cy="151075"/>
                <wp:effectExtent l="0" t="0" r="23495" b="20955"/>
                <wp:wrapNone/>
                <wp:docPr id="51" name="Rectangle 51"/>
                <wp:cNvGraphicFramePr/>
                <a:graphic xmlns:a="http://schemas.openxmlformats.org/drawingml/2006/main">
                  <a:graphicData uri="http://schemas.microsoft.com/office/word/2010/wordprocessingShape">
                    <wps:wsp>
                      <wps:cNvSpPr/>
                      <wps:spPr>
                        <a:xfrm>
                          <a:off x="0" y="0"/>
                          <a:ext cx="4110824"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C1CCC" id="Rectangle 51" o:spid="_x0000_s1026" style="position:absolute;margin-left:1.25pt;margin-top:46.9pt;width:323.7pt;height:11.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RlgIAAIc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" filled="f" strokecolor="red" strokeweight="1pt"/>
            </w:pict>
          </mc:Fallback>
        </mc:AlternateContent>
      </w:r>
      <w:r w:rsidR="00F00575" w:rsidRPr="00A004D0">
        <w:rPr>
          <w:noProof/>
        </w:rPr>
        <w:drawing>
          <wp:inline distT="0" distB="0" distL="0" distR="0" wp14:anchorId="6CEA9815" wp14:editId="7B853104">
            <wp:extent cx="5943600" cy="481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81965"/>
                    </a:xfrm>
                    <a:prstGeom prst="rect">
                      <a:avLst/>
                    </a:prstGeom>
                  </pic:spPr>
                </pic:pic>
              </a:graphicData>
            </a:graphic>
          </wp:inline>
        </w:drawing>
      </w:r>
    </w:p>
    <w:p w14:paraId="426065DD" w14:textId="402AF1D2" w:rsidR="00786CC5" w:rsidRPr="00A004D0" w:rsidRDefault="00786CC5" w:rsidP="00167AB7">
      <w:r w:rsidRPr="00A004D0">
        <w:rPr>
          <w:noProof/>
        </w:rPr>
        <w:drawing>
          <wp:inline distT="0" distB="0" distL="0" distR="0" wp14:anchorId="1E2060F3" wp14:editId="0078E648">
            <wp:extent cx="6178163" cy="670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24654" cy="675606"/>
                    </a:xfrm>
                    <a:prstGeom prst="rect">
                      <a:avLst/>
                    </a:prstGeom>
                  </pic:spPr>
                </pic:pic>
              </a:graphicData>
            </a:graphic>
          </wp:inline>
        </w:drawing>
      </w:r>
    </w:p>
    <w:p w14:paraId="4A8BD52A" w14:textId="4DFD9C3D" w:rsidR="0022174B" w:rsidRPr="00A004D0" w:rsidRDefault="0022174B" w:rsidP="0022174B">
      <w:pPr>
        <w:pStyle w:val="Heading3"/>
        <w:rPr>
          <w:rFonts w:ascii="Arial" w:hAnsi="Arial" w:cs="Arial"/>
        </w:rPr>
      </w:pPr>
      <w:r w:rsidRPr="00A004D0">
        <w:rPr>
          <w:rFonts w:ascii="Arial" w:hAnsi="Arial" w:cs="Arial"/>
        </w:rPr>
        <w:t>Joint efficiency</w:t>
      </w:r>
    </w:p>
    <w:p w14:paraId="155FB8C3" w14:textId="3EEBF36F" w:rsidR="0022174B" w:rsidRPr="00A004D0" w:rsidRDefault="0022174B" w:rsidP="0022174B">
      <w:pPr>
        <w:rPr>
          <w:rFonts w:eastAsiaTheme="minorEastAsia"/>
        </w:rPr>
      </w:pPr>
      <w:r w:rsidRPr="00A004D0">
        <w:t>Assume no radiography.</w:t>
      </w:r>
      <w:r w:rsidR="007E27F8" w:rsidRPr="00A004D0">
        <w:t xml:space="preserve">  Assume welds are all butt welds according to the description below, from which the joint efficiency is </w:t>
      </w:r>
      <m:oMath>
        <m:r>
          <w:rPr>
            <w:rFonts w:ascii="Cambria Math" w:hAnsi="Cambria Math"/>
          </w:rPr>
          <m:t>E=0.7</m:t>
        </m:r>
      </m:oMath>
      <w:r w:rsidR="007E27F8" w:rsidRPr="00A004D0">
        <w:rPr>
          <w:rFonts w:eastAsiaTheme="minorEastAsia"/>
        </w:rPr>
        <w:t>.</w:t>
      </w:r>
    </w:p>
    <w:p w14:paraId="5033C42C" w14:textId="583F17DC" w:rsidR="007E27F8" w:rsidRPr="00A004D0" w:rsidRDefault="007E27F8" w:rsidP="00AD7773">
      <w:pPr>
        <w:pStyle w:val="Heading3"/>
        <w:numPr>
          <w:ilvl w:val="0"/>
          <w:numId w:val="0"/>
        </w:numPr>
        <w:ind w:left="720" w:hanging="720"/>
        <w:rPr>
          <w:rFonts w:ascii="Arial" w:hAnsi="Arial" w:cs="Arial"/>
        </w:rPr>
      </w:pPr>
      <w:r w:rsidRPr="00A004D0">
        <w:rPr>
          <w:rFonts w:ascii="Arial" w:hAnsi="Arial" w:cs="Arial"/>
          <w:noProof/>
        </w:rPr>
        <w:drawing>
          <wp:inline distT="0" distB="0" distL="0" distR="0" wp14:anchorId="5DA4DF47" wp14:editId="04D6DE32">
            <wp:extent cx="5943600" cy="15773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577340"/>
                    </a:xfrm>
                    <a:prstGeom prst="rect">
                      <a:avLst/>
                    </a:prstGeom>
                  </pic:spPr>
                </pic:pic>
              </a:graphicData>
            </a:graphic>
          </wp:inline>
        </w:drawing>
      </w:r>
    </w:p>
    <w:p w14:paraId="078325B9" w14:textId="7647BFF1" w:rsidR="00AD7773" w:rsidRPr="00A004D0" w:rsidRDefault="00AD7773" w:rsidP="00AD7773">
      <w:pPr>
        <w:pStyle w:val="Heading3"/>
        <w:rPr>
          <w:rFonts w:ascii="Arial" w:hAnsi="Arial" w:cs="Arial"/>
        </w:rPr>
      </w:pPr>
      <w:r w:rsidRPr="00A004D0">
        <w:rPr>
          <w:rFonts w:ascii="Arial" w:hAnsi="Arial" w:cs="Arial"/>
        </w:rPr>
        <w:t>Thickness to use in calculation of design pressure</w:t>
      </w:r>
    </w:p>
    <w:p w14:paraId="399B6914" w14:textId="20B0D83C" w:rsidR="00AD7773" w:rsidRPr="00A004D0" w:rsidRDefault="00AD2DA8" w:rsidP="00AD7773">
      <w:pPr>
        <w:rPr>
          <w:rFonts w:eastAsiaTheme="minorEastAsia"/>
        </w:rPr>
      </w:pPr>
      <w:r w:rsidRPr="00A004D0">
        <w:t xml:space="preserve">The thickness of 25.4 mm plate, specified by the client, includes a </w:t>
      </w:r>
      <w:proofErr w:type="spellStart"/>
      <w:r w:rsidRPr="00A004D0">
        <w:t>corrision</w:t>
      </w:r>
      <w:proofErr w:type="spellEnd"/>
      <w:r w:rsidRPr="00A004D0">
        <w:t xml:space="preserve"> allowance of 3.2 mm.  Therefore, the </w:t>
      </w:r>
      <w:proofErr w:type="spellStart"/>
      <w:r w:rsidRPr="00A004D0">
        <w:t>thicknes</w:t>
      </w:r>
      <w:proofErr w:type="spellEnd"/>
      <w:r w:rsidRPr="00A004D0">
        <w:t xml:space="preserve"> to use in the determining the design pressure shall be </w:t>
      </w:r>
      <m:oMath>
        <m:r>
          <w:rPr>
            <w:rFonts w:ascii="Cambria Math" w:hAnsi="Cambria Math"/>
          </w:rPr>
          <m:t>25.4-3.2=22.2 mm</m:t>
        </m:r>
      </m:oMath>
    </w:p>
    <w:p w14:paraId="3B6445AC" w14:textId="2B5BE851" w:rsidR="00290266" w:rsidRPr="00A004D0" w:rsidRDefault="00430762" w:rsidP="00290266">
      <w:pPr>
        <w:pStyle w:val="Heading3"/>
        <w:rPr>
          <w:rFonts w:ascii="Arial" w:hAnsi="Arial" w:cs="Arial"/>
        </w:rPr>
      </w:pPr>
      <w:r w:rsidRPr="00A004D0">
        <w:rPr>
          <w:rFonts w:ascii="Arial" w:hAnsi="Arial" w:cs="Arial"/>
        </w:rPr>
        <w:lastRenderedPageBreak/>
        <w:t>Maximum allowable operating pressure</w:t>
      </w:r>
    </w:p>
    <w:p w14:paraId="7FEC22A5" w14:textId="5FCE4FEF" w:rsidR="00430762" w:rsidRPr="00A004D0" w:rsidRDefault="00430762" w:rsidP="00430762">
      <w:r w:rsidRPr="00A004D0">
        <w:t xml:space="preserve">We know that the </w:t>
      </w:r>
      <w:r w:rsidR="001B4834" w:rsidRPr="00A004D0">
        <w:t>longitudinal</w:t>
      </w:r>
      <w:r w:rsidRPr="00A004D0">
        <w:t xml:space="preserve"> (Category A) welds are loaded to the highest stress.  Or, </w:t>
      </w:r>
      <w:r w:rsidR="001B4834" w:rsidRPr="00A004D0">
        <w:t>in other words, the circumferential stress will govern the maximum allowable pressure.</w:t>
      </w:r>
    </w:p>
    <w:p w14:paraId="08DD7665" w14:textId="5624559F" w:rsidR="00FF301C" w:rsidRPr="00A004D0" w:rsidRDefault="00FF301C" w:rsidP="00430762">
      <w:r w:rsidRPr="00A004D0">
        <w:rPr>
          <w:noProof/>
        </w:rPr>
        <w:drawing>
          <wp:inline distT="0" distB="0" distL="0" distR="0" wp14:anchorId="4AF59592" wp14:editId="17DBEDD2">
            <wp:extent cx="5943600" cy="2883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883535"/>
                    </a:xfrm>
                    <a:prstGeom prst="rect">
                      <a:avLst/>
                    </a:prstGeom>
                  </pic:spPr>
                </pic:pic>
              </a:graphicData>
            </a:graphic>
          </wp:inline>
        </w:drawing>
      </w:r>
    </w:p>
    <w:p w14:paraId="56A31E3C" w14:textId="44239C5D" w:rsidR="001B4834" w:rsidRPr="00A004D0" w:rsidRDefault="00FF301C" w:rsidP="00430762">
      <w:r w:rsidRPr="00A004D0">
        <w:rPr>
          <w:noProof/>
        </w:rPr>
        <mc:AlternateContent>
          <mc:Choice Requires="wps">
            <w:drawing>
              <wp:anchor distT="0" distB="0" distL="114300" distR="114300" simplePos="0" relativeHeight="251745280" behindDoc="0" locked="0" layoutInCell="1" allowOverlap="1" wp14:anchorId="2BE1319B" wp14:editId="23DCC5A9">
                <wp:simplePos x="0" y="0"/>
                <wp:positionH relativeFrom="column">
                  <wp:posOffset>2965837</wp:posOffset>
                </wp:positionH>
                <wp:positionV relativeFrom="paragraph">
                  <wp:posOffset>27277</wp:posOffset>
                </wp:positionV>
                <wp:extent cx="1431234" cy="985741"/>
                <wp:effectExtent l="0" t="0" r="17145" b="24130"/>
                <wp:wrapNone/>
                <wp:docPr id="57" name="Rectangle 57"/>
                <wp:cNvGraphicFramePr/>
                <a:graphic xmlns:a="http://schemas.openxmlformats.org/drawingml/2006/main">
                  <a:graphicData uri="http://schemas.microsoft.com/office/word/2010/wordprocessingShape">
                    <wps:wsp>
                      <wps:cNvSpPr/>
                      <wps:spPr>
                        <a:xfrm>
                          <a:off x="0" y="0"/>
                          <a:ext cx="1431234" cy="985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0ABEE" id="Rectangle 57" o:spid="_x0000_s1026" style="position:absolute;margin-left:233.55pt;margin-top:2.15pt;width:112.7pt;height:7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qdlwIAAIcFAAAOAAAAZHJzL2Uyb0RvYy54bWysVMFu2zAMvQ/YPwi6r47TZG2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" filled="f" strokecolor="red" strokeweight="1pt"/>
            </w:pict>
          </mc:Fallback>
        </mc:AlternateContent>
      </w:r>
      <w:r w:rsidRPr="00A004D0">
        <w:rPr>
          <w:noProof/>
        </w:rPr>
        <mc:AlternateContent>
          <mc:Choice Requires="wps">
            <w:drawing>
              <wp:anchor distT="0" distB="0" distL="114300" distR="114300" simplePos="0" relativeHeight="251744256" behindDoc="0" locked="0" layoutInCell="1" allowOverlap="1" wp14:anchorId="0614882B" wp14:editId="4A32DC9C">
                <wp:simplePos x="0" y="0"/>
                <wp:positionH relativeFrom="column">
                  <wp:posOffset>15903</wp:posOffset>
                </wp:positionH>
                <wp:positionV relativeFrom="paragraph">
                  <wp:posOffset>520258</wp:posOffset>
                </wp:positionV>
                <wp:extent cx="5868062" cy="492981"/>
                <wp:effectExtent l="0" t="0" r="18415" b="21590"/>
                <wp:wrapNone/>
                <wp:docPr id="56" name="Rectangle 56"/>
                <wp:cNvGraphicFramePr/>
                <a:graphic xmlns:a="http://schemas.openxmlformats.org/drawingml/2006/main">
                  <a:graphicData uri="http://schemas.microsoft.com/office/word/2010/wordprocessingShape">
                    <wps:wsp>
                      <wps:cNvSpPr/>
                      <wps:spPr>
                        <a:xfrm>
                          <a:off x="0" y="0"/>
                          <a:ext cx="5868062" cy="492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C96E8" id="Rectangle 56" o:spid="_x0000_s1026" style="position:absolute;margin-left:1.25pt;margin-top:40.95pt;width:462.05pt;height:38.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" filled="f" strokecolor="red" strokeweight="1pt"/>
            </w:pict>
          </mc:Fallback>
        </mc:AlternateContent>
      </w:r>
      <w:r w:rsidR="003A49D9" w:rsidRPr="00A004D0">
        <w:rPr>
          <w:noProof/>
        </w:rPr>
        <w:drawing>
          <wp:inline distT="0" distB="0" distL="0" distR="0" wp14:anchorId="690B1A38" wp14:editId="527943E1">
            <wp:extent cx="5943600" cy="37503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750310"/>
                    </a:xfrm>
                    <a:prstGeom prst="rect">
                      <a:avLst/>
                    </a:prstGeom>
                  </pic:spPr>
                </pic:pic>
              </a:graphicData>
            </a:graphic>
          </wp:inline>
        </w:drawing>
      </w:r>
    </w:p>
    <w:p w14:paraId="1131841F" w14:textId="77777777" w:rsidR="00556C67" w:rsidRPr="00A004D0" w:rsidRDefault="00556C67">
      <w:pPr>
        <w:jc w:val="left"/>
      </w:pPr>
      <w:r w:rsidRPr="00A004D0">
        <w:br w:type="page"/>
      </w:r>
    </w:p>
    <w:p w14:paraId="25327BD8" w14:textId="206D03A5" w:rsidR="00E441F0" w:rsidRPr="00A004D0" w:rsidRDefault="00E441F0" w:rsidP="00430762">
      <w:r w:rsidRPr="00A004D0">
        <w:lastRenderedPageBreak/>
        <w:t>The maximum allowable operating pressure:</w:t>
      </w:r>
    </w:p>
    <w:p w14:paraId="2FEE97FC" w14:textId="3DAD4A22" w:rsidR="00E441F0" w:rsidRPr="00A004D0" w:rsidRDefault="00E441F0" w:rsidP="00430762">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t</m:t>
              </m:r>
            </m:num>
            <m:den>
              <m:r>
                <w:rPr>
                  <w:rFonts w:ascii="Cambria Math" w:hAnsi="Cambria Math"/>
                </w:rPr>
                <m:t>r+0.6t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117×0.7×22.2</m:t>
              </m:r>
            </m:num>
            <m:den>
              <m:r>
                <w:rPr>
                  <w:rFonts w:ascii="Cambria Math" w:hAnsi="Cambria Math"/>
                </w:rPr>
                <m:t>500+0.6×22.2</m:t>
              </m:r>
            </m:den>
          </m:f>
          <m:r>
            <m:rPr>
              <m:sty m:val="p"/>
            </m:rPr>
            <w:rPr>
              <w:rFonts w:ascii="Cambria Math" w:hAnsi="Cambria Math"/>
            </w:rPr>
            <w:br/>
          </m:r>
        </m:oMath>
        <m:oMath>
          <m:r>
            <m:rPr>
              <m:aln/>
            </m:rPr>
            <w:rPr>
              <w:rFonts w:ascii="Cambria Math" w:hAnsi="Cambria Math"/>
            </w:rPr>
            <m:t>=</m:t>
          </m:r>
          <m:r>
            <w:rPr>
              <w:rFonts w:ascii="Cambria Math" w:eastAsiaTheme="minorEastAsia" w:hAnsi="Cambria Math"/>
            </w:rPr>
            <m:t>3.5 MPa</m:t>
          </m:r>
        </m:oMath>
      </m:oMathPara>
    </w:p>
    <w:p w14:paraId="164B0930" w14:textId="487B7BC5" w:rsidR="00BA339D" w:rsidRPr="00A004D0" w:rsidRDefault="00F971A9" w:rsidP="00BA339D">
      <w:pPr>
        <w:pStyle w:val="Heading1"/>
        <w:rPr>
          <w:rFonts w:cs="Arial"/>
        </w:rPr>
      </w:pPr>
      <w:r w:rsidRPr="00A004D0">
        <w:rPr>
          <w:rFonts w:cs="Arial"/>
        </w:rPr>
        <w:t>Acceptable fatigue design question</w:t>
      </w:r>
    </w:p>
    <w:p w14:paraId="57AC27D0" w14:textId="77777777" w:rsidR="00F971A9" w:rsidRPr="00A004D0" w:rsidRDefault="00F971A9" w:rsidP="00F971A9">
      <w:pPr>
        <w:pStyle w:val="Heading2"/>
        <w:rPr>
          <w:rFonts w:ascii="Arial" w:hAnsi="Arial" w:cs="Arial"/>
        </w:rPr>
      </w:pPr>
      <w:r w:rsidRPr="00A004D0">
        <w:rPr>
          <w:rFonts w:ascii="Arial" w:hAnsi="Arial" w:cs="Arial"/>
          <w:lang w:val="en-ZA"/>
        </w:rPr>
        <w:t>Problem Statement</w:t>
      </w:r>
    </w:p>
    <w:p w14:paraId="02804B4E" w14:textId="77777777" w:rsidR="00F971A9" w:rsidRPr="00A004D0" w:rsidRDefault="00F971A9" w:rsidP="00F971A9">
      <w:pPr>
        <w:rPr>
          <w:lang w:val="en-ZA"/>
        </w:rPr>
      </w:pPr>
      <w:r w:rsidRPr="00A004D0">
        <w:rPr>
          <w:lang w:val="en-ZA"/>
        </w:rPr>
        <w:t xml:space="preserve">The flange of a welded steel girder is classified as Detail category 125 according to BS EN 1993-1-9.  The component is subject to 500 000 cycles for stress range 200 MPa.  Adopt a safe life strategy with low consequence of failure.  The partial factor for equivalent constant amplitude stress range is </w:t>
      </w:r>
      <m:oMath>
        <m:sSub>
          <m:sSubPr>
            <m:ctrlPr>
              <w:rPr>
                <w:rFonts w:ascii="Cambria Math" w:hAnsi="Cambria Math"/>
                <w:i/>
                <w:iCs/>
                <w:lang w:val="en-ZA"/>
              </w:rPr>
            </m:ctrlPr>
          </m:sSubPr>
          <m:e>
            <m:r>
              <w:rPr>
                <w:rFonts w:ascii="Cambria Math" w:hAnsi="Cambria Math"/>
                <w:lang w:val="en-ZA"/>
              </w:rPr>
              <m:t>γ</m:t>
            </m:r>
          </m:e>
          <m:sub>
            <m:r>
              <w:rPr>
                <w:rFonts w:ascii="Cambria Math" w:hAnsi="Cambria Math"/>
                <w:lang w:val="en-ZA"/>
              </w:rPr>
              <m:t>Ff</m:t>
            </m:r>
          </m:sub>
        </m:sSub>
        <m:r>
          <w:rPr>
            <w:rFonts w:ascii="Cambria Math" w:hAnsi="Cambria Math"/>
            <w:lang w:val="en-ZA"/>
          </w:rPr>
          <m:t>=1.0</m:t>
        </m:r>
      </m:oMath>
      <w:r w:rsidRPr="00A004D0">
        <w:rPr>
          <w:lang w:val="en-ZA"/>
        </w:rPr>
        <w:t>.  Is this design acceptable?</w:t>
      </w:r>
    </w:p>
    <w:p w14:paraId="246F3835" w14:textId="77777777" w:rsidR="00DA04CF" w:rsidRPr="00A004D0" w:rsidRDefault="00DA04CF" w:rsidP="00DA04CF">
      <w:pPr>
        <w:pStyle w:val="Heading2"/>
        <w:rPr>
          <w:rFonts w:ascii="Arial" w:hAnsi="Arial" w:cs="Arial"/>
        </w:rPr>
      </w:pPr>
      <w:r w:rsidRPr="00A004D0">
        <w:rPr>
          <w:rFonts w:ascii="Arial" w:hAnsi="Arial" w:cs="Arial"/>
        </w:rPr>
        <w:t>Solution</w:t>
      </w:r>
    </w:p>
    <w:p w14:paraId="59CC1801" w14:textId="77777777" w:rsidR="00C65B7C" w:rsidRPr="00A004D0" w:rsidRDefault="00C65B7C">
      <w:pPr>
        <w:jc w:val="left"/>
      </w:pPr>
      <w:r w:rsidRPr="00A004D0">
        <w:rPr>
          <w:highlight w:val="yellow"/>
        </w:rPr>
        <w:t>Partial factor for fatigue:</w:t>
      </w:r>
    </w:p>
    <w:p w14:paraId="05C1B489" w14:textId="77777777" w:rsidR="00C65B7C" w:rsidRPr="00A004D0" w:rsidRDefault="00C65B7C">
      <w:pPr>
        <w:jc w:val="left"/>
      </w:pPr>
      <w:r w:rsidRPr="00A004D0">
        <w:t xml:space="preserve">From the table below, the partial factor for fatigue strength for safe life and low consequence of failure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sidRPr="00A004D0">
        <w:rPr>
          <w:rFonts w:eastAsiaTheme="minorEastAsia"/>
        </w:rPr>
        <w:t>.</w:t>
      </w:r>
    </w:p>
    <w:p w14:paraId="00BEDEE2" w14:textId="77777777" w:rsidR="00C65B7C" w:rsidRPr="00A004D0" w:rsidRDefault="00C65B7C" w:rsidP="00C65B7C">
      <w:pPr>
        <w:jc w:val="center"/>
      </w:pPr>
      <w:r w:rsidRPr="00A004D0">
        <w:rPr>
          <w:noProof/>
        </w:rPr>
        <mc:AlternateContent>
          <mc:Choice Requires="wps">
            <w:drawing>
              <wp:anchor distT="0" distB="0" distL="114300" distR="114300" simplePos="0" relativeHeight="251708416" behindDoc="0" locked="0" layoutInCell="1" allowOverlap="1" wp14:anchorId="78B8D7E7" wp14:editId="663FACC1">
                <wp:simplePos x="0" y="0"/>
                <wp:positionH relativeFrom="column">
                  <wp:posOffset>2558144</wp:posOffset>
                </wp:positionH>
                <wp:positionV relativeFrom="paragraph">
                  <wp:posOffset>202202</wp:posOffset>
                </wp:positionV>
                <wp:extent cx="1006928" cy="435338"/>
                <wp:effectExtent l="0" t="0" r="22225" b="22225"/>
                <wp:wrapNone/>
                <wp:docPr id="13" name="Rectangle 13"/>
                <wp:cNvGraphicFramePr/>
                <a:graphic xmlns:a="http://schemas.openxmlformats.org/drawingml/2006/main">
                  <a:graphicData uri="http://schemas.microsoft.com/office/word/2010/wordprocessingShape">
                    <wps:wsp>
                      <wps:cNvSpPr/>
                      <wps:spPr>
                        <a:xfrm>
                          <a:off x="0" y="0"/>
                          <a:ext cx="1006928" cy="4353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D83C5" id="Rectangle 13" o:spid="_x0000_s1026" style="position:absolute;margin-left:201.45pt;margin-top:15.9pt;width:79.3pt;height:3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" filled="f" strokecolor="red" strokeweight="1pt"/>
            </w:pict>
          </mc:Fallback>
        </mc:AlternateContent>
      </w:r>
      <w:r w:rsidRPr="00A004D0">
        <w:rPr>
          <w:noProof/>
        </w:rPr>
        <mc:AlternateContent>
          <mc:Choice Requires="wps">
            <w:drawing>
              <wp:anchor distT="0" distB="0" distL="114300" distR="114300" simplePos="0" relativeHeight="251706368" behindDoc="0" locked="0" layoutInCell="1" allowOverlap="1" wp14:anchorId="299D42C7" wp14:editId="11178EC2">
                <wp:simplePos x="0" y="0"/>
                <wp:positionH relativeFrom="column">
                  <wp:posOffset>1311729</wp:posOffset>
                </wp:positionH>
                <wp:positionV relativeFrom="paragraph">
                  <wp:posOffset>474345</wp:posOffset>
                </wp:positionV>
                <wp:extent cx="3309257" cy="163286"/>
                <wp:effectExtent l="0" t="0" r="24765" b="27305"/>
                <wp:wrapNone/>
                <wp:docPr id="12" name="Rectangle 12"/>
                <wp:cNvGraphicFramePr/>
                <a:graphic xmlns:a="http://schemas.openxmlformats.org/drawingml/2006/main">
                  <a:graphicData uri="http://schemas.microsoft.com/office/word/2010/wordprocessingShape">
                    <wps:wsp>
                      <wps:cNvSpPr/>
                      <wps:spPr>
                        <a:xfrm>
                          <a:off x="0" y="0"/>
                          <a:ext cx="3309257" cy="163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738F0" id="Rectangle 12" o:spid="_x0000_s1026" style="position:absolute;margin-left:103.3pt;margin-top:37.35pt;width:260.55pt;height:12.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" filled="f" strokecolor="red" strokeweight="1pt"/>
            </w:pict>
          </mc:Fallback>
        </mc:AlternateContent>
      </w:r>
      <w:r w:rsidRPr="00A004D0">
        <w:rPr>
          <w:noProof/>
        </w:rPr>
        <w:drawing>
          <wp:inline distT="0" distB="0" distL="0" distR="0" wp14:anchorId="6803DB92" wp14:editId="770B5677">
            <wp:extent cx="3421565" cy="120250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58048" cy="1215330"/>
                    </a:xfrm>
                    <a:prstGeom prst="rect">
                      <a:avLst/>
                    </a:prstGeom>
                  </pic:spPr>
                </pic:pic>
              </a:graphicData>
            </a:graphic>
          </wp:inline>
        </w:drawing>
      </w:r>
    </w:p>
    <w:p w14:paraId="35793D80" w14:textId="77777777" w:rsidR="00C65B7C" w:rsidRPr="00A004D0" w:rsidRDefault="00C65B7C" w:rsidP="00C65B7C">
      <w:r w:rsidRPr="00A004D0">
        <w:rPr>
          <w:highlight w:val="yellow"/>
        </w:rPr>
        <w:t>Modification factors</w:t>
      </w:r>
    </w:p>
    <w:p w14:paraId="07391E99" w14:textId="77777777" w:rsidR="00C65B7C" w:rsidRPr="00A004D0" w:rsidRDefault="00C65B7C" w:rsidP="00C65B7C">
      <w:r w:rsidRPr="00A004D0">
        <w:t xml:space="preserve">No modification effects requested.  So, </w:t>
      </w:r>
      <w:proofErr w:type="gramStart"/>
      <w:r w:rsidRPr="00A004D0">
        <w:t>none applicable</w:t>
      </w:r>
      <w:proofErr w:type="gramEnd"/>
      <w:r w:rsidRPr="00A004D0">
        <w:t>.</w:t>
      </w:r>
    </w:p>
    <w:p w14:paraId="35578A21" w14:textId="77777777" w:rsidR="00C65B7C" w:rsidRPr="00A004D0" w:rsidRDefault="00C65B7C" w:rsidP="00C65B7C">
      <w:r w:rsidRPr="00A004D0">
        <w:rPr>
          <w:highlight w:val="yellow"/>
        </w:rPr>
        <w:t>Fatigue curve</w:t>
      </w:r>
    </w:p>
    <w:p w14:paraId="7A5AF6D1" w14:textId="77777777" w:rsidR="00C65B7C" w:rsidRPr="00A004D0" w:rsidRDefault="00C65B7C" w:rsidP="00C65B7C">
      <w:r w:rsidRPr="00A004D0">
        <w:t>For the stress range given above, the S-N curve equations can be manipulated as below to calculate the endurance at any stress range:</w:t>
      </w:r>
    </w:p>
    <w:p w14:paraId="0EBBA02C" w14:textId="77777777" w:rsidR="00BC6968" w:rsidRPr="00A004D0" w:rsidRDefault="00776B33" w:rsidP="00C65B7C">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r>
                  <w:rPr>
                    <w:rFonts w:ascii="Cambria Math" w:hAnsi="Cambria Math"/>
                  </w:rPr>
                  <m:t xml:space="preserve"> </m:t>
                </m:r>
              </m:e>
            </m:d>
          </m:e>
          <m:sup>
            <m:r>
              <w:rPr>
                <w:rFonts w:ascii="Cambria Math" w:hAnsi="Cambria Math"/>
              </w:rPr>
              <m:t>3</m:t>
            </m:r>
          </m:sup>
        </m:sSup>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125</m:t>
                        </m:r>
                      </m:num>
                      <m:den>
                        <m:r>
                          <w:rPr>
                            <w:rFonts w:ascii="Cambria Math" w:hAnsi="Cambria Math"/>
                          </w:rPr>
                          <m:t>1.15</m:t>
                        </m:r>
                      </m:den>
                    </m:f>
                  </m:num>
                  <m:den>
                    <m:r>
                      <w:rPr>
                        <w:rFonts w:ascii="Cambria Math" w:hAnsi="Cambria Math"/>
                      </w:rPr>
                      <m:t>200</m:t>
                    </m:r>
                  </m:den>
                </m:f>
              </m:e>
            </m:d>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=321 000 cycles</m:t>
        </m:r>
      </m:oMath>
      <w:r w:rsidR="00C65B7C" w:rsidRPr="00A004D0">
        <w:rPr>
          <w:rFonts w:eastAsiaTheme="minorEastAsia"/>
        </w:rPr>
        <w:t xml:space="preserve">.  Therefore, the endurance at 200 MPa is 321 000 cycles, which is below </w:t>
      </w:r>
      <w:proofErr w:type="gramStart"/>
      <w:r w:rsidR="00C65B7C" w:rsidRPr="00A004D0">
        <w:rPr>
          <w:rFonts w:eastAsiaTheme="minorEastAsia"/>
        </w:rPr>
        <w:t>the  required</w:t>
      </w:r>
      <w:proofErr w:type="gramEnd"/>
      <w:r w:rsidR="00C65B7C" w:rsidRPr="00A004D0">
        <w:rPr>
          <w:rFonts w:eastAsiaTheme="minorEastAsia"/>
        </w:rPr>
        <w:t xml:space="preserve"> 500 000 cycles, and, the design do not comply.</w:t>
      </w:r>
    </w:p>
    <w:p w14:paraId="01ADF40D" w14:textId="77777777" w:rsidR="00BC6968" w:rsidRPr="00A004D0" w:rsidRDefault="00BC6968" w:rsidP="00BC6968">
      <w:pPr>
        <w:jc w:val="center"/>
        <w:rPr>
          <w:rFonts w:eastAsiaTheme="minorEastAsia"/>
          <w:u w:val="single"/>
        </w:rPr>
      </w:pPr>
      <w:r w:rsidRPr="00A004D0">
        <w:rPr>
          <w:rFonts w:eastAsiaTheme="minorEastAsia"/>
          <w:highlight w:val="yellow"/>
          <w:u w:val="single"/>
        </w:rPr>
        <w:t>ALTERNATIVELY</w:t>
      </w:r>
    </w:p>
    <w:p w14:paraId="097850A5" w14:textId="77777777" w:rsidR="00DA04CF" w:rsidRPr="00A004D0" w:rsidRDefault="00DA04CF" w:rsidP="00DA04CF">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=125 MPa</m:t>
          </m:r>
        </m:oMath>
      </m:oMathPara>
    </w:p>
    <w:p w14:paraId="26FDB090" w14:textId="77777777" w:rsidR="00DA04CF" w:rsidRPr="00A004D0" w:rsidRDefault="00DA04CF" w:rsidP="00DA04CF">
      <w:pPr>
        <w:rPr>
          <w:rFonts w:eastAsiaTheme="minorEastAsia"/>
          <w:u w:val="single"/>
        </w:rPr>
      </w:pPr>
      <w:r w:rsidRPr="00A004D0">
        <w:rPr>
          <w:rFonts w:eastAsiaTheme="minorEastAsia"/>
          <w:u w:val="single"/>
        </w:rPr>
        <w:t>Steps:</w:t>
      </w:r>
    </w:p>
    <w:p w14:paraId="6D6B3BAF" w14:textId="77777777" w:rsidR="00DA04CF" w:rsidRPr="00A004D0" w:rsidRDefault="00DA04CF" w:rsidP="00DA04CF">
      <w:pPr>
        <w:pStyle w:val="ListParagraph"/>
        <w:numPr>
          <w:ilvl w:val="0"/>
          <w:numId w:val="20"/>
        </w:numPr>
      </w:pPr>
      <w:r w:rsidRPr="00A004D0">
        <w:t>Calculate the stress range at 500 000 cycles, for the partial factor for fatigue modified Sr-N curve.</w:t>
      </w:r>
    </w:p>
    <w:p w14:paraId="45DD8B54" w14:textId="77777777" w:rsidR="00DA04CF" w:rsidRPr="00A004D0" w:rsidRDefault="00DA04CF" w:rsidP="00DA04CF">
      <w:pPr>
        <w:pStyle w:val="ListParagraph"/>
        <w:numPr>
          <w:ilvl w:val="0"/>
          <w:numId w:val="20"/>
        </w:numPr>
      </w:pPr>
      <w:r w:rsidRPr="00A004D0">
        <w:t>Check if the applied stress range is below the stress range calculated above, if so, the design is acceptable.</w:t>
      </w:r>
    </w:p>
    <w:p w14:paraId="5F36FEF0" w14:textId="77777777" w:rsidR="00DA04CF" w:rsidRPr="00A004D0" w:rsidRDefault="00DA04CF" w:rsidP="00DA04CF">
      <w:r w:rsidRPr="00A004D0">
        <w:t>Could also:</w:t>
      </w:r>
    </w:p>
    <w:p w14:paraId="5BDF2CD4" w14:textId="77777777" w:rsidR="00DA04CF" w:rsidRPr="00A004D0" w:rsidRDefault="00DA04CF" w:rsidP="00DA04CF">
      <w:pPr>
        <w:pStyle w:val="ListParagraph"/>
        <w:numPr>
          <w:ilvl w:val="0"/>
          <w:numId w:val="21"/>
        </w:numPr>
      </w:pPr>
      <w:r w:rsidRPr="00A004D0">
        <w:t>Calculate the endurance at stress range 200 MPa from the partial factor modified Sr-N curve.</w:t>
      </w:r>
    </w:p>
    <w:p w14:paraId="1BC7B395" w14:textId="77777777" w:rsidR="00DA04CF" w:rsidRPr="00A004D0" w:rsidRDefault="00DA04CF" w:rsidP="00DA04CF">
      <w:pPr>
        <w:pStyle w:val="ListParagraph"/>
        <w:numPr>
          <w:ilvl w:val="0"/>
          <w:numId w:val="21"/>
        </w:numPr>
      </w:pPr>
      <w:r w:rsidRPr="00A004D0">
        <w:lastRenderedPageBreak/>
        <w:t>If the applied number of cycles is &lt; than this endurance, the design is acceptable.</w:t>
      </w:r>
    </w:p>
    <w:p w14:paraId="57412A8D" w14:textId="77777777" w:rsidR="00DA04CF" w:rsidRPr="00A004D0" w:rsidRDefault="00DA04CF" w:rsidP="00DA04CF">
      <w:pPr>
        <w:rPr>
          <w:u w:val="single"/>
        </w:rPr>
      </w:pPr>
      <w:r w:rsidRPr="00A004D0">
        <w:rPr>
          <w:u w:val="single"/>
        </w:rPr>
        <w:t>Modification factors</w:t>
      </w:r>
    </w:p>
    <w:p w14:paraId="7A0A51BD" w14:textId="77777777" w:rsidR="00DA04CF" w:rsidRPr="00A004D0" w:rsidRDefault="00DA04CF" w:rsidP="00DA04CF">
      <w:r w:rsidRPr="00A004D0">
        <w:t xml:space="preserve">In this case we only need to modify for the safe life strategy with high consequence of failure, for which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sidRPr="00A004D0">
        <w:rPr>
          <w:rFonts w:eastAsiaTheme="minorEastAsia"/>
        </w:rPr>
        <w:t>.</w:t>
      </w:r>
    </w:p>
    <w:p w14:paraId="71B04929" w14:textId="77777777" w:rsidR="00DA04CF" w:rsidRPr="00A004D0" w:rsidRDefault="00DA04CF" w:rsidP="00DA04CF">
      <w:pPr>
        <w:jc w:val="center"/>
      </w:pPr>
      <w:r w:rsidRPr="00A004D0">
        <w:rPr>
          <w:noProof/>
        </w:rPr>
        <mc:AlternateContent>
          <mc:Choice Requires="wps">
            <w:drawing>
              <wp:anchor distT="0" distB="0" distL="114300" distR="114300" simplePos="0" relativeHeight="251673600" behindDoc="0" locked="0" layoutInCell="1" allowOverlap="1" wp14:anchorId="4FCC605F" wp14:editId="6E9A09AE">
                <wp:simplePos x="0" y="0"/>
                <wp:positionH relativeFrom="column">
                  <wp:posOffset>2480310</wp:posOffset>
                </wp:positionH>
                <wp:positionV relativeFrom="paragraph">
                  <wp:posOffset>254635</wp:posOffset>
                </wp:positionV>
                <wp:extent cx="1341120" cy="621030"/>
                <wp:effectExtent l="0" t="0" r="11430" b="26670"/>
                <wp:wrapNone/>
                <wp:docPr id="17" name="Rectangle 17"/>
                <wp:cNvGraphicFramePr/>
                <a:graphic xmlns:a="http://schemas.openxmlformats.org/drawingml/2006/main">
                  <a:graphicData uri="http://schemas.microsoft.com/office/word/2010/wordprocessingShape">
                    <wps:wsp>
                      <wps:cNvSpPr/>
                      <wps:spPr>
                        <a:xfrm>
                          <a:off x="0" y="0"/>
                          <a:ext cx="1341120" cy="621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8E28B" id="Rectangle 17" o:spid="_x0000_s1026" style="position:absolute;margin-left:195.3pt;margin-top:20.05pt;width:105.6pt;height:4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D6lw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" filled="f" strokecolor="red" strokeweight="1pt"/>
            </w:pict>
          </mc:Fallback>
        </mc:AlternateContent>
      </w:r>
      <w:r w:rsidRPr="00A004D0">
        <w:rPr>
          <w:noProof/>
        </w:rPr>
        <mc:AlternateContent>
          <mc:Choice Requires="wps">
            <w:drawing>
              <wp:anchor distT="0" distB="0" distL="114300" distR="114300" simplePos="0" relativeHeight="251672576" behindDoc="0" locked="0" layoutInCell="1" allowOverlap="1" wp14:anchorId="26724B01" wp14:editId="09B42355">
                <wp:simplePos x="0" y="0"/>
                <wp:positionH relativeFrom="column">
                  <wp:posOffset>544830</wp:posOffset>
                </wp:positionH>
                <wp:positionV relativeFrom="paragraph">
                  <wp:posOffset>666115</wp:posOffset>
                </wp:positionV>
                <wp:extent cx="4850130" cy="20193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4850130" cy="201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9FB35" id="Rectangle 2" o:spid="_x0000_s1026" style="position:absolute;margin-left:42.9pt;margin-top:52.45pt;width:381.9pt;height:15.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" filled="f" strokecolor="red" strokeweight="1pt"/>
            </w:pict>
          </mc:Fallback>
        </mc:AlternateContent>
      </w:r>
      <w:r w:rsidRPr="00A004D0">
        <w:rPr>
          <w:noProof/>
        </w:rPr>
        <w:drawing>
          <wp:inline distT="0" distB="0" distL="0" distR="0" wp14:anchorId="00F4C6C9" wp14:editId="02017ECD">
            <wp:extent cx="4949190" cy="925858"/>
            <wp:effectExtent l="0" t="0" r="381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7903" cy="927488"/>
                    </a:xfrm>
                    <a:prstGeom prst="rect">
                      <a:avLst/>
                    </a:prstGeom>
                    <a:noFill/>
                    <a:ln>
                      <a:noFill/>
                    </a:ln>
                    <a:effectLst/>
                  </pic:spPr>
                </pic:pic>
              </a:graphicData>
            </a:graphic>
          </wp:inline>
        </w:drawing>
      </w:r>
    </w:p>
    <w:p w14:paraId="12F39246" w14:textId="77777777" w:rsidR="00DA04CF" w:rsidRPr="00A004D0" w:rsidRDefault="00DA04CF" w:rsidP="00DA04CF">
      <w:pPr>
        <w:pStyle w:val="Heading3"/>
        <w:rPr>
          <w:rFonts w:ascii="Arial" w:hAnsi="Arial" w:cs="Arial"/>
        </w:rPr>
      </w:pPr>
      <w:r w:rsidRPr="00A004D0">
        <w:rPr>
          <w:rFonts w:ascii="Arial" w:hAnsi="Arial" w:cs="Arial"/>
        </w:rPr>
        <w:t>Check 1</w:t>
      </w:r>
    </w:p>
    <w:p w14:paraId="253F3BF5" w14:textId="77777777" w:rsidR="00DA04CF" w:rsidRPr="00A004D0" w:rsidRDefault="00DA04CF" w:rsidP="00DA04CF">
      <w:r w:rsidRPr="00A004D0">
        <w:t>The stress range that the Sr-N curve allows at endurance 500 000 cycles is:</w:t>
      </w:r>
    </w:p>
    <w:p w14:paraId="05EBE625" w14:textId="77777777" w:rsidR="00DA04CF" w:rsidRPr="00A004D0" w:rsidRDefault="00DA04CF" w:rsidP="00DA04CF">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R</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1</m:t>
                      </m:r>
                    </m:sub>
                  </m:sSub>
                </m:den>
              </m:f>
            </m:sup>
          </m:sSup>
        </m:oMath>
      </m:oMathPara>
    </w:p>
    <w:p w14:paraId="7C454B3F" w14:textId="77777777" w:rsidR="00DA04CF" w:rsidRPr="00A004D0" w:rsidRDefault="00DA04CF" w:rsidP="00DA04CF">
      <w:pPr>
        <w:rPr>
          <w:rFonts w:eastAsiaTheme="minorEastAsia"/>
        </w:rPr>
      </w:pPr>
      <w:r w:rsidRPr="00A004D0">
        <w:rPr>
          <w:rFonts w:eastAsiaTheme="minorEastAsia"/>
        </w:rPr>
        <w:t xml:space="preserve">Assume the slope of the Sr-N curve is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=3</m:t>
        </m:r>
      </m:oMath>
      <w:r w:rsidRPr="00A004D0">
        <w:rPr>
          <w:rFonts w:eastAsiaTheme="minorEastAsia"/>
        </w:rPr>
        <w:t>.</w:t>
      </w:r>
    </w:p>
    <w:p w14:paraId="60BF219B" w14:textId="77777777" w:rsidR="00DA04CF" w:rsidRPr="00A004D0" w:rsidRDefault="00DA04CF" w:rsidP="00DA04CF">
      <w:pPr>
        <w:rPr>
          <w:rFonts w:eastAsiaTheme="minorEastAsia"/>
        </w:rPr>
      </w:pPr>
      <w:r w:rsidRPr="00A004D0">
        <w:rPr>
          <w:rFonts w:eastAsiaTheme="minorEastAsia"/>
        </w:rPr>
        <w:t>Therefore:</w:t>
      </w:r>
    </w:p>
    <w:p w14:paraId="1F7920BC" w14:textId="77777777" w:rsidR="00DA04CF" w:rsidRPr="00A004D0" w:rsidRDefault="005D1A9F" w:rsidP="00DA04CF">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m:rPr>
              <m:aln/>
            </m:rP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1.15</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500000</m:t>
                      </m:r>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r>
            <m:rPr>
              <m:sty m:val="p"/>
            </m:rPr>
            <w:rPr>
              <w:rFonts w:ascii="Cambria Math" w:hAnsi="Cambria Math"/>
            </w:rPr>
            <w:br/>
          </m:r>
        </m:oMath>
        <m:oMath>
          <m:r>
            <m:rPr>
              <m:aln/>
            </m:rPr>
            <w:rPr>
              <w:rFonts w:ascii="Cambria Math" w:hAnsi="Cambria Math"/>
            </w:rPr>
            <m:t>=172 MPa</m:t>
          </m:r>
        </m:oMath>
      </m:oMathPara>
    </w:p>
    <w:p w14:paraId="30E82397" w14:textId="77777777" w:rsidR="00F971A9" w:rsidRPr="00A004D0" w:rsidRDefault="005D1A9F" w:rsidP="00F971A9">
      <w:r w:rsidRPr="00A004D0">
        <w:t>This stress range is BELOW the applied stress range, and the design is not acceptable.</w:t>
      </w:r>
    </w:p>
    <w:p w14:paraId="54AA2687" w14:textId="77777777" w:rsidR="005D1A9F" w:rsidRPr="00A004D0" w:rsidRDefault="005D1A9F" w:rsidP="005D1A9F">
      <w:pPr>
        <w:pStyle w:val="Heading3"/>
        <w:rPr>
          <w:rFonts w:ascii="Arial" w:hAnsi="Arial" w:cs="Arial"/>
        </w:rPr>
      </w:pPr>
      <w:r w:rsidRPr="00A004D0">
        <w:rPr>
          <w:rFonts w:ascii="Arial" w:hAnsi="Arial" w:cs="Arial"/>
        </w:rPr>
        <w:t>Check 2: Calculate endurance</w:t>
      </w:r>
    </w:p>
    <w:p w14:paraId="1E94FE9C" w14:textId="77777777" w:rsidR="005D1A9F" w:rsidRPr="00A004D0" w:rsidRDefault="005D1A9F" w:rsidP="005D1A9F">
      <w:pPr>
        <w:rPr>
          <w:rFonts w:eastAsiaTheme="minorEastAsia"/>
        </w:rPr>
      </w:pPr>
      <w:r w:rsidRPr="00A004D0">
        <w:t xml:space="preserve">The endurance </w:t>
      </w:r>
      <m:oMath>
        <m:r>
          <w:rPr>
            <w:rFonts w:ascii="Cambria Math" w:hAnsi="Cambria Math"/>
          </w:rPr>
          <m:t>N</m:t>
        </m:r>
        <m:sSub>
          <m:sSubPr>
            <m:ctrlPr>
              <w:rPr>
                <w:rFonts w:ascii="Cambria Math" w:hAnsi="Cambria Math"/>
                <w:i/>
              </w:rPr>
            </m:ctrlPr>
          </m:sSubPr>
          <m:e>
            <m:r>
              <m:rPr>
                <m:sty m:val="p"/>
              </m:rPr>
              <w:rPr>
                <w:rFonts w:ascii="Cambria Math" w:hAnsi="Cambria Math"/>
              </w:rPr>
              <w:softHyphen/>
            </m:r>
          </m:e>
          <m:sub>
            <m:r>
              <w:rPr>
                <w:rFonts w:ascii="Cambria Math" w:hAnsi="Cambria Math"/>
              </w:rPr>
              <m:t>R</m:t>
            </m:r>
          </m:sub>
        </m:sSub>
        <m:r>
          <w:rPr>
            <w:rFonts w:ascii="Cambria Math" w:hAnsi="Cambria Math"/>
          </w:rPr>
          <m:t xml:space="preserve"> </m:t>
        </m:r>
      </m:oMath>
      <w:r w:rsidRPr="00A004D0">
        <w:rPr>
          <w:rFonts w:eastAsiaTheme="minorEastAsia"/>
        </w:rPr>
        <w:t>at 200 MPa stress range is 321 000 cycles, which is less than the required 500 000 cycles and the design is not acceptable:</w:t>
      </w:r>
    </w:p>
    <w:p w14:paraId="3F38AB9D" w14:textId="77777777" w:rsidR="005D1A9F" w:rsidRPr="00A004D0" w:rsidRDefault="00776B33" w:rsidP="005D1A9F">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e>
                      </m:d>
                      <m:ctrlPr>
                        <w:rPr>
                          <w:rFonts w:ascii="Cambria Math" w:hAnsi="Cambria Math"/>
                        </w:rPr>
                      </m:ctrlPr>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r>
            <m:rPr>
              <m:sty m:val="p"/>
            </m:rPr>
            <w:rPr>
              <w:rFonts w:ascii="Cambria Math" w:hAnsi="Cambria Math"/>
            </w:rPr>
            <w:br/>
          </m:r>
        </m:oMath>
        <m:oMath>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125</m:t>
                              </m:r>
                            </m:num>
                            <m:den>
                              <m:r>
                                <w:rPr>
                                  <w:rFonts w:ascii="Cambria Math" w:hAnsi="Cambria Math"/>
                                </w:rPr>
                                <m:t>1.15</m:t>
                              </m:r>
                            </m:den>
                          </m:f>
                        </m:e>
                      </m:d>
                    </m:num>
                    <m:den>
                      <m:r>
                        <w:rPr>
                          <w:rFonts w:ascii="Cambria Math" w:hAnsi="Cambria Math"/>
                        </w:rPr>
                        <m:t>200</m:t>
                      </m:r>
                    </m:den>
                  </m:f>
                </m:e>
              </m:d>
            </m:e>
            <m:sup>
              <m:r>
                <w:rPr>
                  <w:rFonts w:ascii="Cambria Math" w:eastAsiaTheme="minorEastAsia" w:hAnsi="Cambria Math"/>
                </w:rPr>
                <m:t>3</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hAnsi="Cambria Math"/>
            </w:rPr>
            <m:t>=321 000 cycles</m:t>
          </m:r>
        </m:oMath>
      </m:oMathPara>
    </w:p>
    <w:p w14:paraId="0ABDCCD5" w14:textId="77777777" w:rsidR="00A37F9D" w:rsidRPr="00A004D0" w:rsidRDefault="00A37F9D">
      <w:pPr>
        <w:jc w:val="left"/>
      </w:pPr>
      <w:r w:rsidRPr="00A004D0">
        <w:br w:type="page"/>
      </w:r>
    </w:p>
    <w:p w14:paraId="2E67CB91" w14:textId="77777777" w:rsidR="005D1A9F" w:rsidRPr="00A004D0" w:rsidRDefault="006A1AC9" w:rsidP="00A37F9D">
      <w:pPr>
        <w:pStyle w:val="Heading1"/>
        <w:rPr>
          <w:rFonts w:cs="Arial"/>
        </w:rPr>
      </w:pPr>
      <w:r w:rsidRPr="00A004D0">
        <w:rPr>
          <w:rFonts w:cs="Arial"/>
        </w:rPr>
        <w:lastRenderedPageBreak/>
        <w:t>WELD FATIGE EXAMPLE ON 2017-08-15</w:t>
      </w:r>
    </w:p>
    <w:p w14:paraId="5EF93864" w14:textId="77777777" w:rsidR="006A1AC9" w:rsidRPr="00A004D0" w:rsidRDefault="006A1AC9" w:rsidP="006A1AC9">
      <w:pPr>
        <w:pStyle w:val="Heading2"/>
        <w:rPr>
          <w:rFonts w:ascii="Arial" w:hAnsi="Arial" w:cs="Arial"/>
        </w:rPr>
      </w:pPr>
      <w:r w:rsidRPr="00A004D0">
        <w:rPr>
          <w:rFonts w:ascii="Arial" w:hAnsi="Arial" w:cs="Arial"/>
          <w:lang w:val="en-ZA"/>
        </w:rPr>
        <w:t>Problem statement</w:t>
      </w:r>
    </w:p>
    <w:p w14:paraId="19F52F72" w14:textId="77777777" w:rsidR="006A1AC9" w:rsidRPr="00A004D0" w:rsidRDefault="006A1AC9" w:rsidP="006A1AC9">
      <w:pPr>
        <w:rPr>
          <w:lang w:val="en-ZA"/>
        </w:rPr>
      </w:pPr>
      <w:r w:rsidRPr="00A004D0">
        <w:rPr>
          <w:lang w:val="en-ZA"/>
        </w:rPr>
        <w:t xml:space="preserve">The fatigue performance of a welded detail in a steel linkspan structure can be represented by a fatigue curve corresponding to BS EN 1993-1-9 Detail Category 36.  The linkspan carries typical vehicles of weight 1, 2 and 5 ton.  A linear elastic finite beam element analysis revealed the stress ranges in the welded detail as summarised in the table on the right with the proportion of vehicles carried by the ferry 70%, 28% and 2% respectively as summarised in the table.  The linkspan is used twice per day.  No more than one vehicle can occupy the linkspan at any one time.  The design life required is equal to the service life of 40 years.  Is this design sufficient if a damage tolerant with high consequence of failure strategy is implemented?  A total of 50 vehicles are carried per day, and two stress cycles are caused to the linkspan per vehicle (on- and </w:t>
      </w:r>
      <w:proofErr w:type="spellStart"/>
      <w:r w:rsidRPr="00A004D0">
        <w:rPr>
          <w:lang w:val="en-ZA"/>
        </w:rPr>
        <w:t>off loading</w:t>
      </w:r>
      <w:proofErr w:type="spellEnd"/>
      <w:r w:rsidRPr="00A004D0">
        <w:rPr>
          <w:lang w:val="en-ZA"/>
        </w:rPr>
        <w:t>).</w:t>
      </w:r>
    </w:p>
    <w:p w14:paraId="6E29D718" w14:textId="77777777" w:rsidR="006A1AC9" w:rsidRPr="00A004D0" w:rsidRDefault="006A1AC9" w:rsidP="006A1AC9">
      <w:pPr>
        <w:rPr>
          <w:lang w:val="en-ZA"/>
        </w:rPr>
      </w:pPr>
      <w:r w:rsidRPr="00A004D0">
        <w:rPr>
          <w:lang w:val="en-ZA"/>
        </w:rPr>
        <w:t>The exhaust pipe blows are at temperature 350 °C on the link.  No post-weld treatment was done, as it was reserved for when failures occur.</w:t>
      </w:r>
    </w:p>
    <w:bookmarkStart w:id="13" w:name="_MON_1571467055"/>
    <w:bookmarkEnd w:id="13"/>
    <w:p w14:paraId="562D93C7" w14:textId="77777777" w:rsidR="006A1AC9" w:rsidRPr="00A004D0" w:rsidRDefault="00A7366E" w:rsidP="006A1AC9">
      <w:pPr>
        <w:jc w:val="center"/>
      </w:pPr>
      <w:r w:rsidRPr="00A004D0">
        <w:object w:dxaOrig="5527" w:dyaOrig="3163" w14:anchorId="5D97DD79">
          <v:shape id="_x0000_i1034" type="#_x0000_t75" style="width:235.75pt;height:134.25pt" o:ole="">
            <v:imagedata r:id="rId63" o:title=""/>
          </v:shape>
          <o:OLEObject Type="Embed" ProgID="Excel.Sheet.12" ShapeID="_x0000_i1034" DrawAspect="Content" ObjectID="_1658137794" r:id="rId64"/>
        </w:object>
      </w:r>
    </w:p>
    <w:p w14:paraId="111BDDD9" w14:textId="77777777" w:rsidR="006A1AC9" w:rsidRPr="00A004D0" w:rsidRDefault="006A1AC9" w:rsidP="006A1AC9">
      <w:pPr>
        <w:pStyle w:val="Heading2"/>
        <w:rPr>
          <w:rFonts w:ascii="Arial" w:hAnsi="Arial" w:cs="Arial"/>
        </w:rPr>
      </w:pPr>
      <w:r w:rsidRPr="00A004D0">
        <w:rPr>
          <w:rFonts w:ascii="Arial" w:hAnsi="Arial" w:cs="Arial"/>
        </w:rPr>
        <w:t>Solution</w:t>
      </w:r>
    </w:p>
    <w:p w14:paraId="751A7C0F" w14:textId="77777777" w:rsidR="00BC6968" w:rsidRPr="00A004D0" w:rsidRDefault="00BC6968" w:rsidP="00BC6968">
      <w:pPr>
        <w:pStyle w:val="Heading3"/>
        <w:rPr>
          <w:rFonts w:ascii="Arial" w:hAnsi="Arial" w:cs="Arial"/>
        </w:rPr>
      </w:pPr>
      <w:r w:rsidRPr="00A004D0">
        <w:rPr>
          <w:rFonts w:ascii="Arial" w:hAnsi="Arial" w:cs="Arial"/>
        </w:rPr>
        <w:t>Steps</w:t>
      </w:r>
    </w:p>
    <w:p w14:paraId="14164E6D" w14:textId="77777777" w:rsidR="00BC6968" w:rsidRPr="00A004D0" w:rsidRDefault="00BC6968" w:rsidP="00BC6968">
      <w:r w:rsidRPr="00A004D0">
        <w:t>The following steps will confirm the design:</w:t>
      </w:r>
    </w:p>
    <w:p w14:paraId="36CB728E" w14:textId="77777777" w:rsidR="00BC6968" w:rsidRPr="00A004D0" w:rsidRDefault="0095176C" w:rsidP="00BC6968">
      <w:pPr>
        <w:pStyle w:val="ListParagraph"/>
        <w:numPr>
          <w:ilvl w:val="0"/>
          <w:numId w:val="35"/>
        </w:numPr>
      </w:pPr>
      <w:r w:rsidRPr="00A004D0">
        <w:t>Calculate the partial factor for fatigue.</w:t>
      </w:r>
    </w:p>
    <w:p w14:paraId="35F68BF3" w14:textId="77777777" w:rsidR="0095176C" w:rsidRPr="00A004D0" w:rsidRDefault="0095176C" w:rsidP="00BC6968">
      <w:pPr>
        <w:pStyle w:val="ListParagraph"/>
        <w:numPr>
          <w:ilvl w:val="0"/>
          <w:numId w:val="35"/>
        </w:numPr>
      </w:pPr>
      <w:r w:rsidRPr="00A004D0">
        <w:t>Calculate temperature modification factor.</w:t>
      </w:r>
    </w:p>
    <w:p w14:paraId="4E63C55D" w14:textId="77777777" w:rsidR="0095176C" w:rsidRPr="00A004D0" w:rsidRDefault="0095176C" w:rsidP="00BC6968">
      <w:pPr>
        <w:pStyle w:val="ListParagraph"/>
        <w:numPr>
          <w:ilvl w:val="0"/>
          <w:numId w:val="35"/>
        </w:numPr>
      </w:pPr>
      <w:r w:rsidRPr="00A004D0">
        <w:t>Calculate total damage and fatigue life.</w:t>
      </w:r>
    </w:p>
    <w:p w14:paraId="649763B0" w14:textId="77777777" w:rsidR="0095176C" w:rsidRPr="00A004D0" w:rsidRDefault="0095176C" w:rsidP="0095176C">
      <w:pPr>
        <w:pStyle w:val="Heading3"/>
        <w:rPr>
          <w:rFonts w:ascii="Arial" w:hAnsi="Arial" w:cs="Arial"/>
        </w:rPr>
      </w:pPr>
      <w:r w:rsidRPr="00A004D0">
        <w:rPr>
          <w:rFonts w:ascii="Arial" w:hAnsi="Arial" w:cs="Arial"/>
        </w:rPr>
        <w:t>Partial factor for fatigue</w:t>
      </w:r>
    </w:p>
    <w:p w14:paraId="1ED84E27" w14:textId="77777777" w:rsidR="0095176C" w:rsidRPr="00A004D0" w:rsidRDefault="0095176C" w:rsidP="0095176C">
      <w:r w:rsidRPr="00A004D0">
        <w:t xml:space="preserve">For a damager tolerant and high consequence of failure strategy, the partial factor for fatigue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sidRPr="00A004D0">
        <w:rPr>
          <w:rFonts w:eastAsiaTheme="minorEastAsia"/>
        </w:rPr>
        <w:t>.</w:t>
      </w:r>
    </w:p>
    <w:p w14:paraId="28721E74" w14:textId="77777777" w:rsidR="0095176C" w:rsidRPr="00A004D0" w:rsidRDefault="0095176C" w:rsidP="0095176C">
      <w:pPr>
        <w:jc w:val="center"/>
      </w:pPr>
      <w:r w:rsidRPr="00A004D0">
        <w:rPr>
          <w:noProof/>
        </w:rPr>
        <w:drawing>
          <wp:inline distT="0" distB="0" distL="0" distR="0" wp14:anchorId="1D1943BA" wp14:editId="6D47F2CF">
            <wp:extent cx="4949190" cy="925858"/>
            <wp:effectExtent l="0" t="0" r="3810" b="762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7903" cy="927488"/>
                    </a:xfrm>
                    <a:prstGeom prst="rect">
                      <a:avLst/>
                    </a:prstGeom>
                    <a:noFill/>
                    <a:ln>
                      <a:noFill/>
                    </a:ln>
                    <a:effectLst/>
                  </pic:spPr>
                </pic:pic>
              </a:graphicData>
            </a:graphic>
          </wp:inline>
        </w:drawing>
      </w:r>
    </w:p>
    <w:p w14:paraId="3D07086E" w14:textId="77777777" w:rsidR="0095176C" w:rsidRPr="00A004D0" w:rsidRDefault="0095176C">
      <w:pPr>
        <w:jc w:val="left"/>
        <w:rPr>
          <w:rFonts w:eastAsiaTheme="majorEastAsia"/>
          <w:color w:val="1F3763" w:themeColor="accent1" w:themeShade="7F"/>
          <w:sz w:val="24"/>
          <w:szCs w:val="24"/>
        </w:rPr>
      </w:pPr>
      <w:r w:rsidRPr="00A004D0">
        <w:br w:type="page"/>
      </w:r>
    </w:p>
    <w:p w14:paraId="51DB37F4" w14:textId="77777777" w:rsidR="00BC6968" w:rsidRPr="00A004D0" w:rsidRDefault="0095176C" w:rsidP="0095176C">
      <w:pPr>
        <w:pStyle w:val="Heading3"/>
        <w:rPr>
          <w:rFonts w:ascii="Arial" w:hAnsi="Arial" w:cs="Arial"/>
        </w:rPr>
      </w:pPr>
      <w:r w:rsidRPr="00A004D0">
        <w:rPr>
          <w:rFonts w:ascii="Arial" w:hAnsi="Arial" w:cs="Arial"/>
        </w:rPr>
        <w:lastRenderedPageBreak/>
        <w:t xml:space="preserve"> Temperature modification factor</w:t>
      </w:r>
    </w:p>
    <w:p w14:paraId="61FE7D3B" w14:textId="77777777" w:rsidR="0095176C" w:rsidRPr="00A004D0" w:rsidRDefault="0095176C" w:rsidP="0095176C">
      <w:r w:rsidRPr="00A004D0">
        <w:t xml:space="preserve">The modification factor for temperature for operating at 350°C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=0.79.</m:t>
        </m:r>
      </m:oMath>
    </w:p>
    <w:p w14:paraId="202DE927" w14:textId="77777777" w:rsidR="0095176C" w:rsidRPr="00A004D0" w:rsidRDefault="0095176C" w:rsidP="0095176C">
      <w:pPr>
        <w:jc w:val="center"/>
      </w:pPr>
      <w:r w:rsidRPr="00A004D0">
        <w:rPr>
          <w:noProof/>
        </w:rPr>
        <mc:AlternateContent>
          <mc:Choice Requires="wps">
            <w:drawing>
              <wp:anchor distT="0" distB="0" distL="114300" distR="114300" simplePos="0" relativeHeight="251711488" behindDoc="0" locked="0" layoutInCell="1" allowOverlap="1" wp14:anchorId="5EBC2FAC" wp14:editId="747DB15F">
                <wp:simplePos x="0" y="0"/>
                <wp:positionH relativeFrom="column">
                  <wp:posOffset>1276027</wp:posOffset>
                </wp:positionH>
                <wp:positionV relativeFrom="paragraph">
                  <wp:posOffset>1064260</wp:posOffset>
                </wp:positionV>
                <wp:extent cx="914400" cy="263471"/>
                <wp:effectExtent l="0" t="0" r="0" b="3810"/>
                <wp:wrapNone/>
                <wp:docPr id="14349" name="Text Box 14349"/>
                <wp:cNvGraphicFramePr/>
                <a:graphic xmlns:a="http://schemas.openxmlformats.org/drawingml/2006/main">
                  <a:graphicData uri="http://schemas.microsoft.com/office/word/2010/wordprocessingShape">
                    <wps:wsp>
                      <wps:cNvSpPr txBox="1"/>
                      <wps:spPr>
                        <a:xfrm>
                          <a:off x="0" y="0"/>
                          <a:ext cx="914400" cy="263471"/>
                        </a:xfrm>
                        <a:prstGeom prst="rect">
                          <a:avLst/>
                        </a:prstGeom>
                        <a:noFill/>
                        <a:ln w="6350">
                          <a:noFill/>
                        </a:ln>
                      </wps:spPr>
                      <wps:txbx>
                        <w:txbxContent>
                          <w:p w14:paraId="23D912E9" w14:textId="77777777" w:rsidR="00A02A15" w:rsidRDefault="00776B33">
                            <m:oMathPara>
                              <m:oMath>
                                <m:sSub>
                                  <m:sSubPr>
                                    <m:ctrlPr>
                                      <w:rPr>
                                        <w:rFonts w:ascii="Cambria Math" w:hAnsi="Cambria Math"/>
                                        <w:i/>
                                      </w:rPr>
                                    </m:ctrlPr>
                                  </m:sSubPr>
                                  <m:e>
                                    <m:r>
                                      <w:rPr>
                                        <w:rFonts w:ascii="Cambria Math" w:hAnsi="Cambria Math"/>
                                      </w:rPr>
                                      <m:t>C</m:t>
                                    </m:r>
                                  </m:e>
                                  <m:sub>
                                    <m:r>
                                      <w:rPr>
                                        <w:rFonts w:ascii="Cambria Math" w:hAnsi="Cambria Math"/>
                                      </w:rPr>
                                      <m:t>T</m:t>
                                    </m:r>
                                  </m:sub>
                                </m:sSub>
                                <m:d>
                                  <m:dPr>
                                    <m:ctrlPr>
                                      <w:rPr>
                                        <w:rFonts w:ascii="Cambria Math" w:hAnsi="Cambria Math"/>
                                        <w:i/>
                                      </w:rPr>
                                    </m:ctrlPr>
                                  </m:dPr>
                                  <m:e>
                                    <m:r>
                                      <w:rPr>
                                        <w:rFonts w:ascii="Cambria Math" w:hAnsi="Cambria Math"/>
                                      </w:rPr>
                                      <m:t>350°C</m:t>
                                    </m:r>
                                  </m:e>
                                </m:d>
                                <m:r>
                                  <w:rPr>
                                    <w:rFonts w:ascii="Cambria Math" w:hAnsi="Cambria Math"/>
                                  </w:rPr>
                                  <m:t>=0.79</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C2FAC" id="Text Box 14349" o:spid="_x0000_s1071" type="#_x0000_t202" style="position:absolute;left:0;text-align:left;margin-left:100.45pt;margin-top:83.8pt;width:1in;height:20.7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" filled="f" stroked="f" strokeweight=".5pt">
                <v:textbox>
                  <w:txbxContent>
                    <w:p w14:paraId="23D912E9" w14:textId="77777777" w:rsidR="00A02A15" w:rsidRDefault="00776B33">
                      <m:oMathPara>
                        <m:oMath>
                          <m:sSub>
                            <m:sSubPr>
                              <m:ctrlPr>
                                <w:rPr>
                                  <w:rFonts w:ascii="Cambria Math" w:hAnsi="Cambria Math"/>
                                  <w:i/>
                                </w:rPr>
                              </m:ctrlPr>
                            </m:sSubPr>
                            <m:e>
                              <m:r>
                                <w:rPr>
                                  <w:rFonts w:ascii="Cambria Math" w:hAnsi="Cambria Math"/>
                                </w:rPr>
                                <m:t>C</m:t>
                              </m:r>
                            </m:e>
                            <m:sub>
                              <m:r>
                                <w:rPr>
                                  <w:rFonts w:ascii="Cambria Math" w:hAnsi="Cambria Math"/>
                                </w:rPr>
                                <m:t>T</m:t>
                              </m:r>
                            </m:sub>
                          </m:sSub>
                          <m:d>
                            <m:dPr>
                              <m:ctrlPr>
                                <w:rPr>
                                  <w:rFonts w:ascii="Cambria Math" w:hAnsi="Cambria Math"/>
                                  <w:i/>
                                </w:rPr>
                              </m:ctrlPr>
                            </m:dPr>
                            <m:e>
                              <m:r>
                                <w:rPr>
                                  <w:rFonts w:ascii="Cambria Math" w:hAnsi="Cambria Math"/>
                                </w:rPr>
                                <m:t>350°C</m:t>
                              </m:r>
                            </m:e>
                          </m:d>
                          <m:r>
                            <w:rPr>
                              <w:rFonts w:ascii="Cambria Math" w:hAnsi="Cambria Math"/>
                            </w:rPr>
                            <m:t>=0.79</m:t>
                          </m:r>
                        </m:oMath>
                      </m:oMathPara>
                    </w:p>
                  </w:txbxContent>
                </v:textbox>
              </v:shape>
            </w:pict>
          </mc:Fallback>
        </mc:AlternateContent>
      </w:r>
      <w:r w:rsidRPr="00A004D0">
        <w:rPr>
          <w:noProof/>
        </w:rPr>
        <mc:AlternateContent>
          <mc:Choice Requires="wps">
            <w:drawing>
              <wp:anchor distT="0" distB="0" distL="114300" distR="114300" simplePos="0" relativeHeight="251710464" behindDoc="0" locked="0" layoutInCell="1" allowOverlap="1" wp14:anchorId="150A8C31" wp14:editId="50B0DEE2">
                <wp:simplePos x="0" y="0"/>
                <wp:positionH relativeFrom="column">
                  <wp:posOffset>1152041</wp:posOffset>
                </wp:positionH>
                <wp:positionV relativeFrom="paragraph">
                  <wp:posOffset>1281236</wp:posOffset>
                </wp:positionV>
                <wp:extent cx="1921790" cy="0"/>
                <wp:effectExtent l="38100" t="76200" r="0" b="95250"/>
                <wp:wrapNone/>
                <wp:docPr id="14342" name="Straight Arrow Connector 14342"/>
                <wp:cNvGraphicFramePr/>
                <a:graphic xmlns:a="http://schemas.openxmlformats.org/drawingml/2006/main">
                  <a:graphicData uri="http://schemas.microsoft.com/office/word/2010/wordprocessingShape">
                    <wps:wsp>
                      <wps:cNvCnPr/>
                      <wps:spPr>
                        <a:xfrm flipH="1">
                          <a:off x="0" y="0"/>
                          <a:ext cx="192179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A0481" id="Straight Arrow Connector 14342" o:spid="_x0000_s1026" type="#_x0000_t32" style="position:absolute;margin-left:90.7pt;margin-top:100.9pt;width:151.3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" strokecolor="black [3213]" strokeweight=".3pt">
                <v:stroke endarrow="block" joinstyle="miter"/>
              </v:shape>
            </w:pict>
          </mc:Fallback>
        </mc:AlternateContent>
      </w:r>
      <w:r w:rsidRPr="00A004D0">
        <w:rPr>
          <w:noProof/>
        </w:rPr>
        <mc:AlternateContent>
          <mc:Choice Requires="wps">
            <w:drawing>
              <wp:anchor distT="0" distB="0" distL="114300" distR="114300" simplePos="0" relativeHeight="251709440" behindDoc="0" locked="0" layoutInCell="1" allowOverlap="1" wp14:anchorId="2C636EF3" wp14:editId="7DA43ADD">
                <wp:simplePos x="0" y="0"/>
                <wp:positionH relativeFrom="column">
                  <wp:posOffset>3073831</wp:posOffset>
                </wp:positionH>
                <wp:positionV relativeFrom="paragraph">
                  <wp:posOffset>1281236</wp:posOffset>
                </wp:positionV>
                <wp:extent cx="0" cy="1456841"/>
                <wp:effectExtent l="76200" t="38100" r="57150" b="10160"/>
                <wp:wrapNone/>
                <wp:docPr id="16" name="Straight Arrow Connector 16"/>
                <wp:cNvGraphicFramePr/>
                <a:graphic xmlns:a="http://schemas.openxmlformats.org/drawingml/2006/main">
                  <a:graphicData uri="http://schemas.microsoft.com/office/word/2010/wordprocessingShape">
                    <wps:wsp>
                      <wps:cNvCnPr/>
                      <wps:spPr>
                        <a:xfrm flipV="1">
                          <a:off x="0" y="0"/>
                          <a:ext cx="0" cy="1456841"/>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3B6A5" id="Straight Arrow Connector 16" o:spid="_x0000_s1026" type="#_x0000_t32" style="position:absolute;margin-left:242.05pt;margin-top:100.9pt;width:0;height:114.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" strokecolor="black [3213]" strokeweight=".3pt">
                <v:stroke endarrow="block" joinstyle="miter"/>
              </v:shape>
            </w:pict>
          </mc:Fallback>
        </mc:AlternateContent>
      </w:r>
      <w:r w:rsidRPr="00A004D0">
        <w:rPr>
          <w:noProof/>
        </w:rPr>
        <w:drawing>
          <wp:inline distT="0" distB="0" distL="0" distR="0" wp14:anchorId="0B99C6F7" wp14:editId="2572AE20">
            <wp:extent cx="4267200" cy="3239704"/>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75817" cy="3246246"/>
                    </a:xfrm>
                    <a:prstGeom prst="rect">
                      <a:avLst/>
                    </a:prstGeom>
                    <a:noFill/>
                    <a:ln>
                      <a:noFill/>
                    </a:ln>
                    <a:effectLst/>
                  </pic:spPr>
                </pic:pic>
              </a:graphicData>
            </a:graphic>
          </wp:inline>
        </w:drawing>
      </w:r>
    </w:p>
    <w:p w14:paraId="26BEDCA8" w14:textId="77777777" w:rsidR="0095176C" w:rsidRPr="00A004D0" w:rsidRDefault="0095176C" w:rsidP="0095176C">
      <w:pPr>
        <w:pStyle w:val="Heading3"/>
        <w:rPr>
          <w:rFonts w:ascii="Arial" w:hAnsi="Arial" w:cs="Arial"/>
        </w:rPr>
      </w:pPr>
      <w:r w:rsidRPr="00A004D0">
        <w:rPr>
          <w:rFonts w:ascii="Arial" w:hAnsi="Arial" w:cs="Arial"/>
        </w:rPr>
        <w:t>Equation for the S-N curve</w:t>
      </w:r>
    </w:p>
    <w:p w14:paraId="0323D880" w14:textId="77777777" w:rsidR="0095176C" w:rsidRPr="00A004D0" w:rsidRDefault="0095176C" w:rsidP="0095176C">
      <w:r w:rsidRPr="00A004D0">
        <w:t>The endurance is given as follows:</w:t>
      </w:r>
    </w:p>
    <w:p w14:paraId="11355436" w14:textId="77777777" w:rsidR="0095176C" w:rsidRPr="00A004D0" w:rsidRDefault="00776B33" w:rsidP="0095176C">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c</m:t>
                                    </m:r>
                                  </m:sub>
                                  <m:sup>
                                    <m:r>
                                      <w:rPr>
                                        <w:rFonts w:ascii="Cambria Math" w:hAnsi="Cambria Math"/>
                                      </w:rPr>
                                      <m:t>'</m:t>
                                    </m:r>
                                  </m:sup>
                                </m:sSubSup>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sSubSup>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51772905" w14:textId="77777777" w:rsidR="00514F75" w:rsidRPr="00A004D0" w:rsidRDefault="00514F75" w:rsidP="00514F75">
      <w:r w:rsidRPr="00A004D0">
        <w:t>The important points on the S-N curve is then:</w:t>
      </w:r>
    </w:p>
    <w:p w14:paraId="636D74B0" w14:textId="77777777" w:rsidR="00514F75" w:rsidRPr="00A004D0" w:rsidRDefault="00514F75" w:rsidP="00514F7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T </m:t>
                  </m:r>
                </m:sub>
              </m:sSub>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=18.2 MPa</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sSup>
            <m:sSupPr>
              <m:ctrlPr>
                <w:rPr>
                  <w:rFonts w:ascii="Cambria Math"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den>
                  </m:f>
                  <m:ctrlPr>
                    <w:rPr>
                      <w:rFonts w:ascii="Cambria Math" w:hAnsi="Cambria Math"/>
                      <w:i/>
                    </w:rPr>
                  </m:ctrlPr>
                </m:e>
              </m:d>
            </m:e>
            <m:sup>
              <m:f>
                <m:fPr>
                  <m:ctrlPr>
                    <w:rPr>
                      <w:rFonts w:ascii="Cambria Math" w:hAnsi="Cambria Math"/>
                      <w:i/>
                    </w:rPr>
                  </m:ctrlPr>
                </m:fPr>
                <m:num>
                  <m:r>
                    <w:rPr>
                      <w:rFonts w:ascii="Cambria Math" w:hAnsi="Cambria Math"/>
                    </w:rPr>
                    <m:t>1</m:t>
                  </m:r>
                </m:num>
                <m:den>
                  <m:r>
                    <w:rPr>
                      <w:rFonts w:ascii="Cambria Math" w:hAnsi="Cambria Math"/>
                    </w:rPr>
                    <m:t>5</m:t>
                  </m:r>
                </m:den>
              </m:f>
            </m:sup>
          </m:sSup>
          <m:r>
            <w:rPr>
              <w:rFonts w:ascii="Cambria Math" w:hAnsi="Cambria Math"/>
            </w:rPr>
            <m:t>=10 MPa</m:t>
          </m:r>
          <m:r>
            <m:rPr>
              <m:sty m:val="p"/>
            </m:rPr>
            <w:rPr>
              <w:rFonts w:ascii="Cambria Math" w:hAnsi="Cambria Math"/>
            </w:rPr>
            <w:br/>
          </m:r>
        </m:oMath>
      </m:oMathPara>
    </w:p>
    <w:p w14:paraId="56B46291" w14:textId="77777777" w:rsidR="00514F75" w:rsidRPr="00A004D0" w:rsidRDefault="00514F75" w:rsidP="00514F75">
      <w:pPr>
        <w:pStyle w:val="Heading3"/>
        <w:rPr>
          <w:rFonts w:ascii="Arial" w:hAnsi="Arial" w:cs="Arial"/>
        </w:rPr>
      </w:pPr>
      <w:r w:rsidRPr="00A004D0">
        <w:rPr>
          <w:rFonts w:ascii="Arial" w:hAnsi="Arial" w:cs="Arial"/>
        </w:rPr>
        <w:t>Damage calculation</w:t>
      </w:r>
    </w:p>
    <w:p w14:paraId="613625D2" w14:textId="77777777" w:rsidR="00514F75" w:rsidRPr="00A004D0" w:rsidRDefault="00514F75" w:rsidP="00514F75">
      <w:r w:rsidRPr="00A004D0">
        <w:t>For 20 MPa:</w:t>
      </w:r>
    </w:p>
    <w:p w14:paraId="7555DEA0" w14:textId="77777777" w:rsidR="00514F75" w:rsidRPr="00A004D0" w:rsidRDefault="00776B33" w:rsidP="00514F75">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18.2</m:t>
                      </m:r>
                    </m:num>
                    <m:den>
                      <m:r>
                        <w:rPr>
                          <w:rFonts w:ascii="Cambria Math" w:hAnsi="Cambria Math"/>
                        </w:rPr>
                        <m:t>20</m:t>
                      </m:r>
                    </m:den>
                  </m:f>
                </m:e>
              </m:d>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=3 781 248 </m:t>
          </m:r>
        </m:oMath>
      </m:oMathPara>
    </w:p>
    <w:p w14:paraId="73AD823E" w14:textId="77777777" w:rsidR="00A7366E" w:rsidRPr="00A004D0" w:rsidRDefault="00776B33" w:rsidP="00514F75">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20</m:t>
              </m:r>
            </m:sub>
          </m:sSub>
          <m:r>
            <w:rPr>
              <w:rFonts w:ascii="Cambria Math" w:hAnsi="Cambria Math"/>
            </w:rPr>
            <m:t>=</m:t>
          </m:r>
          <m:f>
            <m:fPr>
              <m:ctrlPr>
                <w:rPr>
                  <w:rFonts w:ascii="Cambria Math" w:hAnsi="Cambria Math"/>
                  <w:i/>
                </w:rPr>
              </m:ctrlPr>
            </m:fPr>
            <m:num>
              <m:r>
                <w:rPr>
                  <w:rFonts w:ascii="Cambria Math" w:hAnsi="Cambria Math"/>
                </w:rPr>
                <m:t>1 022 000</m:t>
              </m:r>
            </m:num>
            <m:den>
              <m:r>
                <w:rPr>
                  <w:rFonts w:ascii="Cambria Math" w:hAnsi="Cambria Math"/>
                </w:rPr>
                <m:t>3 781 248</m:t>
              </m:r>
            </m:den>
          </m:f>
          <m:r>
            <w:rPr>
              <w:rFonts w:ascii="Cambria Math" w:hAnsi="Cambria Math"/>
            </w:rPr>
            <m:t>=0.27</m:t>
          </m:r>
        </m:oMath>
      </m:oMathPara>
    </w:p>
    <w:p w14:paraId="7E8BEC33" w14:textId="77777777" w:rsidR="00A7366E" w:rsidRPr="00A004D0" w:rsidRDefault="00A7366E">
      <w:pPr>
        <w:jc w:val="left"/>
        <w:rPr>
          <w:rFonts w:eastAsiaTheme="minorEastAsia"/>
        </w:rPr>
      </w:pPr>
      <w:r w:rsidRPr="00A004D0">
        <w:rPr>
          <w:rFonts w:eastAsiaTheme="minorEastAsia"/>
        </w:rPr>
        <w:br w:type="page"/>
      </w:r>
    </w:p>
    <w:p w14:paraId="58F16338" w14:textId="77777777" w:rsidR="00A7366E" w:rsidRPr="00A004D0" w:rsidRDefault="00A7366E" w:rsidP="00514F75">
      <w:pPr>
        <w:rPr>
          <w:rFonts w:eastAsiaTheme="minorEastAsia"/>
        </w:rPr>
      </w:pPr>
      <w:r w:rsidRPr="00A004D0">
        <w:rPr>
          <w:rFonts w:eastAsiaTheme="minorEastAsia"/>
        </w:rPr>
        <w:lastRenderedPageBreak/>
        <w:t>For 40 MPa:</w:t>
      </w:r>
    </w:p>
    <w:p w14:paraId="3F784B5D" w14:textId="77777777" w:rsidR="00A7366E" w:rsidRPr="00A004D0" w:rsidRDefault="00776B33"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=470 981</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=0.87</m:t>
          </m:r>
        </m:oMath>
      </m:oMathPara>
    </w:p>
    <w:p w14:paraId="24CDA159" w14:textId="77777777" w:rsidR="00A7366E" w:rsidRPr="00A004D0" w:rsidRDefault="00A7366E" w:rsidP="00514F75">
      <w:pPr>
        <w:rPr>
          <w:rFonts w:eastAsiaTheme="minorEastAsia"/>
        </w:rPr>
      </w:pPr>
      <w:r w:rsidRPr="00A004D0">
        <w:rPr>
          <w:rFonts w:eastAsiaTheme="minorEastAsia"/>
        </w:rPr>
        <w:t>For 100 MPa:</w:t>
      </w:r>
    </w:p>
    <w:p w14:paraId="7FB3A1EE" w14:textId="77777777" w:rsidR="00A7366E" w:rsidRPr="00A004D0" w:rsidRDefault="00776B33"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=30 249</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100</m:t>
              </m:r>
            </m:sub>
          </m:sSub>
          <m:r>
            <w:rPr>
              <w:rFonts w:ascii="Cambria Math" w:eastAsiaTheme="minorEastAsia" w:hAnsi="Cambria Math"/>
            </w:rPr>
            <m:t>=0.97</m:t>
          </m:r>
        </m:oMath>
      </m:oMathPara>
    </w:p>
    <w:p w14:paraId="410C9DE4" w14:textId="77777777" w:rsidR="00595138" w:rsidRPr="00A004D0" w:rsidRDefault="00595138" w:rsidP="00514F75">
      <w:pPr>
        <w:rPr>
          <w:rFonts w:eastAsiaTheme="minorEastAsia"/>
        </w:rPr>
      </w:pPr>
      <w:r w:rsidRPr="00A004D0">
        <w:rPr>
          <w:rFonts w:eastAsiaTheme="minorEastAsia"/>
        </w:rPr>
        <w:t>The total damage is then:</w:t>
      </w:r>
    </w:p>
    <w:p w14:paraId="1C11FEE9" w14:textId="77777777" w:rsidR="00595138" w:rsidRPr="00A004D0" w:rsidRDefault="00595138" w:rsidP="00514F75">
      <w:pPr>
        <w:rPr>
          <w:rFonts w:eastAsiaTheme="minorEastAsia"/>
        </w:rPr>
      </w:pPr>
      <w:r w:rsidRPr="00A004D0">
        <w:rPr>
          <w:rFonts w:eastAsiaTheme="minorEastAsia"/>
        </w:rPr>
        <w:t>The total damage is then:</w:t>
      </w:r>
    </w:p>
    <w:p w14:paraId="796CE444" w14:textId="77777777" w:rsidR="00595138" w:rsidRPr="00A004D0" w:rsidRDefault="00776B33"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100</m:t>
              </m:r>
            </m:sub>
          </m:sSub>
          <m:r>
            <m:rPr>
              <m:sty m:val="p"/>
            </m:rPr>
            <w:rPr>
              <w:rFonts w:ascii="Cambria Math" w:eastAsiaTheme="minorEastAsia" w:hAnsi="Cambria Math"/>
            </w:rPr>
            <w:br/>
          </m:r>
        </m:oMath>
        <m:oMath>
          <m:r>
            <m:rPr>
              <m:aln/>
            </m:rPr>
            <w:rPr>
              <w:rFonts w:ascii="Cambria Math" w:eastAsiaTheme="minorEastAsia" w:hAnsi="Cambria Math"/>
            </w:rPr>
            <m:t>=2.11</m:t>
          </m:r>
        </m:oMath>
      </m:oMathPara>
    </w:p>
    <w:p w14:paraId="6AAAD943" w14:textId="77777777" w:rsidR="00595138" w:rsidRPr="00A004D0" w:rsidRDefault="00595138" w:rsidP="00514F75">
      <w:pPr>
        <w:rPr>
          <w:rFonts w:eastAsiaTheme="minorEastAsia"/>
        </w:rPr>
      </w:pPr>
      <w:proofErr w:type="gramStart"/>
      <w:r w:rsidRPr="00A004D0">
        <w:rPr>
          <w:rFonts w:eastAsiaTheme="minorEastAsia"/>
        </w:rPr>
        <w:t>Therefore</w:t>
      </w:r>
      <w:proofErr w:type="gramEnd"/>
      <w:r w:rsidRPr="00A004D0">
        <w:rPr>
          <w:rFonts w:eastAsiaTheme="minorEastAsia"/>
        </w:rPr>
        <w:t xml:space="preserve"> the design life of the link for the specified stress spectrum is:</w:t>
      </w:r>
    </w:p>
    <w:p w14:paraId="375DD92D" w14:textId="77777777" w:rsidR="00595138" w:rsidRPr="00A004D0" w:rsidRDefault="00595138" w:rsidP="00514F75">
      <w:pPr>
        <w:rPr>
          <w:rFonts w:eastAsiaTheme="minorEastAsia"/>
        </w:rPr>
      </w:pPr>
      <m:oMathPara>
        <m:oMath>
          <m:r>
            <w:rPr>
              <w:rFonts w:ascii="Cambria Math" w:eastAsiaTheme="minorEastAsia" w:hAnsi="Cambria Math"/>
            </w:rPr>
            <m:t>DesLife</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2.11</m:t>
              </m:r>
            </m:den>
          </m:f>
          <m:r>
            <m:rPr>
              <m:sty m:val="p"/>
            </m:rPr>
            <w:rPr>
              <w:rFonts w:ascii="Cambria Math" w:eastAsiaTheme="minorEastAsia" w:hAnsi="Cambria Math"/>
            </w:rPr>
            <w:br/>
          </m:r>
        </m:oMath>
        <m:oMath>
          <m:r>
            <m:rPr>
              <m:aln/>
            </m:rPr>
            <w:rPr>
              <w:rFonts w:ascii="Cambria Math" w:eastAsiaTheme="minorEastAsia" w:hAnsi="Cambria Math"/>
            </w:rPr>
            <m:t>=20 years</m:t>
          </m:r>
        </m:oMath>
      </m:oMathPara>
    </w:p>
    <w:p w14:paraId="40F6A596" w14:textId="77777777" w:rsidR="00A7366E" w:rsidRPr="00A004D0" w:rsidRDefault="00A7366E" w:rsidP="00514F75">
      <w:pPr>
        <w:rPr>
          <w:rFonts w:eastAsiaTheme="minorEastAsia"/>
        </w:rPr>
      </w:pPr>
    </w:p>
    <w:p w14:paraId="513B4974" w14:textId="77777777" w:rsidR="00A7366E" w:rsidRPr="00A004D0" w:rsidRDefault="00A7366E" w:rsidP="00514F75"/>
    <w:p w14:paraId="6A7DB870" w14:textId="77777777" w:rsidR="00514F75" w:rsidRPr="00A004D0" w:rsidRDefault="00514F75" w:rsidP="00514F75"/>
    <w:p w14:paraId="74197D99" w14:textId="77777777" w:rsidR="00BC6968" w:rsidRPr="00A004D0" w:rsidRDefault="00BC6968" w:rsidP="00514F75">
      <w:pPr>
        <w:pStyle w:val="Heading3"/>
        <w:rPr>
          <w:rFonts w:ascii="Arial" w:hAnsi="Arial" w:cs="Arial"/>
        </w:rPr>
      </w:pPr>
      <w:r w:rsidRPr="00A004D0">
        <w:rPr>
          <w:rFonts w:ascii="Arial" w:hAnsi="Arial" w:cs="Arial"/>
        </w:rPr>
        <w:br w:type="page"/>
      </w:r>
    </w:p>
    <w:p w14:paraId="10F4396A" w14:textId="77777777" w:rsidR="00BC6968" w:rsidRPr="00A004D0" w:rsidRDefault="00BC6968" w:rsidP="00BC6968"/>
    <w:p w14:paraId="044B6177" w14:textId="77777777" w:rsidR="006A1AC9" w:rsidRPr="00A004D0" w:rsidRDefault="006A1AC9" w:rsidP="006A1AC9">
      <w:pPr>
        <w:pStyle w:val="Heading3"/>
        <w:rPr>
          <w:rFonts w:ascii="Arial" w:hAnsi="Arial" w:cs="Arial"/>
        </w:rPr>
      </w:pPr>
      <w:r w:rsidRPr="00A004D0">
        <w:rPr>
          <w:rFonts w:ascii="Arial" w:hAnsi="Arial" w:cs="Arial"/>
        </w:rPr>
        <w:t>The stress spectrum</w:t>
      </w:r>
    </w:p>
    <w:p w14:paraId="5AE6D06B" w14:textId="77777777" w:rsidR="006A1AC9" w:rsidRPr="00A004D0" w:rsidRDefault="006A1AC9" w:rsidP="006A1AC9">
      <w:r w:rsidRPr="00A004D0">
        <w:t>To calculate the applied cycles over the design life of 40 years, the following formula was used:</w:t>
      </w:r>
    </w:p>
    <w:p w14:paraId="63D68FEE" w14:textId="77777777" w:rsidR="006A1AC9" w:rsidRPr="00A004D0" w:rsidRDefault="00776B33" w:rsidP="006A1AC9">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=50×2×365×40×</m:t>
          </m:r>
          <m:sSub>
            <m:sSubPr>
              <m:ctrlPr>
                <w:rPr>
                  <w:rFonts w:ascii="Cambria Math" w:hAnsi="Cambria Math"/>
                  <w:i/>
                </w:rPr>
              </m:ctrlPr>
            </m:sSubPr>
            <m:e>
              <m:r>
                <w:rPr>
                  <w:rFonts w:ascii="Cambria Math" w:hAnsi="Cambria Math"/>
                </w:rPr>
                <m:t>P</m:t>
              </m:r>
            </m:e>
            <m:sub>
              <m:r>
                <w:rPr>
                  <w:rFonts w:ascii="Cambria Math" w:hAnsi="Cambria Math"/>
                </w:rPr>
                <m:t>i</m:t>
              </m:r>
            </m:sub>
          </m:sSub>
        </m:oMath>
      </m:oMathPara>
    </w:p>
    <w:p w14:paraId="65BCC052" w14:textId="77777777" w:rsidR="006A1AC9" w:rsidRPr="00A004D0" w:rsidRDefault="006A1AC9" w:rsidP="006A1AC9">
      <w:pPr>
        <w:pStyle w:val="Heading2"/>
        <w:rPr>
          <w:rFonts w:ascii="Arial" w:hAnsi="Arial" w:cs="Arial"/>
        </w:rPr>
      </w:pPr>
      <w:r w:rsidRPr="00A004D0">
        <w:rPr>
          <w:rFonts w:ascii="Arial" w:hAnsi="Arial" w:cs="Arial"/>
        </w:rPr>
        <w:t>Steps</w:t>
      </w:r>
    </w:p>
    <w:p w14:paraId="152B004B" w14:textId="77777777" w:rsidR="006A1AC9" w:rsidRPr="00A004D0" w:rsidRDefault="006A1AC9" w:rsidP="006A1AC9">
      <w:pPr>
        <w:pStyle w:val="ListParagraph"/>
        <w:numPr>
          <w:ilvl w:val="0"/>
          <w:numId w:val="22"/>
        </w:numPr>
      </w:pPr>
      <w:r w:rsidRPr="00A004D0">
        <w:t>Construct the Sr-N cure.  Modify for</w:t>
      </w:r>
    </w:p>
    <w:p w14:paraId="2DB6E7A8" w14:textId="77777777" w:rsidR="006A1AC9" w:rsidRPr="00A004D0" w:rsidRDefault="006A1AC9" w:rsidP="006A1AC9">
      <w:pPr>
        <w:pStyle w:val="ListParagraph"/>
        <w:numPr>
          <w:ilvl w:val="1"/>
          <w:numId w:val="22"/>
        </w:numPr>
      </w:pPr>
      <w:r w:rsidRPr="00A004D0">
        <w:t xml:space="preserve">Partial fatigue strength factor, </w:t>
      </w:r>
      <m:oMath>
        <m:sSub>
          <m:sSubPr>
            <m:ctrlPr>
              <w:rPr>
                <w:rFonts w:ascii="Cambria Math" w:hAnsi="Cambria Math"/>
                <w:i/>
              </w:rPr>
            </m:ctrlPr>
          </m:sSubPr>
          <m:e>
            <m:r>
              <w:rPr>
                <w:rFonts w:ascii="Cambria Math" w:hAnsi="Cambria Math"/>
              </w:rPr>
              <m:t>γ</m:t>
            </m:r>
          </m:e>
          <m:sub>
            <m:r>
              <w:rPr>
                <w:rFonts w:ascii="Cambria Math" w:hAnsi="Cambria Math"/>
              </w:rPr>
              <m:t>Mf</m:t>
            </m:r>
          </m:sub>
        </m:sSub>
      </m:oMath>
      <w:r w:rsidRPr="00A004D0">
        <w:rPr>
          <w:rFonts w:eastAsiaTheme="minorEastAsia"/>
        </w:rPr>
        <w:t>.</w:t>
      </w:r>
    </w:p>
    <w:p w14:paraId="66E90C98" w14:textId="77777777" w:rsidR="006A1AC9" w:rsidRPr="00A004D0" w:rsidRDefault="006A1AC9" w:rsidP="006A1AC9">
      <w:pPr>
        <w:pStyle w:val="ListParagraph"/>
        <w:numPr>
          <w:ilvl w:val="1"/>
          <w:numId w:val="22"/>
        </w:numPr>
      </w:pPr>
      <w:r w:rsidRPr="00A004D0">
        <w:rPr>
          <w:rFonts w:eastAsiaTheme="minorEastAsia"/>
        </w:rPr>
        <w:t>Temperature.</w:t>
      </w:r>
    </w:p>
    <w:p w14:paraId="159507A0" w14:textId="77777777" w:rsidR="006A1AC9" w:rsidRPr="00A004D0" w:rsidRDefault="006A1AC9" w:rsidP="006A1AC9">
      <w:pPr>
        <w:pStyle w:val="ListParagraph"/>
        <w:numPr>
          <w:ilvl w:val="1"/>
          <w:numId w:val="22"/>
        </w:numPr>
      </w:pPr>
      <w:r w:rsidRPr="00A004D0">
        <w:rPr>
          <w:rFonts w:eastAsiaTheme="minorEastAsia"/>
        </w:rPr>
        <w:t>Post-weld treatment.</w:t>
      </w:r>
    </w:p>
    <w:p w14:paraId="115247E4" w14:textId="77777777" w:rsidR="006A1AC9" w:rsidRPr="00A004D0" w:rsidRDefault="006A1AC9" w:rsidP="006A1AC9">
      <w:pPr>
        <w:pStyle w:val="ListParagraph"/>
        <w:numPr>
          <w:ilvl w:val="0"/>
          <w:numId w:val="22"/>
        </w:numPr>
      </w:pPr>
      <w:r w:rsidRPr="00A004D0">
        <w:rPr>
          <w:rFonts w:eastAsiaTheme="minorEastAsia"/>
        </w:rPr>
        <w:t>Calculate damage.</w:t>
      </w:r>
    </w:p>
    <w:p w14:paraId="1C9CA33D" w14:textId="77777777" w:rsidR="006A1AC9" w:rsidRPr="00A004D0" w:rsidRDefault="006A1AC9" w:rsidP="006A1AC9">
      <w:pPr>
        <w:pStyle w:val="ListParagraph"/>
        <w:numPr>
          <w:ilvl w:val="0"/>
          <w:numId w:val="22"/>
        </w:numPr>
      </w:pPr>
      <w:r w:rsidRPr="00A004D0">
        <w:rPr>
          <w:rFonts w:eastAsiaTheme="minorEastAsia"/>
        </w:rPr>
        <w:t>Calculate life.</w:t>
      </w:r>
    </w:p>
    <w:p w14:paraId="402F117C" w14:textId="77777777" w:rsidR="006A1AC9" w:rsidRPr="00A004D0" w:rsidRDefault="006A1AC9" w:rsidP="006A1AC9">
      <w:pPr>
        <w:pStyle w:val="ListParagraph"/>
        <w:numPr>
          <w:ilvl w:val="0"/>
          <w:numId w:val="22"/>
        </w:numPr>
      </w:pPr>
      <w:r w:rsidRPr="00A004D0">
        <w:rPr>
          <w:rFonts w:eastAsiaTheme="minorEastAsia"/>
        </w:rPr>
        <w:t>Make recommendations on the use of post—weld treatments if the fatigue life is &lt; design life required.</w:t>
      </w:r>
    </w:p>
    <w:p w14:paraId="45A3A285" w14:textId="77777777" w:rsidR="00AA35DB" w:rsidRPr="00A004D0" w:rsidRDefault="00AA35DB" w:rsidP="00AA35DB">
      <w:pPr>
        <w:pStyle w:val="Heading2"/>
        <w:rPr>
          <w:rFonts w:ascii="Arial" w:hAnsi="Arial" w:cs="Arial"/>
        </w:rPr>
      </w:pPr>
      <w:r w:rsidRPr="00A004D0">
        <w:rPr>
          <w:rFonts w:ascii="Arial" w:hAnsi="Arial" w:cs="Arial"/>
        </w:rPr>
        <w:t>Calculate damage</w:t>
      </w:r>
    </w:p>
    <w:p w14:paraId="319E9EEF" w14:textId="77777777" w:rsidR="00AA35DB" w:rsidRPr="00A004D0" w:rsidRDefault="00AA35DB" w:rsidP="00AA35DB">
      <w:r w:rsidRPr="00A004D0">
        <w:t>The equation of the Sr-N curve that will be used to calculate endurance, is as follows:</w:t>
      </w:r>
    </w:p>
    <w:p w14:paraId="2D440FC4" w14:textId="77777777" w:rsidR="00AA35DB" w:rsidRPr="00A004D0" w:rsidRDefault="00776B33" w:rsidP="00AA35D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&lt;1.5</m:t>
                    </m:r>
                    <m:sSub>
                      <m:sSubPr>
                        <m:ctrlPr>
                          <w:rPr>
                            <w:rFonts w:ascii="Cambria Math" w:hAnsi="Cambria Math"/>
                            <w:i/>
                          </w:rPr>
                        </m:ctrlPr>
                      </m:sSubPr>
                      <m:e>
                        <m:r>
                          <w:rPr>
                            <w:rFonts w:ascii="Cambria Math" w:hAnsi="Cambria Math"/>
                          </w:rPr>
                          <m:t>S</m:t>
                        </m:r>
                      </m:e>
                      <m:sub>
                        <m:r>
                          <w:rPr>
                            <w:rFonts w:ascii="Cambria Math" w:hAnsi="Cambria Math"/>
                          </w:rPr>
                          <m:t>y</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7D95AD84" w14:textId="77777777" w:rsidR="0049282A" w:rsidRPr="00A004D0" w:rsidRDefault="0049282A" w:rsidP="00AA35DB"/>
    <w:bookmarkStart w:id="14" w:name="_MON_1564310461"/>
    <w:bookmarkEnd w:id="14"/>
    <w:p w14:paraId="722E8B33" w14:textId="77777777" w:rsidR="00AA35DB" w:rsidRPr="00A004D0" w:rsidRDefault="00595138" w:rsidP="00AA35DB">
      <w:pPr>
        <w:jc w:val="center"/>
      </w:pPr>
      <w:r w:rsidRPr="00A004D0">
        <w:object w:dxaOrig="9053" w:dyaOrig="6095" w14:anchorId="73086367">
          <v:shape id="_x0000_i1035" type="#_x0000_t75" style="width:385.65pt;height:259.65pt" o:ole="">
            <v:imagedata r:id="rId65" o:title=""/>
          </v:shape>
          <o:OLEObject Type="Embed" ProgID="Excel.Sheet.12" ShapeID="_x0000_i1035" DrawAspect="Content" ObjectID="_1658137795" r:id="rId66"/>
        </w:object>
      </w:r>
    </w:p>
    <w:p w14:paraId="0B13055C" w14:textId="77777777" w:rsidR="0049282A" w:rsidRPr="00A004D0" w:rsidRDefault="0049282A" w:rsidP="00AA35DB">
      <w:pPr>
        <w:jc w:val="center"/>
      </w:pPr>
    </w:p>
    <w:p w14:paraId="73C14DAC" w14:textId="77777777" w:rsidR="0049282A" w:rsidRPr="00A004D0" w:rsidRDefault="0049282A">
      <w:pPr>
        <w:jc w:val="left"/>
        <w:rPr>
          <w:rFonts w:eastAsiaTheme="majorEastAsia"/>
          <w:color w:val="2F5496" w:themeColor="accent1" w:themeShade="BF"/>
          <w:sz w:val="26"/>
          <w:szCs w:val="26"/>
        </w:rPr>
      </w:pPr>
      <w:r w:rsidRPr="00A004D0">
        <w:br w:type="page"/>
      </w:r>
    </w:p>
    <w:p w14:paraId="59CDA29D" w14:textId="77777777" w:rsidR="0049282A" w:rsidRPr="00A004D0" w:rsidRDefault="0049282A" w:rsidP="0049282A">
      <w:pPr>
        <w:pStyle w:val="Heading2"/>
        <w:rPr>
          <w:rFonts w:ascii="Arial" w:hAnsi="Arial" w:cs="Arial"/>
        </w:rPr>
      </w:pPr>
      <w:r w:rsidRPr="00A004D0">
        <w:rPr>
          <w:rFonts w:ascii="Arial" w:hAnsi="Arial" w:cs="Arial"/>
        </w:rPr>
        <w:lastRenderedPageBreak/>
        <w:t xml:space="preserve">What about post-weld </w:t>
      </w:r>
      <w:proofErr w:type="gramStart"/>
      <w:r w:rsidRPr="00A004D0">
        <w:rPr>
          <w:rFonts w:ascii="Arial" w:hAnsi="Arial" w:cs="Arial"/>
        </w:rPr>
        <w:t>treatment</w:t>
      </w:r>
      <w:proofErr w:type="gramEnd"/>
    </w:p>
    <w:p w14:paraId="40E446DD" w14:textId="77777777" w:rsidR="001E48E4" w:rsidRPr="00A004D0" w:rsidRDefault="001E48E4" w:rsidP="0049282A">
      <w:r w:rsidRPr="00A004D0">
        <w:t>The first to verify, is if the post-weld treatment will be of any benefit for the detail.</w:t>
      </w:r>
    </w:p>
    <w:p w14:paraId="107F605C" w14:textId="77777777" w:rsidR="0049282A" w:rsidRPr="00A004D0" w:rsidRDefault="002D74B2" w:rsidP="0049282A">
      <w:r w:rsidRPr="00A004D0">
        <w:t xml:space="preserve">When we do </w:t>
      </w:r>
      <w:proofErr w:type="gramStart"/>
      <w:r w:rsidRPr="00A004D0">
        <w:t>peening</w:t>
      </w:r>
      <w:proofErr w:type="gramEnd"/>
      <w:r w:rsidRPr="00A004D0">
        <w:t>.</w:t>
      </w:r>
    </w:p>
    <w:p w14:paraId="01A05542" w14:textId="77777777" w:rsidR="00E27D6D" w:rsidRPr="00A004D0" w:rsidRDefault="001E48E4" w:rsidP="002D74B2">
      <w:pPr>
        <w:numPr>
          <w:ilvl w:val="0"/>
          <w:numId w:val="23"/>
        </w:numPr>
      </w:pPr>
      <w:r w:rsidRPr="00A004D0">
        <w:rPr>
          <w:lang w:val="en-ZA"/>
        </w:rPr>
        <w:t>Special requirements</w:t>
      </w:r>
    </w:p>
    <w:p w14:paraId="7EF3826A" w14:textId="77777777" w:rsidR="00E27D6D" w:rsidRPr="00A004D0" w:rsidRDefault="001E48E4" w:rsidP="002D74B2">
      <w:pPr>
        <w:numPr>
          <w:ilvl w:val="1"/>
          <w:numId w:val="23"/>
        </w:numPr>
      </w:pPr>
      <w:r w:rsidRPr="00A004D0">
        <w:rPr>
          <w:lang w:val="en-ZA"/>
        </w:rPr>
        <w:t xml:space="preserve">Maximum of nominal compressive stress including proof loading </w:t>
      </w:r>
      <m:oMath>
        <m:r>
          <w:rPr>
            <w:rFonts w:ascii="Cambria Math" w:hAnsi="Cambria Math"/>
            <w:lang w:val="en-ZA"/>
          </w:rPr>
          <m:t>&lt;0.25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oMath>
    </w:p>
    <w:p w14:paraId="2064FA75" w14:textId="77777777" w:rsidR="002D74B2" w:rsidRPr="00A004D0" w:rsidRDefault="002D74B2" w:rsidP="002D74B2">
      <w:pPr>
        <w:numPr>
          <w:ilvl w:val="2"/>
          <w:numId w:val="23"/>
        </w:numPr>
        <w:rPr>
          <w:highlight w:val="yellow"/>
        </w:rPr>
      </w:pPr>
      <w:r w:rsidRPr="00A004D0">
        <w:rPr>
          <w:rFonts w:eastAsiaTheme="minorEastAsia"/>
          <w:iCs/>
          <w:highlight w:val="yellow"/>
          <w:lang w:val="en-ZA"/>
        </w:rPr>
        <w:t>Assume we comply</w:t>
      </w:r>
    </w:p>
    <w:p w14:paraId="5CE9262E" w14:textId="77777777" w:rsidR="00E27D6D" w:rsidRPr="00A004D0" w:rsidRDefault="001E48E4" w:rsidP="002D74B2">
      <w:pPr>
        <w:numPr>
          <w:ilvl w:val="1"/>
          <w:numId w:val="23"/>
        </w:numPr>
      </w:pPr>
      <w:r w:rsidRPr="00A004D0">
        <w:rPr>
          <w:lang w:val="en-ZA"/>
        </w:rPr>
        <w:t>Dependent on stress ratio:</w:t>
      </w:r>
    </w:p>
    <w:p w14:paraId="776A9E15" w14:textId="77777777" w:rsidR="00E27D6D" w:rsidRPr="00A004D0" w:rsidRDefault="002D74B2" w:rsidP="002D74B2">
      <w:pPr>
        <w:numPr>
          <w:ilvl w:val="2"/>
          <w:numId w:val="23"/>
        </w:numPr>
      </w:pPr>
      <m:oMath>
        <m:r>
          <w:rPr>
            <w:rFonts w:ascii="Cambria Math" w:hAnsi="Cambria Math"/>
            <w:lang w:val="en-ZA"/>
          </w:rPr>
          <m:t>R&lt;0</m:t>
        </m:r>
      </m:oMath>
      <w:r w:rsidR="001E48E4" w:rsidRPr="00A004D0">
        <w:rPr>
          <w:lang w:val="en-ZA"/>
        </w:rPr>
        <w:t xml:space="preserve"> effective stress range = </w:t>
      </w:r>
      <m:oMath>
        <m:r>
          <m:rPr>
            <m:sty m:val="p"/>
          </m:rPr>
          <w:rPr>
            <w:rFonts w:ascii="Cambria Math" w:hAnsi="Cambria Math"/>
            <w:lang w:val="en-ZA"/>
          </w:rPr>
          <m:t>Δ</m:t>
        </m:r>
        <m:r>
          <w:rPr>
            <w:rFonts w:ascii="Cambria Math" w:hAnsi="Cambria Math"/>
            <w:lang w:val="en-ZA"/>
          </w:rPr>
          <m:t>σ</m:t>
        </m:r>
      </m:oMath>
    </w:p>
    <w:p w14:paraId="503F70A2" w14:textId="77777777" w:rsidR="002D74B2" w:rsidRPr="00A004D0" w:rsidRDefault="002D74B2" w:rsidP="00234E7F">
      <w:pPr>
        <w:numPr>
          <w:ilvl w:val="2"/>
          <w:numId w:val="23"/>
        </w:numPr>
      </w:pPr>
      <m:oMath>
        <m:r>
          <w:rPr>
            <w:rFonts w:ascii="Cambria Math" w:hAnsi="Cambria Math"/>
            <w:lang w:val="en-ZA"/>
          </w:rPr>
          <m:t>0&lt;R≤0.4</m:t>
        </m:r>
      </m:oMath>
      <w:r w:rsidR="001E48E4" w:rsidRPr="00A004D0">
        <w:rPr>
          <w:lang w:val="en-ZA"/>
        </w:rPr>
        <w:t xml:space="preserve"> effective stress range = maximum applied stress </w:t>
      </w:r>
      <m:oMath>
        <m:r>
          <w:rPr>
            <w:rFonts w:ascii="Cambria Math" w:hAnsi="Cambria Math"/>
            <w:lang w:val="en-ZA"/>
          </w:rPr>
          <m:t>σ</m:t>
        </m:r>
      </m:oMath>
    </w:p>
    <w:p w14:paraId="2CD0CAFF" w14:textId="77777777" w:rsidR="002D74B2" w:rsidRPr="00A004D0" w:rsidRDefault="002D74B2" w:rsidP="00234E7F">
      <w:pPr>
        <w:numPr>
          <w:ilvl w:val="2"/>
          <w:numId w:val="23"/>
        </w:numPr>
      </w:pPr>
      <m:oMath>
        <m:r>
          <w:rPr>
            <w:rFonts w:ascii="Cambria Math" w:hAnsi="Cambria Math"/>
            <w:lang w:val="en-ZA"/>
          </w:rPr>
          <m:t>R&gt;0.4</m:t>
        </m:r>
      </m:oMath>
      <w:r w:rsidRPr="00A004D0">
        <w:rPr>
          <w:lang w:val="en-ZA"/>
        </w:rPr>
        <w:t xml:space="preserve"> no benefit</w:t>
      </w:r>
    </w:p>
    <w:p w14:paraId="610871CD" w14:textId="77777777" w:rsidR="002D74B2" w:rsidRPr="00A004D0" w:rsidRDefault="002D74B2" w:rsidP="002D74B2">
      <w:pPr>
        <w:rPr>
          <w:rFonts w:eastAsiaTheme="minorEastAsia"/>
        </w:rPr>
      </w:pPr>
      <w:r w:rsidRPr="00A004D0">
        <w:t xml:space="preserve">It is assumed that the link is only loaded on one direction, from zero stress to a maximum value equal to the range.  In this case </w:t>
      </w:r>
      <m:oMath>
        <m:r>
          <w:rPr>
            <w:rFonts w:ascii="Cambria Math" w:hAnsi="Cambria Math"/>
          </w:rPr>
          <m:t>R=0</m:t>
        </m:r>
      </m:oMath>
      <w:r w:rsidRPr="00A004D0">
        <w:rPr>
          <w:rFonts w:eastAsiaTheme="minorEastAsia"/>
        </w:rPr>
        <w:t>.  Therefore, the effective stress range is as given in the table.</w:t>
      </w:r>
    </w:p>
    <w:p w14:paraId="1C02A529" w14:textId="77777777" w:rsidR="002D74B2" w:rsidRPr="00A004D0" w:rsidRDefault="002D74B2" w:rsidP="002D74B2">
      <w:pPr>
        <w:rPr>
          <w:rFonts w:eastAsiaTheme="minorEastAsia"/>
        </w:rPr>
      </w:pPr>
      <w:r w:rsidRPr="00A004D0">
        <w:rPr>
          <w:rFonts w:eastAsiaTheme="minorEastAsia"/>
        </w:rPr>
        <w:t>Assume the material is structural steel 350W.  For this material, the benefit from peening is as follows:</w:t>
      </w:r>
    </w:p>
    <w:p w14:paraId="2C86C7A6" w14:textId="77777777" w:rsidR="002D74B2" w:rsidRPr="00A004D0" w:rsidRDefault="002D74B2" w:rsidP="002D74B2">
      <m:oMathPara>
        <m:oMath>
          <m:r>
            <w:rPr>
              <w:rFonts w:ascii="Cambria Math" w:hAnsi="Cambria Math"/>
            </w:rPr>
            <m:t>Benefit=1.3</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 xml:space="preserve"> with maximum 112 MPa</m:t>
          </m:r>
        </m:oMath>
      </m:oMathPara>
    </w:p>
    <w:p w14:paraId="0E6B02FB" w14:textId="77777777" w:rsidR="002D74B2" w:rsidRPr="00A004D0" w:rsidRDefault="002D74B2" w:rsidP="0049282A">
      <w:r w:rsidRPr="00A004D0">
        <w:rPr>
          <w:noProof/>
        </w:rPr>
        <mc:AlternateContent>
          <mc:Choice Requires="wps">
            <w:drawing>
              <wp:anchor distT="0" distB="0" distL="114300" distR="114300" simplePos="0" relativeHeight="251678720" behindDoc="0" locked="0" layoutInCell="1" allowOverlap="1" wp14:anchorId="44FD07E4" wp14:editId="3A249583">
                <wp:simplePos x="0" y="0"/>
                <wp:positionH relativeFrom="column">
                  <wp:posOffset>2609850</wp:posOffset>
                </wp:positionH>
                <wp:positionV relativeFrom="paragraph">
                  <wp:posOffset>182245</wp:posOffset>
                </wp:positionV>
                <wp:extent cx="1098550" cy="1225550"/>
                <wp:effectExtent l="0" t="0" r="25400" b="12700"/>
                <wp:wrapNone/>
                <wp:docPr id="24" name="Rectangle 24"/>
                <wp:cNvGraphicFramePr/>
                <a:graphic xmlns:a="http://schemas.openxmlformats.org/drawingml/2006/main">
                  <a:graphicData uri="http://schemas.microsoft.com/office/word/2010/wordprocessingShape">
                    <wps:wsp>
                      <wps:cNvSpPr/>
                      <wps:spPr>
                        <a:xfrm>
                          <a:off x="0" y="0"/>
                          <a:ext cx="1098550" cy="1225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A7374" id="Rectangle 24" o:spid="_x0000_s1026" style="position:absolute;margin-left:205.5pt;margin-top:14.35pt;width:86.5pt;height: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" filled="f" strokecolor="red" strokeweight="1pt"/>
            </w:pict>
          </mc:Fallback>
        </mc:AlternateContent>
      </w:r>
      <w:r w:rsidRPr="00A004D0">
        <w:rPr>
          <w:noProof/>
        </w:rPr>
        <w:drawing>
          <wp:inline distT="0" distB="0" distL="0" distR="0" wp14:anchorId="60E58D7D" wp14:editId="67A5EC0A">
            <wp:extent cx="5593610" cy="3416077"/>
            <wp:effectExtent l="0" t="0" r="762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3610" cy="34160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A5E08DD" w14:textId="77777777" w:rsidR="0049282A" w:rsidRPr="00A004D0" w:rsidRDefault="0049282A" w:rsidP="0049282A"/>
    <w:bookmarkStart w:id="15" w:name="_MON_1564311989"/>
    <w:bookmarkEnd w:id="15"/>
    <w:p w14:paraId="4486CA2C" w14:textId="77777777" w:rsidR="0049282A" w:rsidRPr="00A004D0" w:rsidRDefault="002D74B2" w:rsidP="0049282A">
      <w:pPr>
        <w:jc w:val="center"/>
      </w:pPr>
      <w:r w:rsidRPr="00A004D0">
        <w:object w:dxaOrig="9053" w:dyaOrig="6163" w14:anchorId="5487C0B6">
          <v:shape id="_x0000_i1036" type="#_x0000_t75" style="width:385.65pt;height:262.25pt" o:ole="">
            <v:imagedata r:id="rId68" o:title=""/>
          </v:shape>
          <o:OLEObject Type="Embed" ProgID="Excel.Sheet.12" ShapeID="_x0000_i1036" DrawAspect="Content" ObjectID="_1658137796" r:id="rId69"/>
        </w:object>
      </w:r>
    </w:p>
    <w:p w14:paraId="436CDA6B" w14:textId="77777777" w:rsidR="00C81EF6" w:rsidRPr="00A004D0" w:rsidRDefault="00C81EF6">
      <w:pPr>
        <w:jc w:val="left"/>
      </w:pPr>
      <w:r w:rsidRPr="00A004D0">
        <w:br w:type="page"/>
      </w:r>
    </w:p>
    <w:p w14:paraId="42041DB4" w14:textId="77777777" w:rsidR="003F1E05" w:rsidRPr="00A004D0" w:rsidRDefault="001572FF" w:rsidP="001572FF">
      <w:pPr>
        <w:pStyle w:val="Heading1"/>
        <w:rPr>
          <w:rFonts w:cs="Arial"/>
        </w:rPr>
      </w:pPr>
      <w:r w:rsidRPr="00A004D0">
        <w:rPr>
          <w:rFonts w:cs="Arial"/>
        </w:rPr>
        <w:lastRenderedPageBreak/>
        <w:t>WELD FATIGE CLASS PROBLEM INCLUDING ALL</w:t>
      </w:r>
    </w:p>
    <w:p w14:paraId="32F44C45" w14:textId="77777777" w:rsidR="001572FF" w:rsidRPr="00A004D0" w:rsidRDefault="001572FF" w:rsidP="001572FF">
      <w:r w:rsidRPr="00A004D0">
        <w:t>An 8 mm double fillet weld was used in a T-joint as shown below.  The stress spectrum was calculated</w:t>
      </w:r>
      <w:r w:rsidR="003A3485" w:rsidRPr="00A004D0">
        <w:t xml:space="preserve"> over a period of 5 years</w:t>
      </w:r>
      <w:r w:rsidRPr="00A004D0">
        <w:t xml:space="preserve"> and is summarized in the table below.  The surface is corrosion protected.  The component operating temperature is at 250 °C.  Because of the small weld that was used in the construction, the weld to</w:t>
      </w:r>
      <w:r w:rsidR="003A3485" w:rsidRPr="00A004D0">
        <w:t>es were burred to specification, and peened to specification afterwards.  The stress range has in all cases a stress ratio of R=-0.2.  The component was heat treated before post-weld treatment.  The design strategy is damage tolerant with low consequence of failure.  What is the fatigue life of the component?</w:t>
      </w:r>
    </w:p>
    <w:p w14:paraId="611ED0A6" w14:textId="1EFE1459" w:rsidR="003A3485" w:rsidRPr="00A004D0" w:rsidRDefault="003A3485" w:rsidP="003A3485">
      <w:pPr>
        <w:pStyle w:val="Caption"/>
        <w:keepNext/>
        <w:jc w:val="center"/>
      </w:pPr>
      <w:r w:rsidRPr="00A004D0">
        <w:t xml:space="preserve">Table </w:t>
      </w:r>
      <w:r w:rsidR="00C24FEF" w:rsidRPr="00A004D0">
        <w:rPr>
          <w:noProof/>
        </w:rPr>
        <w:fldChar w:fldCharType="begin"/>
      </w:r>
      <w:r w:rsidR="00C24FEF" w:rsidRPr="00A004D0">
        <w:rPr>
          <w:noProof/>
        </w:rPr>
        <w:instrText xml:space="preserve"> SEQ Table \* ARABIC </w:instrText>
      </w:r>
      <w:r w:rsidR="00C24FEF" w:rsidRPr="00A004D0">
        <w:rPr>
          <w:noProof/>
        </w:rPr>
        <w:fldChar w:fldCharType="separate"/>
      </w:r>
      <w:r w:rsidR="00E5500F" w:rsidRPr="00A004D0">
        <w:rPr>
          <w:noProof/>
        </w:rPr>
        <w:t>6</w:t>
      </w:r>
      <w:r w:rsidR="00C24FEF" w:rsidRPr="00A004D0">
        <w:rPr>
          <w:noProof/>
        </w:rPr>
        <w:fldChar w:fldCharType="end"/>
      </w:r>
      <w:r w:rsidRPr="00A004D0">
        <w:t>:  Stress spectrum over a period of 5 years</w:t>
      </w:r>
    </w:p>
    <w:bookmarkStart w:id="16" w:name="_MON_1571475650"/>
    <w:bookmarkEnd w:id="16"/>
    <w:p w14:paraId="76376B7C" w14:textId="77777777" w:rsidR="001572FF" w:rsidRPr="00A004D0" w:rsidRDefault="001572FF" w:rsidP="001572FF">
      <w:pPr>
        <w:jc w:val="center"/>
      </w:pPr>
      <w:r w:rsidRPr="00A004D0">
        <w:object w:dxaOrig="3878" w:dyaOrig="1266" w14:anchorId="103362E8">
          <v:shape id="_x0000_i1037" type="#_x0000_t75" style="width:193.9pt;height:63.3pt" o:ole="">
            <v:imagedata r:id="rId70" o:title=""/>
          </v:shape>
          <o:OLEObject Type="Embed" ProgID="Excel.Sheet.12" ShapeID="_x0000_i1037" DrawAspect="Content" ObjectID="_1658137797" r:id="rId71"/>
        </w:object>
      </w:r>
    </w:p>
    <w:p w14:paraId="4CC6F105" w14:textId="77777777" w:rsidR="001572FF" w:rsidRPr="00A004D0" w:rsidRDefault="001572FF" w:rsidP="001572FF"/>
    <w:p w14:paraId="07192217" w14:textId="77777777" w:rsidR="001572FF" w:rsidRPr="00A004D0" w:rsidRDefault="001572FF" w:rsidP="001572FF">
      <w:pPr>
        <w:jc w:val="center"/>
      </w:pPr>
      <w:r w:rsidRPr="00A004D0">
        <w:rPr>
          <w:noProof/>
        </w:rPr>
        <mc:AlternateContent>
          <mc:Choice Requires="wpc">
            <w:drawing>
              <wp:inline distT="0" distB="0" distL="0" distR="0" wp14:anchorId="28889AB5" wp14:editId="1BA3DC9C">
                <wp:extent cx="3232422" cy="1539240"/>
                <wp:effectExtent l="0" t="0" r="0" b="0"/>
                <wp:docPr id="14353" name="Canvas 143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354" name="Rectangle 14354"/>
                        <wps:cNvSpPr/>
                        <wps:spPr>
                          <a:xfrm>
                            <a:off x="200298" y="1028700"/>
                            <a:ext cx="2076450" cy="167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 name="Rectangle 14355"/>
                        <wps:cNvSpPr/>
                        <wps:spPr>
                          <a:xfrm>
                            <a:off x="1095648" y="0"/>
                            <a:ext cx="25146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6" name="Isosceles Triangle 14356"/>
                        <wps:cNvSpPr/>
                        <wps:spPr>
                          <a:xfrm>
                            <a:off x="1347108" y="826770"/>
                            <a:ext cx="198120" cy="201930"/>
                          </a:xfrm>
                          <a:prstGeom prst="triangle">
                            <a:avLst>
                              <a:gd name="adj" fmla="val 1"/>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flipH="1">
                            <a:off x="897528" y="822960"/>
                            <a:ext cx="198120" cy="201930"/>
                          </a:xfrm>
                          <a:prstGeom prst="triangle">
                            <a:avLst>
                              <a:gd name="adj" fmla="val 1"/>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Straight Arrow Connector 14357"/>
                        <wps:cNvCnPr/>
                        <wps:spPr>
                          <a:xfrm flipV="1">
                            <a:off x="1207770" y="68580"/>
                            <a:ext cx="0" cy="52197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58" name="Text Box 14358"/>
                        <wps:cNvSpPr txBox="1"/>
                        <wps:spPr>
                          <a:xfrm>
                            <a:off x="1159060" y="34290"/>
                            <a:ext cx="342900" cy="360045"/>
                          </a:xfrm>
                          <a:prstGeom prst="rect">
                            <a:avLst/>
                          </a:prstGeom>
                          <a:noFill/>
                          <a:ln w="6350">
                            <a:noFill/>
                          </a:ln>
                        </wps:spPr>
                        <wps:txbx>
                          <w:txbxContent>
                            <w:p w14:paraId="13272084" w14:textId="77777777" w:rsidR="00A02A15" w:rsidRDefault="00A02A15">
                              <m:oMathPara>
                                <m:oMath>
                                  <m:r>
                                    <m:rPr>
                                      <m:sty m:val="p"/>
                                    </m:rPr>
                                    <w:rPr>
                                      <w:rFonts w:ascii="Cambria Math" w:hAnsi="Cambria Math"/>
                                    </w:rPr>
                                    <m:t>Δ</m:t>
                                  </m:r>
                                  <m:r>
                                    <w:rPr>
                                      <w:rFonts w:ascii="Cambria Math" w:hAnsi="Cambria Math"/>
                                    </w:rPr>
                                    <m:t>σ</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359" name="Straight Arrow Connector 14359"/>
                        <wps:cNvCnPr/>
                        <wps:spPr>
                          <a:xfrm>
                            <a:off x="1095535" y="704850"/>
                            <a:ext cx="276065" cy="0"/>
                          </a:xfrm>
                          <a:prstGeom prst="straightConnector1">
                            <a:avLst/>
                          </a:prstGeom>
                          <a:ln w="3810">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299214" y="1028700"/>
                            <a:ext cx="0" cy="167640"/>
                          </a:xfrm>
                          <a:prstGeom prst="straightConnector1">
                            <a:avLst/>
                          </a:prstGeom>
                          <a:ln w="3810">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7" name="Text Box 97"/>
                        <wps:cNvSpPr txBox="1"/>
                        <wps:spPr>
                          <a:xfrm>
                            <a:off x="1075018" y="499110"/>
                            <a:ext cx="330835" cy="356870"/>
                          </a:xfrm>
                          <a:prstGeom prst="rect">
                            <a:avLst/>
                          </a:prstGeom>
                          <a:noFill/>
                          <a:ln w="6350">
                            <a:noFill/>
                          </a:ln>
                        </wps:spPr>
                        <wps:txbx>
                          <w:txbxContent>
                            <w:p w14:paraId="6E06853A" w14:textId="77777777" w:rsidR="00A02A15" w:rsidRDefault="00A02A15">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8" name="Text Box 98"/>
                        <wps:cNvSpPr txBox="1"/>
                        <wps:spPr>
                          <a:xfrm>
                            <a:off x="271108" y="982980"/>
                            <a:ext cx="330835" cy="356870"/>
                          </a:xfrm>
                          <a:prstGeom prst="rect">
                            <a:avLst/>
                          </a:prstGeom>
                          <a:noFill/>
                          <a:ln w="6350">
                            <a:noFill/>
                          </a:ln>
                        </wps:spPr>
                        <wps:txbx>
                          <w:txbxContent>
                            <w:p w14:paraId="18351B95" w14:textId="77777777" w:rsidR="00A02A15" w:rsidRDefault="00A02A15">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360" name="Text Box 14360"/>
                        <wps:cNvSpPr txBox="1"/>
                        <wps:spPr>
                          <a:xfrm>
                            <a:off x="1566660" y="320040"/>
                            <a:ext cx="1058545" cy="360045"/>
                          </a:xfrm>
                          <a:prstGeom prst="rect">
                            <a:avLst/>
                          </a:prstGeom>
                          <a:noFill/>
                          <a:ln w="6350">
                            <a:noFill/>
                          </a:ln>
                        </wps:spPr>
                        <wps:txbx>
                          <w:txbxContent>
                            <w:p w14:paraId="6FC57DE9" w14:textId="77777777" w:rsidR="00A02A15" w:rsidRDefault="00A02A15">
                              <w:r>
                                <w:t xml:space="preserve">Width: </w:t>
                              </w:r>
                              <m:oMath>
                                <m:r>
                                  <w:rPr>
                                    <w:rFonts w:ascii="Cambria Math" w:hAnsi="Cambria Math"/>
                                  </w:rPr>
                                  <m:t>w=200</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28889AB5" id="Canvas 14353" o:spid="_x0000_s1072" editas="canvas" style="width:254.5pt;height:121.2pt;mso-position-horizontal-relative:char;mso-position-vertical-relative:line" coordsize="32321,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">
                <v:shape id="_x0000_s1073" type="#_x0000_t75" style="position:absolute;width:32321;height:15392;visibility:visible;mso-wrap-style:square">
                  <v:fill o:detectmouseclick="t"/>
                  <v:path o:connecttype="none"/>
                </v:shape>
                <v:rect id="Rectangle 14354" o:spid="_x0000_s1074" style="position:absolute;left:2002;top:10287;width:2076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" filled="f" strokecolor="black [3213]" strokeweight="1pt"/>
                <v:rect id="Rectangle 14355" o:spid="_x0000_s1075" style="position:absolute;left:10956;width:251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" filled="f"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356" o:spid="_x0000_s1076" type="#_x0000_t5" style="position:absolute;left:13471;top:8267;width:1981;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" adj="0" fillcolor="#0070c0" strokecolor="#0070c0" strokeweight="1pt"/>
                <v:shape id="Isosceles Triangle 92" o:spid="_x0000_s1077" type="#_x0000_t5" style="position:absolute;left:8975;top:8229;width:1981;height:20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" adj="0" fillcolor="#0070c0" strokecolor="#0070c0" strokeweight="1pt"/>
                <v:shape id="Straight Arrow Connector 14357" o:spid="_x0000_s1078" type="#_x0000_t32" style="position:absolute;left:12077;top:685;width:0;height:5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" strokecolor="black [3213]" strokeweight=".3pt">
                  <v:stroke endarrow="block" joinstyle="miter"/>
                </v:shape>
                <v:shape id="Text Box 14358" o:spid="_x0000_s1079" type="#_x0000_t202" style="position:absolute;left:11590;top:342;width:342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" filled="f" stroked="f" strokeweight=".5pt">
                  <v:textbox style="mso-fit-shape-to-text:t">
                    <w:txbxContent>
                      <w:p w14:paraId="13272084" w14:textId="77777777" w:rsidR="00A02A15" w:rsidRDefault="00A02A15">
                        <m:oMathPara>
                          <m:oMath>
                            <m:r>
                              <m:rPr>
                                <m:sty m:val="p"/>
                              </m:rPr>
                              <w:rPr>
                                <w:rFonts w:ascii="Cambria Math" w:hAnsi="Cambria Math"/>
                              </w:rPr>
                              <m:t>Δ</m:t>
                            </m:r>
                            <m:r>
                              <w:rPr>
                                <w:rFonts w:ascii="Cambria Math" w:hAnsi="Cambria Math"/>
                              </w:rPr>
                              <m:t>σ</m:t>
                            </m:r>
                          </m:oMath>
                        </m:oMathPara>
                      </w:p>
                    </w:txbxContent>
                  </v:textbox>
                </v:shape>
                <v:shape id="Straight Arrow Connector 14359" o:spid="_x0000_s1080" type="#_x0000_t32" style="position:absolute;left:10955;top:7048;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" strokecolor="black [3213]" strokeweight=".3pt">
                  <v:stroke startarrow="classic" endarrow="classic" joinstyle="miter"/>
                </v:shape>
                <v:shape id="Straight Arrow Connector 96" o:spid="_x0000_s1081" type="#_x0000_t32" style="position:absolute;left:2992;top:10287;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" strokecolor="black [3213]" strokeweight=".3pt">
                  <v:stroke startarrow="classic" endarrow="classic" joinstyle="miter"/>
                </v:shape>
                <v:shape id="Text Box 97" o:spid="_x0000_s1082" type="#_x0000_t202" style="position:absolute;left:10750;top:4991;width:330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" filled="f" stroked="f" strokeweight=".5pt">
                  <v:textbox style="mso-fit-shape-to-text:t">
                    <w:txbxContent>
                      <w:p w14:paraId="6E06853A" w14:textId="77777777" w:rsidR="00A02A15" w:rsidRDefault="00A02A15">
                        <w:r>
                          <w:t>50</w:t>
                        </w:r>
                      </w:p>
                    </w:txbxContent>
                  </v:textbox>
                </v:shape>
                <v:shape id="Text Box 98" o:spid="_x0000_s1083" type="#_x0000_t202" style="position:absolute;left:2711;top:9829;width:3308;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" filled="f" stroked="f" strokeweight=".5pt">
                  <v:textbox style="mso-fit-shape-to-text:t">
                    <w:txbxContent>
                      <w:p w14:paraId="18351B95" w14:textId="77777777" w:rsidR="00A02A15" w:rsidRDefault="00A02A15">
                        <w:r>
                          <w:t>50</w:t>
                        </w:r>
                      </w:p>
                    </w:txbxContent>
                  </v:textbox>
                </v:shape>
                <v:shape id="Text Box 14360" o:spid="_x0000_s1084" type="#_x0000_t202" style="position:absolute;left:15666;top:3200;width:10586;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" filled="f" stroked="f" strokeweight=".5pt">
                  <v:textbox style="mso-fit-shape-to-text:t">
                    <w:txbxContent>
                      <w:p w14:paraId="6FC57DE9" w14:textId="77777777" w:rsidR="00A02A15" w:rsidRDefault="00A02A15">
                        <w:r>
                          <w:t xml:space="preserve">Width: </w:t>
                        </w:r>
                        <m:oMath>
                          <m:r>
                            <w:rPr>
                              <w:rFonts w:ascii="Cambria Math" w:hAnsi="Cambria Math"/>
                            </w:rPr>
                            <m:t>w=200</m:t>
                          </m:r>
                        </m:oMath>
                      </w:p>
                    </w:txbxContent>
                  </v:textbox>
                </v:shape>
                <w10:anchorlock/>
              </v:group>
            </w:pict>
          </mc:Fallback>
        </mc:AlternateContent>
      </w:r>
    </w:p>
    <w:p w14:paraId="067C58DF" w14:textId="77777777" w:rsidR="003A3485" w:rsidRPr="00A004D0" w:rsidRDefault="003A3485" w:rsidP="003A3485">
      <w:pPr>
        <w:pStyle w:val="Heading2"/>
        <w:rPr>
          <w:rFonts w:ascii="Arial" w:hAnsi="Arial" w:cs="Arial"/>
        </w:rPr>
      </w:pPr>
      <w:r w:rsidRPr="00A004D0">
        <w:rPr>
          <w:rFonts w:ascii="Arial" w:hAnsi="Arial" w:cs="Arial"/>
        </w:rPr>
        <w:t>Solution</w:t>
      </w:r>
    </w:p>
    <w:p w14:paraId="6B6A14FD" w14:textId="77777777" w:rsidR="003A3485" w:rsidRPr="00A004D0" w:rsidRDefault="003A3485" w:rsidP="003A3485">
      <w:r w:rsidRPr="00A004D0">
        <w:t>The following procedure will be used:</w:t>
      </w:r>
    </w:p>
    <w:p w14:paraId="5FB40DAB" w14:textId="77777777" w:rsidR="003A3485" w:rsidRPr="00A004D0" w:rsidRDefault="003A3485" w:rsidP="003A3485">
      <w:pPr>
        <w:pStyle w:val="ListParagraph"/>
        <w:numPr>
          <w:ilvl w:val="0"/>
          <w:numId w:val="36"/>
        </w:numPr>
      </w:pPr>
      <w:r w:rsidRPr="00A004D0">
        <w:t>Find the partial factor for fatigue.</w:t>
      </w:r>
    </w:p>
    <w:p w14:paraId="197D385C" w14:textId="77777777" w:rsidR="003A3485" w:rsidRPr="00A004D0" w:rsidRDefault="003A3485" w:rsidP="003A3485">
      <w:pPr>
        <w:pStyle w:val="ListParagraph"/>
        <w:numPr>
          <w:ilvl w:val="0"/>
          <w:numId w:val="36"/>
        </w:numPr>
      </w:pPr>
      <w:r w:rsidRPr="00A004D0">
        <w:t>Calculate modification factors:</w:t>
      </w:r>
    </w:p>
    <w:p w14:paraId="73E7CFBA" w14:textId="77777777" w:rsidR="003A3485" w:rsidRPr="00A004D0" w:rsidRDefault="003A3485" w:rsidP="003A3485">
      <w:pPr>
        <w:pStyle w:val="ListParagraph"/>
        <w:numPr>
          <w:ilvl w:val="1"/>
          <w:numId w:val="36"/>
        </w:numPr>
      </w:pPr>
      <w:r w:rsidRPr="00A004D0">
        <w:t>Temperature.</w:t>
      </w:r>
    </w:p>
    <w:p w14:paraId="1F18F627" w14:textId="77777777" w:rsidR="003A3485" w:rsidRPr="00A004D0" w:rsidRDefault="003A3485" w:rsidP="003A3485">
      <w:pPr>
        <w:pStyle w:val="ListParagraph"/>
        <w:numPr>
          <w:ilvl w:val="1"/>
          <w:numId w:val="36"/>
        </w:numPr>
      </w:pPr>
      <w:r w:rsidRPr="00A004D0">
        <w:t>Size.</w:t>
      </w:r>
    </w:p>
    <w:p w14:paraId="1BA7F915" w14:textId="77777777" w:rsidR="003A3485" w:rsidRPr="00A004D0" w:rsidRDefault="003A3485" w:rsidP="003A3485">
      <w:pPr>
        <w:pStyle w:val="ListParagraph"/>
        <w:numPr>
          <w:ilvl w:val="1"/>
          <w:numId w:val="36"/>
        </w:numPr>
      </w:pPr>
      <w:r w:rsidRPr="00A004D0">
        <w:t>Post-weld treatment.</w:t>
      </w:r>
    </w:p>
    <w:p w14:paraId="160B55FA" w14:textId="77777777" w:rsidR="003A3485" w:rsidRPr="00A004D0" w:rsidRDefault="003A3485" w:rsidP="003A3485">
      <w:pPr>
        <w:pStyle w:val="ListParagraph"/>
        <w:numPr>
          <w:ilvl w:val="1"/>
          <w:numId w:val="36"/>
        </w:numPr>
      </w:pPr>
      <w:r w:rsidRPr="00A004D0">
        <w:t>Heat-treatment effects.</w:t>
      </w:r>
    </w:p>
    <w:p w14:paraId="4BEE05E7" w14:textId="77777777" w:rsidR="003A3485" w:rsidRPr="00A004D0" w:rsidRDefault="003A3485" w:rsidP="003A3485">
      <w:pPr>
        <w:pStyle w:val="ListParagraph"/>
        <w:numPr>
          <w:ilvl w:val="0"/>
          <w:numId w:val="36"/>
        </w:numPr>
      </w:pPr>
      <w:r w:rsidRPr="00A004D0">
        <w:t>Determine detail categories.</w:t>
      </w:r>
    </w:p>
    <w:p w14:paraId="05653D99" w14:textId="77777777" w:rsidR="003A3485" w:rsidRPr="00A004D0" w:rsidRDefault="003A3485" w:rsidP="003A3485">
      <w:pPr>
        <w:pStyle w:val="ListParagraph"/>
        <w:numPr>
          <w:ilvl w:val="0"/>
          <w:numId w:val="36"/>
        </w:numPr>
      </w:pPr>
      <w:r w:rsidRPr="00A004D0">
        <w:t>Determine the equation for the S-N curve for crack initiation at the:</w:t>
      </w:r>
    </w:p>
    <w:p w14:paraId="17F8BF6C" w14:textId="77777777" w:rsidR="003A3485" w:rsidRPr="00A004D0" w:rsidRDefault="003A3485" w:rsidP="003A3485">
      <w:pPr>
        <w:pStyle w:val="ListParagraph"/>
        <w:numPr>
          <w:ilvl w:val="1"/>
          <w:numId w:val="36"/>
        </w:numPr>
      </w:pPr>
      <w:r w:rsidRPr="00A004D0">
        <w:t>Weld toe.</w:t>
      </w:r>
    </w:p>
    <w:p w14:paraId="3CD4457C" w14:textId="77777777" w:rsidR="003A3485" w:rsidRPr="00A004D0" w:rsidRDefault="003A3485" w:rsidP="003A3485">
      <w:pPr>
        <w:pStyle w:val="ListParagraph"/>
        <w:numPr>
          <w:ilvl w:val="1"/>
          <w:numId w:val="36"/>
        </w:numPr>
      </w:pPr>
      <w:r w:rsidRPr="00A004D0">
        <w:t>Weld root.</w:t>
      </w:r>
    </w:p>
    <w:p w14:paraId="367A892E" w14:textId="77777777" w:rsidR="003A3485" w:rsidRPr="00A004D0" w:rsidRDefault="003A3485" w:rsidP="003A3485">
      <w:pPr>
        <w:pStyle w:val="ListParagraph"/>
        <w:numPr>
          <w:ilvl w:val="0"/>
          <w:numId w:val="36"/>
        </w:numPr>
      </w:pPr>
      <w:r w:rsidRPr="00A004D0">
        <w:t>Calculate damage.</w:t>
      </w:r>
    </w:p>
    <w:p w14:paraId="15ED691A" w14:textId="77777777" w:rsidR="003A3485" w:rsidRPr="00A004D0" w:rsidRDefault="003A3485" w:rsidP="003A3485">
      <w:pPr>
        <w:pStyle w:val="ListParagraph"/>
        <w:numPr>
          <w:ilvl w:val="0"/>
          <w:numId w:val="36"/>
        </w:numPr>
      </w:pPr>
      <w:r w:rsidRPr="00A004D0">
        <w:t>Calculate life.</w:t>
      </w:r>
    </w:p>
    <w:p w14:paraId="4FE5D78C" w14:textId="77777777" w:rsidR="003A3485" w:rsidRPr="00A004D0" w:rsidRDefault="003A3485" w:rsidP="003A3485">
      <w:pPr>
        <w:pStyle w:val="Heading3"/>
        <w:rPr>
          <w:rFonts w:ascii="Arial" w:hAnsi="Arial" w:cs="Arial"/>
        </w:rPr>
      </w:pPr>
      <w:r w:rsidRPr="00A004D0">
        <w:rPr>
          <w:rFonts w:ascii="Arial" w:hAnsi="Arial" w:cs="Arial"/>
        </w:rPr>
        <w:t>Partial factor for fatigue</w:t>
      </w:r>
    </w:p>
    <w:p w14:paraId="3F8AEC2D" w14:textId="77777777" w:rsidR="003A3485" w:rsidRPr="00A004D0" w:rsidRDefault="003A3485" w:rsidP="003A3485">
      <w:r w:rsidRPr="00A004D0">
        <w:t xml:space="preserve">For a damage tolerant and low consequence of failure, the partial factor for fatigue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=1.0.</m:t>
        </m:r>
      </m:oMath>
    </w:p>
    <w:p w14:paraId="4CE7091E" w14:textId="77777777" w:rsidR="003A3485" w:rsidRPr="00A004D0" w:rsidRDefault="003A3485" w:rsidP="003A3485">
      <w:pPr>
        <w:jc w:val="center"/>
      </w:pPr>
      <w:r w:rsidRPr="00A004D0">
        <w:rPr>
          <w:noProof/>
        </w:rPr>
        <w:lastRenderedPageBreak/>
        <mc:AlternateContent>
          <mc:Choice Requires="wps">
            <w:drawing>
              <wp:anchor distT="0" distB="0" distL="114300" distR="114300" simplePos="0" relativeHeight="251712512" behindDoc="0" locked="0" layoutInCell="1" allowOverlap="1" wp14:anchorId="785311C1" wp14:editId="25DD0516">
                <wp:simplePos x="0" y="0"/>
                <wp:positionH relativeFrom="column">
                  <wp:posOffset>2827020</wp:posOffset>
                </wp:positionH>
                <wp:positionV relativeFrom="paragraph">
                  <wp:posOffset>433705</wp:posOffset>
                </wp:positionV>
                <wp:extent cx="609600" cy="194310"/>
                <wp:effectExtent l="0" t="0" r="19050" b="15240"/>
                <wp:wrapNone/>
                <wp:docPr id="14362" name="Rectangle 14362"/>
                <wp:cNvGraphicFramePr/>
                <a:graphic xmlns:a="http://schemas.openxmlformats.org/drawingml/2006/main">
                  <a:graphicData uri="http://schemas.microsoft.com/office/word/2010/wordprocessingShape">
                    <wps:wsp>
                      <wps:cNvSpPr/>
                      <wps:spPr>
                        <a:xfrm>
                          <a:off x="0" y="0"/>
                          <a:ext cx="609600" cy="194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1859C" id="Rectangle 14362" o:spid="_x0000_s1026" style="position:absolute;margin-left:222.6pt;margin-top:34.15pt;width:48pt;height:15.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" filled="f" strokecolor="red" strokeweight="1pt"/>
            </w:pict>
          </mc:Fallback>
        </mc:AlternateContent>
      </w:r>
      <w:r w:rsidRPr="00A004D0">
        <w:rPr>
          <w:noProof/>
        </w:rPr>
        <w:drawing>
          <wp:inline distT="0" distB="0" distL="0" distR="0" wp14:anchorId="577BFB03" wp14:editId="4A597F00">
            <wp:extent cx="4674870" cy="874540"/>
            <wp:effectExtent l="0" t="0" r="0" b="1905"/>
            <wp:docPr id="14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1669" cy="885166"/>
                    </a:xfrm>
                    <a:prstGeom prst="rect">
                      <a:avLst/>
                    </a:prstGeom>
                    <a:noFill/>
                    <a:ln>
                      <a:noFill/>
                    </a:ln>
                    <a:effectLst/>
                  </pic:spPr>
                </pic:pic>
              </a:graphicData>
            </a:graphic>
          </wp:inline>
        </w:drawing>
      </w:r>
    </w:p>
    <w:p w14:paraId="56559977" w14:textId="77777777" w:rsidR="003A3485" w:rsidRPr="00A004D0" w:rsidRDefault="003A3485" w:rsidP="003A3485">
      <w:pPr>
        <w:pStyle w:val="Heading3"/>
        <w:rPr>
          <w:rFonts w:ascii="Arial" w:hAnsi="Arial" w:cs="Arial"/>
        </w:rPr>
      </w:pPr>
      <w:r w:rsidRPr="00A004D0">
        <w:rPr>
          <w:rFonts w:ascii="Arial" w:hAnsi="Arial" w:cs="Arial"/>
        </w:rPr>
        <w:t>Modification factors/effects</w:t>
      </w:r>
    </w:p>
    <w:p w14:paraId="2CED54B4" w14:textId="77777777" w:rsidR="003A3485" w:rsidRPr="00A004D0" w:rsidRDefault="003A3485" w:rsidP="003A3485">
      <w:pPr>
        <w:pStyle w:val="Heading4"/>
        <w:rPr>
          <w:rFonts w:ascii="Arial" w:hAnsi="Arial" w:cs="Arial"/>
        </w:rPr>
      </w:pPr>
      <w:r w:rsidRPr="00A004D0">
        <w:rPr>
          <w:rFonts w:ascii="Arial" w:hAnsi="Arial" w:cs="Arial"/>
        </w:rPr>
        <w:t>Temperature</w:t>
      </w:r>
    </w:p>
    <w:p w14:paraId="27D75B81" w14:textId="77777777" w:rsidR="003A3485" w:rsidRPr="00A004D0" w:rsidRDefault="003A3485" w:rsidP="003A3485">
      <w:r w:rsidRPr="00A004D0">
        <w:t xml:space="preserve">The modification factor for operation at 250 °C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=0.9.</m:t>
        </m:r>
      </m:oMath>
    </w:p>
    <w:p w14:paraId="47A5F04B" w14:textId="77777777" w:rsidR="003A3485" w:rsidRPr="00A004D0" w:rsidRDefault="003A3485" w:rsidP="003A3485">
      <w:pPr>
        <w:jc w:val="center"/>
      </w:pPr>
      <w:r w:rsidRPr="00A004D0">
        <w:rPr>
          <w:noProof/>
        </w:rPr>
        <mc:AlternateContent>
          <mc:Choice Requires="wps">
            <w:drawing>
              <wp:anchor distT="0" distB="0" distL="114300" distR="114300" simplePos="0" relativeHeight="251714560" behindDoc="0" locked="0" layoutInCell="1" allowOverlap="1" wp14:anchorId="2B18ED18" wp14:editId="764C6BDC">
                <wp:simplePos x="0" y="0"/>
                <wp:positionH relativeFrom="column">
                  <wp:posOffset>1154430</wp:posOffset>
                </wp:positionH>
                <wp:positionV relativeFrom="paragraph">
                  <wp:posOffset>889000</wp:posOffset>
                </wp:positionV>
                <wp:extent cx="1154430" cy="0"/>
                <wp:effectExtent l="38100" t="76200" r="0" b="95250"/>
                <wp:wrapNone/>
                <wp:docPr id="14365" name="Straight Arrow Connector 14365"/>
                <wp:cNvGraphicFramePr/>
                <a:graphic xmlns:a="http://schemas.openxmlformats.org/drawingml/2006/main">
                  <a:graphicData uri="http://schemas.microsoft.com/office/word/2010/wordprocessingShape">
                    <wps:wsp>
                      <wps:cNvCnPr/>
                      <wps:spPr>
                        <a:xfrm flipH="1">
                          <a:off x="0" y="0"/>
                          <a:ext cx="115443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3D03D" id="Straight Arrow Connector 14365" o:spid="_x0000_s1026" type="#_x0000_t32" style="position:absolute;margin-left:90.9pt;margin-top:70pt;width:90.9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" strokecolor="black [3213]" strokeweight=".3pt">
                <v:stroke endarrow="block" joinstyle="miter"/>
              </v:shape>
            </w:pict>
          </mc:Fallback>
        </mc:AlternateContent>
      </w:r>
      <w:r w:rsidRPr="00A004D0">
        <w:rPr>
          <w:noProof/>
        </w:rPr>
        <mc:AlternateContent>
          <mc:Choice Requires="wps">
            <w:drawing>
              <wp:anchor distT="0" distB="0" distL="114300" distR="114300" simplePos="0" relativeHeight="251713536" behindDoc="0" locked="0" layoutInCell="1" allowOverlap="1" wp14:anchorId="6CD2D553" wp14:editId="6F4EBB79">
                <wp:simplePos x="0" y="0"/>
                <wp:positionH relativeFrom="column">
                  <wp:posOffset>2308860</wp:posOffset>
                </wp:positionH>
                <wp:positionV relativeFrom="paragraph">
                  <wp:posOffset>889000</wp:posOffset>
                </wp:positionV>
                <wp:extent cx="0" cy="1855470"/>
                <wp:effectExtent l="76200" t="38100" r="57150" b="11430"/>
                <wp:wrapNone/>
                <wp:docPr id="14364" name="Straight Arrow Connector 14364"/>
                <wp:cNvGraphicFramePr/>
                <a:graphic xmlns:a="http://schemas.openxmlformats.org/drawingml/2006/main">
                  <a:graphicData uri="http://schemas.microsoft.com/office/word/2010/wordprocessingShape">
                    <wps:wsp>
                      <wps:cNvCnPr/>
                      <wps:spPr>
                        <a:xfrm flipV="1">
                          <a:off x="0" y="0"/>
                          <a:ext cx="0" cy="185547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B8641" id="Straight Arrow Connector 14364" o:spid="_x0000_s1026" type="#_x0000_t32" style="position:absolute;margin-left:181.8pt;margin-top:70pt;width:0;height:146.1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" strokecolor="black [3213]" strokeweight=".3pt">
                <v:stroke endarrow="block" joinstyle="miter"/>
              </v:shape>
            </w:pict>
          </mc:Fallback>
        </mc:AlternateContent>
      </w:r>
      <w:r w:rsidRPr="00A004D0">
        <w:rPr>
          <w:noProof/>
        </w:rPr>
        <w:drawing>
          <wp:inline distT="0" distB="0" distL="0" distR="0" wp14:anchorId="1BD7F561" wp14:editId="46ED4B0D">
            <wp:extent cx="4267572" cy="3239986"/>
            <wp:effectExtent l="0" t="0" r="0" b="0"/>
            <wp:docPr id="14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572" cy="32399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40045D0" w14:textId="77777777" w:rsidR="003A3485" w:rsidRPr="00A004D0" w:rsidRDefault="00CB3EAF" w:rsidP="00CB3EAF">
      <w:pPr>
        <w:pStyle w:val="Heading3"/>
        <w:rPr>
          <w:rFonts w:ascii="Arial" w:hAnsi="Arial" w:cs="Arial"/>
        </w:rPr>
      </w:pPr>
      <w:r w:rsidRPr="00A004D0">
        <w:rPr>
          <w:rFonts w:ascii="Arial" w:hAnsi="Arial" w:cs="Arial"/>
        </w:rPr>
        <w:t>Detail category: crack initiation at the weld toe</w:t>
      </w:r>
    </w:p>
    <w:p w14:paraId="59830ADD" w14:textId="77777777" w:rsidR="00B23881" w:rsidRPr="00A004D0" w:rsidRDefault="00B23881" w:rsidP="00B23881">
      <w:r w:rsidRPr="00A004D0">
        <w:t xml:space="preserve">The detail category for crack initiation at the weld toe is </w:t>
      </w:r>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toe</m:t>
                </m:r>
              </m:sub>
            </m:sSub>
          </m:sub>
        </m:sSub>
        <m:r>
          <w:rPr>
            <w:rFonts w:ascii="Cambria Math" w:hAnsi="Cambria Math"/>
          </w:rPr>
          <m:t>=71</m:t>
        </m:r>
      </m:oMath>
      <w:r w:rsidRPr="00A004D0">
        <w:rPr>
          <w:rFonts w:eastAsiaTheme="minorEastAsia"/>
        </w:rPr>
        <w:t>.  This detail will benefit from heat treatment, weld toe treatment, and, peening.</w:t>
      </w:r>
    </w:p>
    <w:p w14:paraId="58E16BC1" w14:textId="77777777" w:rsidR="00CB3EAF" w:rsidRPr="00A004D0" w:rsidRDefault="00B23881" w:rsidP="00CB3EAF">
      <w:pPr>
        <w:jc w:val="center"/>
      </w:pPr>
      <w:r w:rsidRPr="00A004D0">
        <w:rPr>
          <w:noProof/>
        </w:rPr>
        <mc:AlternateContent>
          <mc:Choice Requires="wps">
            <w:drawing>
              <wp:anchor distT="0" distB="0" distL="114300" distR="114300" simplePos="0" relativeHeight="251715584" behindDoc="0" locked="0" layoutInCell="1" allowOverlap="1" wp14:anchorId="3A7B0792" wp14:editId="1CDE3433">
                <wp:simplePos x="0" y="0"/>
                <wp:positionH relativeFrom="column">
                  <wp:posOffset>0</wp:posOffset>
                </wp:positionH>
                <wp:positionV relativeFrom="paragraph">
                  <wp:posOffset>309245</wp:posOffset>
                </wp:positionV>
                <wp:extent cx="1992630" cy="167640"/>
                <wp:effectExtent l="0" t="0" r="26670" b="22860"/>
                <wp:wrapNone/>
                <wp:docPr id="23552" name="Rectangle 23552"/>
                <wp:cNvGraphicFramePr/>
                <a:graphic xmlns:a="http://schemas.openxmlformats.org/drawingml/2006/main">
                  <a:graphicData uri="http://schemas.microsoft.com/office/word/2010/wordprocessingShape">
                    <wps:wsp>
                      <wps:cNvSpPr/>
                      <wps:spPr>
                        <a:xfrm>
                          <a:off x="0" y="0"/>
                          <a:ext cx="199263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A4413" id="Rectangle 23552" o:spid="_x0000_s1026" style="position:absolute;margin-left:0;margin-top:24.35pt;width:156.9pt;height:13.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" filled="f" strokecolor="red" strokeweight="1pt"/>
            </w:pict>
          </mc:Fallback>
        </mc:AlternateContent>
      </w:r>
      <w:r w:rsidRPr="00A004D0">
        <w:rPr>
          <w:noProof/>
        </w:rPr>
        <w:drawing>
          <wp:inline distT="0" distB="0" distL="0" distR="0" wp14:anchorId="2F1A0BB1" wp14:editId="7FB5D54F">
            <wp:extent cx="5943600" cy="1715135"/>
            <wp:effectExtent l="0" t="0" r="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715135"/>
                    </a:xfrm>
                    <a:prstGeom prst="rect">
                      <a:avLst/>
                    </a:prstGeom>
                  </pic:spPr>
                </pic:pic>
              </a:graphicData>
            </a:graphic>
          </wp:inline>
        </w:drawing>
      </w:r>
    </w:p>
    <w:p w14:paraId="5AEFB523" w14:textId="77777777" w:rsidR="00B23881" w:rsidRPr="00A004D0" w:rsidRDefault="00B23881">
      <w:pPr>
        <w:jc w:val="left"/>
        <w:rPr>
          <w:rFonts w:eastAsiaTheme="majorEastAsia"/>
          <w:color w:val="1F3763" w:themeColor="accent1" w:themeShade="7F"/>
          <w:sz w:val="24"/>
          <w:szCs w:val="24"/>
        </w:rPr>
      </w:pPr>
      <w:r w:rsidRPr="00A004D0">
        <w:br w:type="page"/>
      </w:r>
    </w:p>
    <w:p w14:paraId="3904DA61" w14:textId="77777777" w:rsidR="00CB3EAF" w:rsidRPr="00A004D0" w:rsidRDefault="00CB3EAF" w:rsidP="00CB3EAF">
      <w:pPr>
        <w:pStyle w:val="Heading3"/>
        <w:rPr>
          <w:rFonts w:ascii="Arial" w:hAnsi="Arial" w:cs="Arial"/>
        </w:rPr>
      </w:pPr>
      <w:r w:rsidRPr="00A004D0">
        <w:rPr>
          <w:rFonts w:ascii="Arial" w:hAnsi="Arial" w:cs="Arial"/>
        </w:rPr>
        <w:lastRenderedPageBreak/>
        <w:t>Detail category: crack initiation in the weld root</w:t>
      </w:r>
    </w:p>
    <w:p w14:paraId="0A3A8CD7" w14:textId="77777777" w:rsidR="00CB3EAF" w:rsidRPr="00A004D0" w:rsidRDefault="00B23881" w:rsidP="00CB3EAF">
      <w:r w:rsidRPr="00A004D0">
        <w:t xml:space="preserve">In this case, the detail category is marked with an *, and can be moved one category up.  In this case conservativeness is not so important and the detail category was raised by one level to </w:t>
      </w:r>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throat</m:t>
                </m:r>
              </m:sub>
            </m:sSub>
          </m:sub>
        </m:sSub>
        <m:r>
          <w:rPr>
            <w:rFonts w:ascii="Cambria Math" w:hAnsi="Cambria Math"/>
          </w:rPr>
          <m:t>=40</m:t>
        </m:r>
      </m:oMath>
      <w:r w:rsidRPr="00A004D0">
        <w:rPr>
          <w:rFonts w:eastAsiaTheme="minorEastAsia"/>
        </w:rPr>
        <w:t xml:space="preserve"> (see S-N curves below)</w:t>
      </w:r>
      <w:r w:rsidRPr="00A004D0">
        <w:t xml:space="preserve">.  This detail will NOT benefit from weld toe treatment or peening.  </w:t>
      </w:r>
      <w:proofErr w:type="gramStart"/>
      <w:r w:rsidRPr="00A004D0">
        <w:t>But,</w:t>
      </w:r>
      <w:proofErr w:type="gramEnd"/>
      <w:r w:rsidRPr="00A004D0">
        <w:t xml:space="preserve"> it will benefit from heat treatment.</w:t>
      </w:r>
    </w:p>
    <w:p w14:paraId="0A495F6D" w14:textId="77777777" w:rsidR="00B23881" w:rsidRPr="00A004D0" w:rsidRDefault="00B23881" w:rsidP="00B23881">
      <w:pPr>
        <w:jc w:val="center"/>
      </w:pPr>
      <w:r w:rsidRPr="00A004D0">
        <w:rPr>
          <w:noProof/>
        </w:rPr>
        <w:drawing>
          <wp:inline distT="0" distB="0" distL="0" distR="0" wp14:anchorId="7D770F4D" wp14:editId="3A006C78">
            <wp:extent cx="5943600" cy="67056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670560"/>
                    </a:xfrm>
                    <a:prstGeom prst="rect">
                      <a:avLst/>
                    </a:prstGeom>
                  </pic:spPr>
                </pic:pic>
              </a:graphicData>
            </a:graphic>
          </wp:inline>
        </w:drawing>
      </w:r>
    </w:p>
    <w:p w14:paraId="3BDE9CC8" w14:textId="77777777" w:rsidR="00B23881" w:rsidRPr="00A004D0" w:rsidRDefault="00B23881" w:rsidP="00B23881">
      <w:pPr>
        <w:jc w:val="center"/>
      </w:pPr>
      <w:r w:rsidRPr="00A004D0">
        <w:rPr>
          <w:noProof/>
        </w:rPr>
        <mc:AlternateContent>
          <mc:Choice Requires="wps">
            <w:drawing>
              <wp:anchor distT="0" distB="0" distL="114300" distR="114300" simplePos="0" relativeHeight="251716608" behindDoc="0" locked="0" layoutInCell="1" allowOverlap="1" wp14:anchorId="138538EF" wp14:editId="78E5E956">
                <wp:simplePos x="0" y="0"/>
                <wp:positionH relativeFrom="column">
                  <wp:posOffset>2651760</wp:posOffset>
                </wp:positionH>
                <wp:positionV relativeFrom="paragraph">
                  <wp:posOffset>724535</wp:posOffset>
                </wp:positionV>
                <wp:extent cx="137160" cy="205740"/>
                <wp:effectExtent l="0" t="0" r="15240" b="22860"/>
                <wp:wrapNone/>
                <wp:docPr id="23555" name="Oval 23555"/>
                <wp:cNvGraphicFramePr/>
                <a:graphic xmlns:a="http://schemas.openxmlformats.org/drawingml/2006/main">
                  <a:graphicData uri="http://schemas.microsoft.com/office/word/2010/wordprocessingShape">
                    <wps:wsp>
                      <wps:cNvSpPr/>
                      <wps:spPr>
                        <a:xfrm>
                          <a:off x="0" y="0"/>
                          <a:ext cx="13716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D1180" id="Oval 23555" o:spid="_x0000_s1026" style="position:absolute;margin-left:208.8pt;margin-top:57.05pt;width:10.8pt;height:16.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" filled="f" strokecolor="red" strokeweight="1pt">
                <v:stroke joinstyle="miter"/>
              </v:oval>
            </w:pict>
          </mc:Fallback>
        </mc:AlternateContent>
      </w:r>
      <w:r w:rsidRPr="00A004D0">
        <w:rPr>
          <w:noProof/>
        </w:rPr>
        <w:drawing>
          <wp:inline distT="0" distB="0" distL="0" distR="0" wp14:anchorId="725E0900" wp14:editId="17022065">
            <wp:extent cx="2698942" cy="1965960"/>
            <wp:effectExtent l="0" t="0" r="6350" b="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06378" cy="1971376"/>
                    </a:xfrm>
                    <a:prstGeom prst="rect">
                      <a:avLst/>
                    </a:prstGeom>
                  </pic:spPr>
                </pic:pic>
              </a:graphicData>
            </a:graphic>
          </wp:inline>
        </w:drawing>
      </w:r>
    </w:p>
    <w:p w14:paraId="663189BC" w14:textId="77777777" w:rsidR="003A3485" w:rsidRPr="00A004D0" w:rsidRDefault="000111FB" w:rsidP="000111FB">
      <w:pPr>
        <w:pStyle w:val="Heading3"/>
        <w:rPr>
          <w:rFonts w:ascii="Arial" w:hAnsi="Arial" w:cs="Arial"/>
        </w:rPr>
      </w:pPr>
      <w:r w:rsidRPr="00A004D0">
        <w:rPr>
          <w:rFonts w:ascii="Arial" w:hAnsi="Arial" w:cs="Arial"/>
        </w:rPr>
        <w:t>Heat treatment</w:t>
      </w:r>
    </w:p>
    <w:p w14:paraId="157DCC6A" w14:textId="77777777" w:rsidR="000111FB" w:rsidRPr="00A004D0" w:rsidRDefault="000111FB" w:rsidP="000111FB">
      <w:r w:rsidRPr="00A004D0">
        <w:t>In this case heat treatment allows the use of 60% of the compressive part in the stress signal for range calculation.  The stress spectrum only provides the stress range and stress ratio.  To calculate the compressive stress and effective stress range for every given stress range, the following equation was used:</w:t>
      </w:r>
    </w:p>
    <w:p w14:paraId="1617AD31" w14:textId="77777777" w:rsidR="000111FB" w:rsidRPr="00A004D0" w:rsidRDefault="000111FB" w:rsidP="000111FB">
      <w:pPr>
        <w:rPr>
          <w:rFonts w:eastAsiaTheme="minorEastAsia"/>
        </w:rPr>
      </w:pPr>
      <m:oMathPara>
        <m:oMath>
          <m:r>
            <w:rPr>
              <w:rFonts w:ascii="Cambria Math" w:hAnsi="Cambria Math"/>
            </w:rPr>
            <m:t>R</m:t>
          </m:r>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min</m:t>
                  </m:r>
                </m:sub>
              </m:sSub>
            </m:num>
            <m:den>
              <m:sSub>
                <m:sSubPr>
                  <m:ctrlPr>
                    <w:rPr>
                      <w:rFonts w:ascii="Cambria Math" w:hAnsi="Cambria Math"/>
                      <w:i/>
                    </w:rPr>
                  </m:ctrlPr>
                </m:sSubPr>
                <m:e>
                  <m:r>
                    <w:rPr>
                      <w:rFonts w:ascii="Cambria Math" w:hAnsi="Cambria Math"/>
                    </w:rPr>
                    <m:t>σ</m:t>
                  </m:r>
                </m:e>
                <m:sub>
                  <m:r>
                    <w:rPr>
                      <w:rFonts w:ascii="Cambria Math" w:hAnsi="Cambria Math"/>
                    </w:rPr>
                    <m:t>max</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R</m:t>
              </m:r>
            </m:e>
            <m:sub>
              <m:r>
                <w:rPr>
                  <w:rFonts w:ascii="Cambria Math" w:hAnsi="Cambria Math"/>
                </w:rPr>
                <m:t>HT</m:t>
              </m:r>
            </m:sub>
          </m:sSub>
          <m:r>
            <m:rPr>
              <m:aln/>
            </m:rPr>
            <w:rPr>
              <w:rFonts w:ascii="Cambria Math" w:hAnsi="Cambria Math"/>
            </w:rPr>
            <m:t>=</m:t>
          </m:r>
          <m:f>
            <m:fPr>
              <m:ctrlPr>
                <w:rPr>
                  <w:rFonts w:ascii="Cambria Math" w:hAnsi="Cambria Math"/>
                  <w:i/>
                </w:rPr>
              </m:ctrlPr>
            </m:fPr>
            <m:num>
              <m:r>
                <w:rPr>
                  <w:rFonts w:ascii="Cambria Math" w:hAnsi="Cambria Math"/>
                </w:rPr>
                <m:t>0.6</m:t>
              </m:r>
              <m:sSub>
                <m:sSubPr>
                  <m:ctrlPr>
                    <w:rPr>
                      <w:rFonts w:ascii="Cambria Math" w:hAnsi="Cambria Math"/>
                      <w:i/>
                    </w:rPr>
                  </m:ctrlPr>
                </m:sSubPr>
                <m:e>
                  <m:r>
                    <w:rPr>
                      <w:rFonts w:ascii="Cambria Math" w:hAnsi="Cambria Math"/>
                    </w:rPr>
                    <m:t>σ</m:t>
                  </m:r>
                </m:e>
                <m:sub>
                  <m:r>
                    <w:rPr>
                      <w:rFonts w:ascii="Cambria Math" w:hAnsi="Cambria Math"/>
                    </w:rPr>
                    <m:t>min</m:t>
                  </m:r>
                </m:sub>
              </m:sSub>
            </m:num>
            <m:den>
              <m:sSub>
                <m:sSubPr>
                  <m:ctrlPr>
                    <w:rPr>
                      <w:rFonts w:ascii="Cambria Math" w:hAnsi="Cambria Math"/>
                      <w:i/>
                    </w:rPr>
                  </m:ctrlPr>
                </m:sSubPr>
                <m:e>
                  <m:r>
                    <w:rPr>
                      <w:rFonts w:ascii="Cambria Math" w:hAnsi="Cambria Math"/>
                    </w:rPr>
                    <m:t>σ</m:t>
                  </m:r>
                </m:e>
                <m:sub>
                  <m:r>
                    <w:rPr>
                      <w:rFonts w:ascii="Cambria Math" w:hAnsi="Cambria Math"/>
                    </w:rPr>
                    <m:t>max</m:t>
                  </m:r>
                </m:sub>
              </m:sSub>
            </m:den>
          </m:f>
          <m:r>
            <w:rPr>
              <w:rFonts w:ascii="Cambria Math" w:hAnsi="Cambria Math"/>
            </w:rPr>
            <m:t>=0.6R</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min</m:t>
              </m:r>
            </m:sub>
          </m:sSub>
          <m:r>
            <m:rPr>
              <m:aln/>
            </m:rPr>
            <w:rPr>
              <w:rFonts w:ascii="Cambria Math" w:hAnsi="Cambria Math"/>
            </w:rPr>
            <m:t>=R</m:t>
          </m:r>
          <m:sSub>
            <m:sSubPr>
              <m:ctrlPr>
                <w:rPr>
                  <w:rFonts w:ascii="Cambria Math" w:hAnsi="Cambria Math"/>
                  <w:i/>
                </w:rPr>
              </m:ctrlPr>
            </m:sSubPr>
            <m:e>
              <m:r>
                <w:rPr>
                  <w:rFonts w:ascii="Cambria Math" w:hAnsi="Cambria Math"/>
                </w:rPr>
                <m:t>σ</m:t>
              </m:r>
            </m:e>
            <m:sub>
              <m:r>
                <w:rPr>
                  <w:rFonts w:ascii="Cambria Math" w:hAnsi="Cambria Math"/>
                </w:rPr>
                <m:t>max</m:t>
              </m:r>
            </m:sub>
          </m:sSub>
          <m:r>
            <m:rPr>
              <m:sty m:val="p"/>
            </m:rPr>
            <w:rPr>
              <w:rFonts w:ascii="Cambria Math" w:hAnsi="Cambria Math"/>
            </w:rPr>
            <w:br/>
          </m:r>
        </m:oMath>
        <m:oMath>
          <m:r>
            <m:rPr>
              <m:sty m:val="p"/>
            </m:rPr>
            <w:rPr>
              <w:rFonts w:ascii="Cambria Math" w:hAnsi="Cambria Math"/>
            </w:rPr>
            <m:t>Δ</m:t>
          </m:r>
          <m:r>
            <w:rPr>
              <w:rFonts w:ascii="Cambria Math" w:hAnsi="Cambria Math"/>
            </w:rPr>
            <m:t>σ</m:t>
          </m:r>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min</m:t>
              </m:r>
            </m:sub>
          </m:sSub>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(1-R)</m:t>
          </m:r>
        </m:oMath>
      </m:oMathPara>
    </w:p>
    <w:p w14:paraId="451F5600" w14:textId="77777777" w:rsidR="000111FB" w:rsidRPr="00A004D0" w:rsidRDefault="000111FB" w:rsidP="000111FB">
      <w:pPr>
        <w:rPr>
          <w:rFonts w:eastAsiaTheme="minorEastAsia"/>
        </w:rPr>
      </w:pPr>
      <w:r w:rsidRPr="00A004D0">
        <w:rPr>
          <w:rFonts w:eastAsiaTheme="minorEastAsia"/>
        </w:rPr>
        <w:t>Step</w:t>
      </w:r>
      <w:r w:rsidR="002221E7" w:rsidRPr="00A004D0">
        <w:rPr>
          <w:rFonts w:eastAsiaTheme="minorEastAsia"/>
        </w:rPr>
        <w:t>s</w:t>
      </w:r>
      <w:r w:rsidRPr="00A004D0">
        <w:rPr>
          <w:rFonts w:eastAsiaTheme="minorEastAsia"/>
        </w:rPr>
        <w:t xml:space="preserve"> to follow:</w:t>
      </w:r>
    </w:p>
    <w:p w14:paraId="5E330482" w14:textId="77777777" w:rsidR="000111FB" w:rsidRPr="00A004D0" w:rsidRDefault="000111FB" w:rsidP="000111FB">
      <w:pPr>
        <w:pStyle w:val="ListParagraph"/>
        <w:numPr>
          <w:ilvl w:val="0"/>
          <w:numId w:val="37"/>
        </w:numPr>
      </w:pPr>
      <w:r w:rsidRPr="00A004D0">
        <w:t xml:space="preserve">Calculate </w:t>
      </w:r>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σ</m:t>
            </m:r>
          </m:num>
          <m:den>
            <m:r>
              <w:rPr>
                <w:rFonts w:ascii="Cambria Math" w:hAnsi="Cambria Math"/>
              </w:rPr>
              <m:t>1-R</m:t>
            </m:r>
          </m:den>
        </m:f>
      </m:oMath>
    </w:p>
    <w:p w14:paraId="1E651F77" w14:textId="77777777" w:rsidR="000111FB" w:rsidRPr="00A004D0" w:rsidRDefault="000111FB" w:rsidP="000111FB">
      <w:pPr>
        <w:pStyle w:val="ListParagraph"/>
        <w:numPr>
          <w:ilvl w:val="0"/>
          <w:numId w:val="37"/>
        </w:numPr>
        <w:rPr>
          <w:rFonts w:eastAsiaTheme="minorEastAsia"/>
        </w:rPr>
      </w:pPr>
      <w:r w:rsidRPr="00A004D0">
        <w:rPr>
          <w:rFonts w:eastAsiaTheme="minorEastAsia"/>
        </w:rPr>
        <w:t xml:space="preserve">Calculate new stress range from: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HT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HT</m:t>
                </m:r>
              </m:sub>
            </m:sSub>
          </m:e>
        </m:d>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σ×</m:t>
        </m:r>
        <m:f>
          <m:fPr>
            <m:ctrlPr>
              <w:rPr>
                <w:rFonts w:ascii="Cambria Math" w:eastAsiaTheme="minorEastAsia" w:hAnsi="Cambria Math"/>
                <w:i/>
              </w:rPr>
            </m:ctrlPr>
          </m:fPr>
          <m:num>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HT</m:t>
                </m:r>
              </m:sub>
            </m:sSub>
          </m:num>
          <m:den>
            <m:r>
              <w:rPr>
                <w:rFonts w:ascii="Cambria Math" w:eastAsiaTheme="minorEastAsia" w:hAnsi="Cambria Math"/>
              </w:rPr>
              <m:t>1-R</m:t>
            </m:r>
          </m:den>
        </m:f>
      </m:oMath>
    </w:p>
    <w:p w14:paraId="3CCEAFE1" w14:textId="77777777" w:rsidR="000111FB" w:rsidRPr="00A004D0" w:rsidRDefault="00A91D40" w:rsidP="00A91D40">
      <w:pPr>
        <w:pStyle w:val="Heading3"/>
        <w:rPr>
          <w:rFonts w:ascii="Arial" w:eastAsiaTheme="minorEastAsia" w:hAnsi="Arial" w:cs="Arial"/>
        </w:rPr>
      </w:pPr>
      <w:r w:rsidRPr="00A004D0">
        <w:rPr>
          <w:rFonts w:ascii="Arial" w:eastAsiaTheme="minorEastAsia" w:hAnsi="Arial" w:cs="Arial"/>
        </w:rPr>
        <w:t>Grinding and peening for improvement at the weld toe</w:t>
      </w:r>
    </w:p>
    <w:p w14:paraId="603E2540" w14:textId="77777777" w:rsidR="00A91D40" w:rsidRPr="00A004D0" w:rsidRDefault="00A91D40" w:rsidP="00A91D40">
      <w:r w:rsidRPr="00A004D0">
        <w:t xml:space="preserve">The problem statement mentioned grinding, then peening afterwards.  In this case, we can have the benefit of both </w:t>
      </w:r>
      <w:proofErr w:type="gramStart"/>
      <w:r w:rsidRPr="00A004D0">
        <w:t>provided that</w:t>
      </w:r>
      <w:proofErr w:type="gramEnd"/>
      <w:r w:rsidRPr="00A004D0">
        <w:t xml:space="preserve"> we do not exceed the limits as specified.</w:t>
      </w:r>
    </w:p>
    <w:p w14:paraId="4B27F246" w14:textId="77777777" w:rsidR="00D27852" w:rsidRPr="00A004D0" w:rsidRDefault="00D27852">
      <w:pPr>
        <w:jc w:val="left"/>
        <w:rPr>
          <w:rFonts w:eastAsiaTheme="majorEastAsia"/>
          <w:i/>
          <w:iCs/>
          <w:color w:val="2F5496" w:themeColor="accent1" w:themeShade="BF"/>
          <w:sz w:val="22"/>
          <w:szCs w:val="22"/>
        </w:rPr>
      </w:pPr>
      <w:r w:rsidRPr="00A004D0">
        <w:br w:type="page"/>
      </w:r>
    </w:p>
    <w:p w14:paraId="56864218" w14:textId="77777777" w:rsidR="00A91D40" w:rsidRPr="00A004D0" w:rsidRDefault="00A91D40" w:rsidP="00A91D40">
      <w:pPr>
        <w:pStyle w:val="Heading4"/>
        <w:rPr>
          <w:rFonts w:ascii="Arial" w:hAnsi="Arial" w:cs="Arial"/>
        </w:rPr>
      </w:pPr>
      <w:r w:rsidRPr="00A004D0">
        <w:rPr>
          <w:rFonts w:ascii="Arial" w:hAnsi="Arial" w:cs="Arial"/>
        </w:rPr>
        <w:lastRenderedPageBreak/>
        <w:t>Grinding</w:t>
      </w:r>
    </w:p>
    <w:p w14:paraId="77A26450" w14:textId="77777777" w:rsidR="00A91D40" w:rsidRPr="00A004D0" w:rsidRDefault="00D27852" w:rsidP="00A91D40">
      <w:r w:rsidRPr="00A004D0">
        <w:t>For toe grinding the benefit and finale characteristic strength is:</w:t>
      </w:r>
    </w:p>
    <w:p w14:paraId="2BEF49D9" w14:textId="77777777" w:rsidR="00D27852" w:rsidRPr="00A004D0" w:rsidRDefault="00D27852" w:rsidP="00A91D40">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g</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1.3</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e>
                      <m:e/>
                    </m:mr>
                    <m:mr>
                      <m:e>
                        <m:r>
                          <w:rPr>
                            <w:rFonts w:ascii="Cambria Math" w:hAnsi="Cambria Math"/>
                          </w:rPr>
                          <m:t>112</m:t>
                        </m:r>
                      </m:e>
                      <m:e/>
                    </m:mr>
                  </m:m>
                </m:e>
              </m:d>
            </m:e>
          </m:func>
        </m:oMath>
      </m:oMathPara>
    </w:p>
    <w:p w14:paraId="2398BDDF" w14:textId="77777777" w:rsidR="00D27852" w:rsidRPr="00A004D0" w:rsidRDefault="00D27852" w:rsidP="00D27852">
      <w:pPr>
        <w:jc w:val="center"/>
      </w:pPr>
      <w:r w:rsidRPr="00A004D0">
        <w:rPr>
          <w:noProof/>
        </w:rPr>
        <mc:AlternateContent>
          <mc:Choice Requires="wps">
            <w:drawing>
              <wp:anchor distT="0" distB="0" distL="114300" distR="114300" simplePos="0" relativeHeight="251718656" behindDoc="0" locked="0" layoutInCell="1" allowOverlap="1" wp14:anchorId="27357125" wp14:editId="4842574E">
                <wp:simplePos x="0" y="0"/>
                <wp:positionH relativeFrom="column">
                  <wp:posOffset>3476171</wp:posOffset>
                </wp:positionH>
                <wp:positionV relativeFrom="paragraph">
                  <wp:posOffset>150495</wp:posOffset>
                </wp:positionV>
                <wp:extent cx="762000" cy="736600"/>
                <wp:effectExtent l="0" t="0" r="19050" b="25400"/>
                <wp:wrapNone/>
                <wp:docPr id="23558" name="Rectangle 23558"/>
                <wp:cNvGraphicFramePr/>
                <a:graphic xmlns:a="http://schemas.openxmlformats.org/drawingml/2006/main">
                  <a:graphicData uri="http://schemas.microsoft.com/office/word/2010/wordprocessingShape">
                    <wps:wsp>
                      <wps:cNvSpPr/>
                      <wps:spPr>
                        <a:xfrm>
                          <a:off x="0" y="0"/>
                          <a:ext cx="762000" cy="736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7C02D" id="Rectangle 23558" o:spid="_x0000_s1026" style="position:absolute;margin-left:273.7pt;margin-top:11.85pt;width:60pt;height:5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" filled="f" strokecolor="red" strokeweight="1pt"/>
            </w:pict>
          </mc:Fallback>
        </mc:AlternateContent>
      </w:r>
      <w:r w:rsidRPr="00A004D0">
        <w:rPr>
          <w:noProof/>
        </w:rPr>
        <w:drawing>
          <wp:inline distT="0" distB="0" distL="0" distR="0" wp14:anchorId="410C2710" wp14:editId="0A435573">
            <wp:extent cx="3878943" cy="947606"/>
            <wp:effectExtent l="0" t="0" r="7620" b="508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21560" cy="958017"/>
                    </a:xfrm>
                    <a:prstGeom prst="rect">
                      <a:avLst/>
                    </a:prstGeom>
                    <a:noFill/>
                    <a:ln>
                      <a:noFill/>
                    </a:ln>
                    <a:effectLst/>
                  </pic:spPr>
                </pic:pic>
              </a:graphicData>
            </a:graphic>
          </wp:inline>
        </w:drawing>
      </w:r>
    </w:p>
    <w:p w14:paraId="35B8D054" w14:textId="77777777" w:rsidR="00D27852" w:rsidRPr="00A004D0" w:rsidRDefault="00D27852" w:rsidP="00D27852">
      <w:pPr>
        <w:pStyle w:val="Heading4"/>
        <w:rPr>
          <w:rFonts w:ascii="Arial" w:hAnsi="Arial" w:cs="Arial"/>
        </w:rPr>
      </w:pPr>
      <w:r w:rsidRPr="00A004D0">
        <w:rPr>
          <w:rFonts w:ascii="Arial" w:hAnsi="Arial" w:cs="Arial"/>
        </w:rPr>
        <w:t>Peening</w:t>
      </w:r>
    </w:p>
    <w:p w14:paraId="0E1D08D3" w14:textId="77777777" w:rsidR="00D27852" w:rsidRPr="00A004D0" w:rsidRDefault="00D27852" w:rsidP="00D27852">
      <w:r w:rsidRPr="00A004D0">
        <w:t>The benefit from peening after grinding is:</w:t>
      </w:r>
    </w:p>
    <w:p w14:paraId="0AE8461F" w14:textId="77777777" w:rsidR="00D27852" w:rsidRPr="00A004D0" w:rsidRDefault="00D27852" w:rsidP="00D27852">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p</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1.3</m:t>
                        </m:r>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g</m:t>
                                </m:r>
                              </m:sub>
                            </m:sSub>
                          </m:sub>
                        </m:sSub>
                      </m:e>
                      <m:e/>
                    </m:mr>
                    <m:mr>
                      <m:e>
                        <m:r>
                          <w:rPr>
                            <w:rFonts w:ascii="Cambria Math" w:hAnsi="Cambria Math"/>
                          </w:rPr>
                          <m:t>112</m:t>
                        </m:r>
                      </m:e>
                      <m:e/>
                    </m:mr>
                  </m:m>
                </m:e>
              </m:d>
            </m:e>
          </m:func>
        </m:oMath>
      </m:oMathPara>
    </w:p>
    <w:p w14:paraId="1DD98C36" w14:textId="77777777" w:rsidR="00D27852" w:rsidRPr="00A004D0" w:rsidRDefault="00D27852" w:rsidP="00D27852"/>
    <w:p w14:paraId="3DE4B508" w14:textId="77777777" w:rsidR="00D27852" w:rsidRPr="00A004D0" w:rsidRDefault="00D27852" w:rsidP="00D27852">
      <w:pPr>
        <w:jc w:val="center"/>
      </w:pPr>
      <w:r w:rsidRPr="00A004D0">
        <w:rPr>
          <w:noProof/>
        </w:rPr>
        <mc:AlternateContent>
          <mc:Choice Requires="wps">
            <w:drawing>
              <wp:anchor distT="0" distB="0" distL="114300" distR="114300" simplePos="0" relativeHeight="251717632" behindDoc="0" locked="0" layoutInCell="1" allowOverlap="1" wp14:anchorId="341C3463" wp14:editId="391286C4">
                <wp:simplePos x="0" y="0"/>
                <wp:positionH relativeFrom="column">
                  <wp:posOffset>2833914</wp:posOffset>
                </wp:positionH>
                <wp:positionV relativeFrom="paragraph">
                  <wp:posOffset>416106</wp:posOffset>
                </wp:positionV>
                <wp:extent cx="794657" cy="598715"/>
                <wp:effectExtent l="0" t="0" r="24765" b="11430"/>
                <wp:wrapNone/>
                <wp:docPr id="23557" name="Rectangle 23557"/>
                <wp:cNvGraphicFramePr/>
                <a:graphic xmlns:a="http://schemas.openxmlformats.org/drawingml/2006/main">
                  <a:graphicData uri="http://schemas.microsoft.com/office/word/2010/wordprocessingShape">
                    <wps:wsp>
                      <wps:cNvSpPr/>
                      <wps:spPr>
                        <a:xfrm>
                          <a:off x="0" y="0"/>
                          <a:ext cx="794657" cy="598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A83B5" id="Rectangle 23557" o:spid="_x0000_s1026" style="position:absolute;margin-left:223.15pt;margin-top:32.75pt;width:62.55pt;height:47.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" filled="f" strokecolor="red" strokeweight="1pt"/>
            </w:pict>
          </mc:Fallback>
        </mc:AlternateContent>
      </w:r>
      <w:r w:rsidRPr="00A004D0">
        <w:rPr>
          <w:noProof/>
        </w:rPr>
        <w:drawing>
          <wp:inline distT="0" distB="0" distL="0" distR="0" wp14:anchorId="2950CC43" wp14:editId="1BB8FB3C">
            <wp:extent cx="3899591" cy="2381522"/>
            <wp:effectExtent l="0" t="0" r="5715" b="0"/>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07705" cy="2386478"/>
                    </a:xfrm>
                    <a:prstGeom prst="rect">
                      <a:avLst/>
                    </a:prstGeom>
                    <a:noFill/>
                    <a:ln>
                      <a:noFill/>
                    </a:ln>
                    <a:effectLst/>
                  </pic:spPr>
                </pic:pic>
              </a:graphicData>
            </a:graphic>
          </wp:inline>
        </w:drawing>
      </w:r>
    </w:p>
    <w:p w14:paraId="0A01BD57" w14:textId="77777777" w:rsidR="00D27852" w:rsidRPr="00A004D0" w:rsidRDefault="00D27852" w:rsidP="00D27852">
      <w:pPr>
        <w:pStyle w:val="Heading3"/>
        <w:rPr>
          <w:rFonts w:ascii="Arial" w:hAnsi="Arial" w:cs="Arial"/>
        </w:rPr>
      </w:pPr>
      <w:r w:rsidRPr="00A004D0">
        <w:rPr>
          <w:rFonts w:ascii="Arial" w:hAnsi="Arial" w:cs="Arial"/>
        </w:rPr>
        <w:t>Stress in the weld throat</w:t>
      </w:r>
    </w:p>
    <w:p w14:paraId="7FC96661" w14:textId="77777777" w:rsidR="00D27852" w:rsidRPr="00A004D0" w:rsidRDefault="00D27852" w:rsidP="00D27852">
      <w:r w:rsidRPr="00A004D0">
        <w:t>The stress in the weld throat from the nominal stress as given will be calculated as follows:</w:t>
      </w:r>
    </w:p>
    <w:p w14:paraId="6C6984C8" w14:textId="77777777" w:rsidR="00D27852" w:rsidRPr="00A004D0" w:rsidRDefault="00D27852" w:rsidP="00D27852">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w</m:t>
          </m:r>
          <m:r>
            <m:rPr>
              <m:aln/>
            </m:rPr>
            <w:rPr>
              <w:rFonts w:ascii="Cambria Math" w:hAnsi="Cambria Math"/>
            </w:rPr>
            <m:t>=</m:t>
          </m:r>
          <m:r>
            <m:rPr>
              <m:sty m:val="p"/>
            </m:rPr>
            <w:rPr>
              <w:rFonts w:ascii="Cambria Math" w:hAnsi="Cambria Math"/>
            </w:rPr>
            <m:t>Δ</m:t>
          </m:r>
          <m:r>
            <w:rPr>
              <w:rFonts w:ascii="Cambria Math" w:hAnsi="Cambria Math"/>
            </w:rPr>
            <m:t>σtw</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w</m:t>
              </m:r>
            </m:sub>
          </m:sSub>
          <m:r>
            <m:rPr>
              <m:aln/>
            </m:rP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σt</m:t>
              </m:r>
            </m:num>
            <m:den>
              <m:sSub>
                <m:sSubPr>
                  <m:ctrlPr>
                    <w:rPr>
                      <w:rFonts w:ascii="Cambria Math" w:hAnsi="Cambria Math"/>
                      <w:i/>
                    </w:rPr>
                  </m:ctrlPr>
                </m:sSubPr>
                <m:e>
                  <m:r>
                    <w:rPr>
                      <w:rFonts w:ascii="Cambria Math" w:hAnsi="Cambria Math"/>
                    </w:rPr>
                    <m:t>a</m:t>
                  </m:r>
                </m:e>
                <m:sub>
                  <m:r>
                    <w:rPr>
                      <w:rFonts w:ascii="Cambria Math" w:hAnsi="Cambria Math"/>
                    </w:rPr>
                    <m:t>w</m:t>
                  </m:r>
                </m:sub>
              </m:sSub>
            </m:den>
          </m:f>
        </m:oMath>
      </m:oMathPara>
    </w:p>
    <w:p w14:paraId="66AEBC4C" w14:textId="77777777" w:rsidR="00A91D40" w:rsidRPr="00A004D0" w:rsidRDefault="00D27852" w:rsidP="00D27852">
      <w:pPr>
        <w:pStyle w:val="Heading3"/>
        <w:rPr>
          <w:rFonts w:ascii="Arial" w:hAnsi="Arial" w:cs="Arial"/>
        </w:rPr>
      </w:pPr>
      <w:r w:rsidRPr="00A004D0">
        <w:rPr>
          <w:rFonts w:ascii="Arial" w:hAnsi="Arial" w:cs="Arial"/>
        </w:rPr>
        <w:t>Damage calculation and fatigue life assessment</w:t>
      </w:r>
    </w:p>
    <w:p w14:paraId="587A968F" w14:textId="77777777" w:rsidR="00D27852" w:rsidRPr="00A004D0" w:rsidRDefault="008C419F" w:rsidP="00D27852">
      <w:r w:rsidRPr="00A004D0">
        <w:t>The equation for the S-N curve will calculated endurance for any stress range as follows:</w:t>
      </w:r>
    </w:p>
    <w:p w14:paraId="71EEDBD0" w14:textId="77777777" w:rsidR="008C419F" w:rsidRPr="00A004D0" w:rsidRDefault="00776B33" w:rsidP="00D27852">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=5 </m:t>
                    </m:r>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017926A0" w14:textId="77777777" w:rsidR="008C419F" w:rsidRPr="00A004D0" w:rsidRDefault="008C419F" w:rsidP="008C419F">
      <w:pPr>
        <w:pStyle w:val="Heading3"/>
        <w:rPr>
          <w:rFonts w:ascii="Arial" w:hAnsi="Arial" w:cs="Arial"/>
        </w:rPr>
      </w:pPr>
      <w:r w:rsidRPr="00A004D0">
        <w:rPr>
          <w:rFonts w:ascii="Arial" w:hAnsi="Arial" w:cs="Arial"/>
        </w:rPr>
        <w:lastRenderedPageBreak/>
        <w:t>Fatigue life for crack initiation at the weld toe</w:t>
      </w:r>
    </w:p>
    <w:p w14:paraId="1FCB6679" w14:textId="77777777" w:rsidR="00655612" w:rsidRPr="00A004D0" w:rsidRDefault="00655612" w:rsidP="00655612">
      <w:r w:rsidRPr="00A004D0">
        <w:t xml:space="preserve">The fatigue life for 95% probability of survival for crack initiation at the weld toe is </w:t>
      </w:r>
      <w:r w:rsidR="003A5F71" w:rsidRPr="00A004D0">
        <w:t>16.9</w:t>
      </w:r>
      <w:r w:rsidRPr="00A004D0">
        <w:t xml:space="preserve"> years.</w:t>
      </w:r>
    </w:p>
    <w:bookmarkStart w:id="17" w:name="_MON_1571482654"/>
    <w:bookmarkEnd w:id="17"/>
    <w:p w14:paraId="5926F916" w14:textId="77777777" w:rsidR="00D27852" w:rsidRPr="00A004D0" w:rsidRDefault="003A5F71" w:rsidP="00D27852">
      <w:pPr>
        <w:jc w:val="center"/>
      </w:pPr>
      <w:r w:rsidRPr="00A004D0">
        <w:object w:dxaOrig="6918" w:dyaOrig="4506" w14:anchorId="08EE1308">
          <v:shape id="_x0000_i1038" type="#_x0000_t75" style="width:345.9pt;height:225.3pt" o:ole="">
            <v:imagedata r:id="rId76" o:title=""/>
          </v:shape>
          <o:OLEObject Type="Embed" ProgID="Excel.Sheet.12" ShapeID="_x0000_i1038" DrawAspect="Content" ObjectID="_1658137798" r:id="rId77"/>
        </w:object>
      </w:r>
    </w:p>
    <w:p w14:paraId="7522E48B" w14:textId="77777777" w:rsidR="00655612" w:rsidRPr="00A004D0" w:rsidRDefault="00655612" w:rsidP="00655612">
      <w:pPr>
        <w:pStyle w:val="Heading3"/>
        <w:rPr>
          <w:rFonts w:ascii="Arial" w:hAnsi="Arial" w:cs="Arial"/>
        </w:rPr>
      </w:pPr>
      <w:r w:rsidRPr="00A004D0">
        <w:rPr>
          <w:rFonts w:ascii="Arial" w:hAnsi="Arial" w:cs="Arial"/>
        </w:rPr>
        <w:t>Fatigue life for crack initiation at the weld throat</w:t>
      </w:r>
    </w:p>
    <w:p w14:paraId="56A6A673" w14:textId="77777777" w:rsidR="003A5F71" w:rsidRPr="00A004D0" w:rsidRDefault="003A5F71" w:rsidP="00655612">
      <w:r w:rsidRPr="00A004D0">
        <w:t>The fatigue life for 5% probability of crack initiation in the weld throat is 2.16 days!  Please redesign this thing.</w:t>
      </w:r>
    </w:p>
    <w:bookmarkStart w:id="18" w:name="_MON_1571483743"/>
    <w:bookmarkEnd w:id="18"/>
    <w:p w14:paraId="524C70A7" w14:textId="77777777" w:rsidR="003A5F71" w:rsidRPr="00A004D0" w:rsidRDefault="003A5F71" w:rsidP="003A5F71">
      <w:pPr>
        <w:jc w:val="center"/>
      </w:pPr>
      <w:r w:rsidRPr="00A004D0">
        <w:object w:dxaOrig="6918" w:dyaOrig="4506" w14:anchorId="3021B000">
          <v:shape id="_x0000_i1039" type="#_x0000_t75" style="width:345.9pt;height:225.3pt" o:ole="">
            <v:imagedata r:id="rId78" o:title=""/>
          </v:shape>
          <o:OLEObject Type="Embed" ProgID="Excel.Sheet.12" ShapeID="_x0000_i1039" DrawAspect="Content" ObjectID="_1658137799" r:id="rId79"/>
        </w:object>
      </w:r>
    </w:p>
    <w:p w14:paraId="4E99A3FC" w14:textId="77777777" w:rsidR="006E49A5" w:rsidRPr="00A004D0" w:rsidRDefault="006E49A5" w:rsidP="006E49A5"/>
    <w:p w14:paraId="7734EB9C" w14:textId="77777777" w:rsidR="006E49A5" w:rsidRPr="00A004D0" w:rsidRDefault="006E49A5">
      <w:pPr>
        <w:jc w:val="left"/>
      </w:pPr>
      <w:r w:rsidRPr="00A004D0">
        <w:br w:type="page"/>
      </w:r>
    </w:p>
    <w:p w14:paraId="443FC38C" w14:textId="77777777" w:rsidR="00937DBF" w:rsidRPr="00A004D0" w:rsidRDefault="00937DBF" w:rsidP="00937DBF">
      <w:pPr>
        <w:pStyle w:val="Heading1"/>
        <w:rPr>
          <w:rFonts w:cs="Arial"/>
        </w:rPr>
      </w:pPr>
      <w:r w:rsidRPr="00A004D0">
        <w:rPr>
          <w:rFonts w:cs="Arial"/>
        </w:rPr>
        <w:lastRenderedPageBreak/>
        <w:t>PRESSURE VESSEL EXAMPLE 1</w:t>
      </w:r>
    </w:p>
    <w:p w14:paraId="5D3D9FB5" w14:textId="77777777" w:rsidR="00937DBF" w:rsidRPr="00A004D0" w:rsidRDefault="00937DBF" w:rsidP="00937DBF">
      <w:pPr>
        <w:pStyle w:val="Heading2"/>
        <w:rPr>
          <w:rFonts w:ascii="Arial" w:hAnsi="Arial" w:cs="Arial"/>
        </w:rPr>
      </w:pPr>
      <w:r w:rsidRPr="00A004D0">
        <w:rPr>
          <w:rFonts w:ascii="Arial" w:hAnsi="Arial" w:cs="Arial"/>
        </w:rPr>
        <w:t>Problem statement</w:t>
      </w:r>
    </w:p>
    <w:p w14:paraId="2024D865" w14:textId="77777777" w:rsidR="00937DBF" w:rsidRPr="00A004D0" w:rsidRDefault="00937DBF" w:rsidP="00937DBF">
      <w:pPr>
        <w:numPr>
          <w:ilvl w:val="0"/>
          <w:numId w:val="27"/>
        </w:numPr>
      </w:pPr>
      <w:r w:rsidRPr="00A004D0">
        <w:t>A fabricator of a pressure vessel elected to use as 25.4 mm plate made of:</w:t>
      </w:r>
    </w:p>
    <w:p w14:paraId="408E54E9" w14:textId="77777777" w:rsidR="00937DBF" w:rsidRPr="00A004D0" w:rsidRDefault="00937DBF" w:rsidP="00937DBF">
      <w:pPr>
        <w:numPr>
          <w:ilvl w:val="1"/>
          <w:numId w:val="27"/>
        </w:numPr>
      </w:pPr>
      <w:r w:rsidRPr="00A004D0">
        <w:t>Specify the material</w:t>
      </w:r>
    </w:p>
    <w:p w14:paraId="2F5C4DA8" w14:textId="77777777" w:rsidR="00937DBF" w:rsidRPr="00A004D0" w:rsidRDefault="00937DBF" w:rsidP="00937DBF">
      <w:pPr>
        <w:numPr>
          <w:ilvl w:val="0"/>
          <w:numId w:val="27"/>
        </w:numPr>
      </w:pPr>
      <w:r w:rsidRPr="00A004D0">
        <w:t>The radius should be 500 mm</w:t>
      </w:r>
    </w:p>
    <w:p w14:paraId="031BE5CD" w14:textId="77777777" w:rsidR="00937DBF" w:rsidRPr="00A004D0" w:rsidRDefault="00937DBF" w:rsidP="00937DBF">
      <w:pPr>
        <w:numPr>
          <w:ilvl w:val="0"/>
          <w:numId w:val="27"/>
        </w:numPr>
      </w:pPr>
      <w:r w:rsidRPr="00A004D0">
        <w:t>Determine the allowable working pressure of the cylindrical section of the pressure vessel</w:t>
      </w:r>
    </w:p>
    <w:p w14:paraId="604B8CB0" w14:textId="77777777" w:rsidR="00937DBF" w:rsidRPr="00A004D0" w:rsidRDefault="00937DBF" w:rsidP="00937DBF">
      <w:pPr>
        <w:numPr>
          <w:ilvl w:val="0"/>
          <w:numId w:val="27"/>
        </w:numPr>
      </w:pPr>
      <w:r w:rsidRPr="00A004D0">
        <w:t>Corrosion Allowance:</w:t>
      </w:r>
    </w:p>
    <w:p w14:paraId="4D612404" w14:textId="77777777" w:rsidR="00937DBF" w:rsidRPr="00A004D0" w:rsidRDefault="00937DBF" w:rsidP="00937DBF">
      <w:pPr>
        <w:numPr>
          <w:ilvl w:val="1"/>
          <w:numId w:val="27"/>
        </w:numPr>
      </w:pPr>
      <w:r w:rsidRPr="00A004D0">
        <w:t>Make provision for 3.2 mm for corrosion</w:t>
      </w:r>
    </w:p>
    <w:p w14:paraId="22AF8366" w14:textId="77777777" w:rsidR="00937DBF" w:rsidRPr="00A004D0" w:rsidRDefault="00937DBF" w:rsidP="00937DBF">
      <w:r w:rsidRPr="00A004D0">
        <w:t>Answer in class in the class notes document</w:t>
      </w:r>
    </w:p>
    <w:p w14:paraId="4250A0A5" w14:textId="77777777" w:rsidR="00937DBF" w:rsidRPr="00A004D0" w:rsidRDefault="00937DBF" w:rsidP="00937DBF">
      <w:pPr>
        <w:pStyle w:val="Heading2"/>
        <w:rPr>
          <w:rFonts w:ascii="Arial" w:hAnsi="Arial" w:cs="Arial"/>
        </w:rPr>
      </w:pPr>
      <w:r w:rsidRPr="00A004D0">
        <w:rPr>
          <w:rFonts w:ascii="Arial" w:hAnsi="Arial" w:cs="Arial"/>
        </w:rPr>
        <w:t>Solution</w:t>
      </w:r>
    </w:p>
    <w:p w14:paraId="2A2FA373" w14:textId="77777777" w:rsidR="00937DBF" w:rsidRPr="00A004D0" w:rsidRDefault="00937DBF" w:rsidP="00937DBF">
      <w:r w:rsidRPr="00A004D0">
        <w:t>Methodology:</w:t>
      </w:r>
    </w:p>
    <w:p w14:paraId="009E2D86" w14:textId="77777777" w:rsidR="00937DBF" w:rsidRPr="00A004D0" w:rsidRDefault="00937DBF" w:rsidP="00937DBF">
      <w:pPr>
        <w:pStyle w:val="ListParagraph"/>
        <w:numPr>
          <w:ilvl w:val="0"/>
          <w:numId w:val="28"/>
        </w:numPr>
      </w:pPr>
      <w:r w:rsidRPr="00A004D0">
        <w:t xml:space="preserve">Select a material that can handle the operating temperature and environment.  </w:t>
      </w:r>
    </w:p>
    <w:p w14:paraId="4F4530BD" w14:textId="77777777" w:rsidR="00937DBF" w:rsidRPr="00A004D0" w:rsidRDefault="00937DBF" w:rsidP="00937DBF">
      <w:pPr>
        <w:pStyle w:val="ListParagraph"/>
        <w:numPr>
          <w:ilvl w:val="0"/>
          <w:numId w:val="28"/>
        </w:numPr>
      </w:pPr>
      <w:r w:rsidRPr="00A004D0">
        <w:t>Assume no non-destructive testing.  Find joint efficiency for category A welds with no NDT.</w:t>
      </w:r>
    </w:p>
    <w:p w14:paraId="2C6BB24E" w14:textId="77777777" w:rsidR="00937DBF" w:rsidRPr="00A004D0" w:rsidRDefault="00937DBF" w:rsidP="00937DBF">
      <w:pPr>
        <w:pStyle w:val="ListParagraph"/>
        <w:numPr>
          <w:ilvl w:val="0"/>
          <w:numId w:val="28"/>
        </w:numPr>
      </w:pPr>
      <w:r w:rsidRPr="00A004D0">
        <w:t>Calculate a thickness of t=25.4 – 3.2.</w:t>
      </w:r>
    </w:p>
    <w:p w14:paraId="3AA43201" w14:textId="77777777" w:rsidR="00937DBF" w:rsidRPr="00A004D0" w:rsidRDefault="00937DBF" w:rsidP="00937DBF">
      <w:pPr>
        <w:pStyle w:val="ListParagraph"/>
        <w:numPr>
          <w:ilvl w:val="0"/>
          <w:numId w:val="28"/>
        </w:numPr>
      </w:pPr>
      <w:r w:rsidRPr="00A004D0">
        <w:t>Calculate pressures for this t.</w:t>
      </w:r>
    </w:p>
    <w:p w14:paraId="481F17C5" w14:textId="77777777" w:rsidR="00937DBF" w:rsidRPr="00A004D0" w:rsidRDefault="00937DBF" w:rsidP="00937DBF">
      <w:pPr>
        <w:pStyle w:val="Heading3"/>
        <w:rPr>
          <w:rFonts w:ascii="Arial" w:hAnsi="Arial" w:cs="Arial"/>
        </w:rPr>
      </w:pPr>
      <w:r w:rsidRPr="00A004D0">
        <w:rPr>
          <w:rFonts w:ascii="Arial" w:hAnsi="Arial" w:cs="Arial"/>
        </w:rPr>
        <w:t>Select material</w:t>
      </w:r>
    </w:p>
    <w:p w14:paraId="6BDFBE60" w14:textId="77777777" w:rsidR="00937DBF" w:rsidRPr="00A004D0" w:rsidRDefault="00937DBF" w:rsidP="00937DBF">
      <w:r w:rsidRPr="00A004D0">
        <w:t xml:space="preserve">No temperature was </w:t>
      </w:r>
      <w:proofErr w:type="gramStart"/>
      <w:r w:rsidRPr="00A004D0">
        <w:t>specified</w:t>
      </w:r>
      <w:proofErr w:type="gramEnd"/>
      <w:r w:rsidRPr="00A004D0">
        <w:t xml:space="preserve"> and it is assumed that the vessel will operate under room temperature.  The selection of the material was done as follows:</w:t>
      </w:r>
    </w:p>
    <w:p w14:paraId="0197529A" w14:textId="77777777" w:rsidR="00937DBF" w:rsidRPr="00A004D0" w:rsidRDefault="00937DBF" w:rsidP="00937DBF">
      <w:pPr>
        <w:pStyle w:val="ListParagraph"/>
        <w:numPr>
          <w:ilvl w:val="0"/>
          <w:numId w:val="29"/>
        </w:numPr>
      </w:pPr>
      <w:r w:rsidRPr="00A004D0">
        <w:t>Selected materials that can offer a wide thickness range.  I can always iterate this process if the plate selected now is not the best option.</w:t>
      </w:r>
    </w:p>
    <w:p w14:paraId="25489CD0" w14:textId="77777777" w:rsidR="00937DBF" w:rsidRPr="00A004D0" w:rsidRDefault="00937DBF" w:rsidP="00937DBF">
      <w:pPr>
        <w:pStyle w:val="ListParagraph"/>
        <w:numPr>
          <w:ilvl w:val="0"/>
          <w:numId w:val="29"/>
        </w:numPr>
      </w:pPr>
      <w:r w:rsidRPr="00A004D0">
        <w:t>Confirmed that the material can be used at the operating temperature.</w:t>
      </w:r>
    </w:p>
    <w:p w14:paraId="6DB49A3F" w14:textId="77777777" w:rsidR="00937DBF" w:rsidRPr="00A004D0" w:rsidRDefault="00937DBF" w:rsidP="00937DBF">
      <w:r w:rsidRPr="00A004D0">
        <w:t>This resulted in the selection of the following material:</w:t>
      </w:r>
    </w:p>
    <w:p w14:paraId="448E618E" w14:textId="77777777" w:rsidR="00937DBF" w:rsidRPr="00A004D0" w:rsidRDefault="00937DBF" w:rsidP="00937DBF">
      <w:pPr>
        <w:jc w:val="center"/>
      </w:pPr>
      <w:r w:rsidRPr="00A004D0">
        <w:t xml:space="preserve">SA-537 Plate, S = 20 </w:t>
      </w:r>
      <w:proofErr w:type="spellStart"/>
      <w:r w:rsidRPr="00A004D0">
        <w:t>ksi</w:t>
      </w:r>
      <w:proofErr w:type="spellEnd"/>
      <w:r w:rsidRPr="00A004D0">
        <w:t xml:space="preserve"> at room temperature</w:t>
      </w:r>
    </w:p>
    <w:p w14:paraId="25414DCB" w14:textId="77777777" w:rsidR="00937DBF" w:rsidRPr="00A004D0" w:rsidRDefault="00937DBF" w:rsidP="00937DBF">
      <w:r w:rsidRPr="00A004D0">
        <w:t>The maximum allowable stress on this material at room temperature is 140 MPa.</w:t>
      </w:r>
    </w:p>
    <w:p w14:paraId="555229FB" w14:textId="77777777" w:rsidR="00937DBF" w:rsidRPr="00A004D0" w:rsidRDefault="00937DBF" w:rsidP="00937DBF">
      <w:r w:rsidRPr="00A004D0">
        <w:rPr>
          <w:noProof/>
        </w:rPr>
        <w:lastRenderedPageBreak/>
        <mc:AlternateContent>
          <mc:Choice Requires="wps">
            <w:drawing>
              <wp:anchor distT="0" distB="0" distL="114300" distR="114300" simplePos="0" relativeHeight="251720704" behindDoc="0" locked="0" layoutInCell="1" allowOverlap="1" wp14:anchorId="767507BE" wp14:editId="02B70BCC">
                <wp:simplePos x="0" y="0"/>
                <wp:positionH relativeFrom="column">
                  <wp:posOffset>300318</wp:posOffset>
                </wp:positionH>
                <wp:positionV relativeFrom="paragraph">
                  <wp:posOffset>3706906</wp:posOffset>
                </wp:positionV>
                <wp:extent cx="5311588" cy="188259"/>
                <wp:effectExtent l="0" t="0" r="22860" b="21590"/>
                <wp:wrapNone/>
                <wp:docPr id="25" name="Rectangle 25"/>
                <wp:cNvGraphicFramePr/>
                <a:graphic xmlns:a="http://schemas.openxmlformats.org/drawingml/2006/main">
                  <a:graphicData uri="http://schemas.microsoft.com/office/word/2010/wordprocessingShape">
                    <wps:wsp>
                      <wps:cNvSpPr/>
                      <wps:spPr>
                        <a:xfrm>
                          <a:off x="0" y="0"/>
                          <a:ext cx="5311588" cy="1882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980B9" id="Rectangle 25" o:spid="_x0000_s1026" style="position:absolute;margin-left:23.65pt;margin-top:291.9pt;width:418.25pt;height:14.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" filled="f" strokecolor="red" strokeweight="1pt"/>
            </w:pict>
          </mc:Fallback>
        </mc:AlternateContent>
      </w:r>
      <w:r w:rsidRPr="00A004D0">
        <w:rPr>
          <w:noProof/>
        </w:rPr>
        <w:drawing>
          <wp:inline distT="0" distB="0" distL="0" distR="0" wp14:anchorId="434C49AE" wp14:editId="60B3775F">
            <wp:extent cx="5760085" cy="5549900"/>
            <wp:effectExtent l="0" t="0" r="0" b="0"/>
            <wp:docPr id="3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80"/>
                    <a:srcRect/>
                    <a:stretch>
                      <a:fillRect/>
                    </a:stretch>
                  </pic:blipFill>
                  <pic:spPr bwMode="auto">
                    <a:xfrm>
                      <a:off x="0" y="0"/>
                      <a:ext cx="5760085" cy="5549900"/>
                    </a:xfrm>
                    <a:prstGeom prst="rect">
                      <a:avLst/>
                    </a:prstGeom>
                    <a:noFill/>
                    <a:ln w="9525">
                      <a:noFill/>
                      <a:miter lim="800000"/>
                      <a:headEnd/>
                      <a:tailEnd/>
                    </a:ln>
                    <a:effectLst/>
                  </pic:spPr>
                </pic:pic>
              </a:graphicData>
            </a:graphic>
          </wp:inline>
        </w:drawing>
      </w:r>
      <w:r w:rsidRPr="00A004D0">
        <w:rPr>
          <w:noProof/>
        </w:rPr>
        <w:lastRenderedPageBreak/>
        <mc:AlternateContent>
          <mc:Choice Requires="wps">
            <w:drawing>
              <wp:anchor distT="0" distB="0" distL="114300" distR="114300" simplePos="0" relativeHeight="251721728" behindDoc="0" locked="0" layoutInCell="1" allowOverlap="1" wp14:anchorId="5FF75C37" wp14:editId="2F99889E">
                <wp:simplePos x="0" y="0"/>
                <wp:positionH relativeFrom="column">
                  <wp:posOffset>71718</wp:posOffset>
                </wp:positionH>
                <wp:positionV relativeFrom="paragraph">
                  <wp:posOffset>3420035</wp:posOffset>
                </wp:positionV>
                <wp:extent cx="5939117" cy="170330"/>
                <wp:effectExtent l="0" t="0" r="24130" b="20320"/>
                <wp:wrapNone/>
                <wp:docPr id="26" name="Rectangle 26"/>
                <wp:cNvGraphicFramePr/>
                <a:graphic xmlns:a="http://schemas.openxmlformats.org/drawingml/2006/main">
                  <a:graphicData uri="http://schemas.microsoft.com/office/word/2010/wordprocessingShape">
                    <wps:wsp>
                      <wps:cNvSpPr/>
                      <wps:spPr>
                        <a:xfrm>
                          <a:off x="0" y="0"/>
                          <a:ext cx="5939117" cy="170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71973" id="Rectangle 26" o:spid="_x0000_s1026" style="position:absolute;margin-left:5.65pt;margin-top:269.3pt;width:467.65pt;height:13.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" filled="f" strokecolor="red" strokeweight="1pt"/>
            </w:pict>
          </mc:Fallback>
        </mc:AlternateContent>
      </w:r>
      <w:r w:rsidRPr="00A004D0">
        <w:rPr>
          <w:noProof/>
        </w:rPr>
        <w:drawing>
          <wp:inline distT="0" distB="0" distL="0" distR="0" wp14:anchorId="301AD8AF" wp14:editId="10F78FC3">
            <wp:extent cx="5760085" cy="5056505"/>
            <wp:effectExtent l="0" t="0" r="0" b="0"/>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81"/>
                    <a:srcRect/>
                    <a:stretch>
                      <a:fillRect/>
                    </a:stretch>
                  </pic:blipFill>
                  <pic:spPr bwMode="auto">
                    <a:xfrm>
                      <a:off x="0" y="0"/>
                      <a:ext cx="5760085" cy="5056505"/>
                    </a:xfrm>
                    <a:prstGeom prst="rect">
                      <a:avLst/>
                    </a:prstGeom>
                    <a:noFill/>
                    <a:ln w="9525">
                      <a:noFill/>
                      <a:miter lim="800000"/>
                      <a:headEnd/>
                      <a:tailEnd/>
                    </a:ln>
                    <a:effectLst/>
                  </pic:spPr>
                </pic:pic>
              </a:graphicData>
            </a:graphic>
          </wp:inline>
        </w:drawing>
      </w:r>
      <w:r w:rsidRPr="00A004D0">
        <w:rPr>
          <w:noProof/>
        </w:rPr>
        <w:lastRenderedPageBreak/>
        <mc:AlternateContent>
          <mc:Choice Requires="wps">
            <w:drawing>
              <wp:anchor distT="0" distB="0" distL="114300" distR="114300" simplePos="0" relativeHeight="251723776" behindDoc="0" locked="0" layoutInCell="1" allowOverlap="1" wp14:anchorId="0452EBAF" wp14:editId="7C2842C1">
                <wp:simplePos x="0" y="0"/>
                <wp:positionH relativeFrom="column">
                  <wp:posOffset>578224</wp:posOffset>
                </wp:positionH>
                <wp:positionV relativeFrom="paragraph">
                  <wp:posOffset>1380565</wp:posOffset>
                </wp:positionV>
                <wp:extent cx="434788" cy="2586317"/>
                <wp:effectExtent l="0" t="0" r="22860" b="24130"/>
                <wp:wrapNone/>
                <wp:docPr id="28" name="Rectangle 28"/>
                <wp:cNvGraphicFramePr/>
                <a:graphic xmlns:a="http://schemas.openxmlformats.org/drawingml/2006/main">
                  <a:graphicData uri="http://schemas.microsoft.com/office/word/2010/wordprocessingShape">
                    <wps:wsp>
                      <wps:cNvSpPr/>
                      <wps:spPr>
                        <a:xfrm>
                          <a:off x="0" y="0"/>
                          <a:ext cx="434788" cy="2586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A2BB3" id="Rectangle 28" o:spid="_x0000_s1026" style="position:absolute;margin-left:45.55pt;margin-top:108.7pt;width:34.25pt;height:203.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" filled="f" strokecolor="red" strokeweight="1pt"/>
            </w:pict>
          </mc:Fallback>
        </mc:AlternateContent>
      </w:r>
      <w:r w:rsidRPr="00A004D0">
        <w:rPr>
          <w:noProof/>
        </w:rPr>
        <mc:AlternateContent>
          <mc:Choice Requires="wps">
            <w:drawing>
              <wp:anchor distT="0" distB="0" distL="114300" distR="114300" simplePos="0" relativeHeight="251722752" behindDoc="0" locked="0" layoutInCell="1" allowOverlap="1" wp14:anchorId="2F95F06F" wp14:editId="263591CA">
                <wp:simplePos x="0" y="0"/>
                <wp:positionH relativeFrom="column">
                  <wp:posOffset>295835</wp:posOffset>
                </wp:positionH>
                <wp:positionV relativeFrom="paragraph">
                  <wp:posOffset>3774141</wp:posOffset>
                </wp:positionV>
                <wp:extent cx="5576047" cy="183777"/>
                <wp:effectExtent l="0" t="0" r="24765" b="26035"/>
                <wp:wrapNone/>
                <wp:docPr id="27" name="Rectangle 27"/>
                <wp:cNvGraphicFramePr/>
                <a:graphic xmlns:a="http://schemas.openxmlformats.org/drawingml/2006/main">
                  <a:graphicData uri="http://schemas.microsoft.com/office/word/2010/wordprocessingShape">
                    <wps:wsp>
                      <wps:cNvSpPr/>
                      <wps:spPr>
                        <a:xfrm>
                          <a:off x="0" y="0"/>
                          <a:ext cx="5576047" cy="1837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562F7" id="Rectangle 27" o:spid="_x0000_s1026" style="position:absolute;margin-left:23.3pt;margin-top:297.2pt;width:439.05pt;height:14.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" filled="f" strokecolor="red" strokeweight="1pt"/>
            </w:pict>
          </mc:Fallback>
        </mc:AlternateContent>
      </w:r>
      <w:r w:rsidRPr="00A004D0">
        <w:rPr>
          <w:noProof/>
        </w:rPr>
        <w:drawing>
          <wp:inline distT="0" distB="0" distL="0" distR="0" wp14:anchorId="7026C673" wp14:editId="1A982257">
            <wp:extent cx="5760085" cy="5502275"/>
            <wp:effectExtent l="0" t="0" r="0" b="317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82"/>
                    <a:srcRect/>
                    <a:stretch>
                      <a:fillRect/>
                    </a:stretch>
                  </pic:blipFill>
                  <pic:spPr bwMode="auto">
                    <a:xfrm>
                      <a:off x="0" y="0"/>
                      <a:ext cx="5760085" cy="5502275"/>
                    </a:xfrm>
                    <a:prstGeom prst="rect">
                      <a:avLst/>
                    </a:prstGeom>
                    <a:noFill/>
                    <a:ln w="9525">
                      <a:noFill/>
                      <a:miter lim="800000"/>
                      <a:headEnd/>
                      <a:tailEnd/>
                    </a:ln>
                    <a:effectLst/>
                  </pic:spPr>
                </pic:pic>
              </a:graphicData>
            </a:graphic>
          </wp:inline>
        </w:drawing>
      </w:r>
    </w:p>
    <w:p w14:paraId="4C2155BA" w14:textId="77777777" w:rsidR="00937DBF" w:rsidRPr="00A004D0" w:rsidRDefault="00937DBF" w:rsidP="00937DBF">
      <w:pPr>
        <w:jc w:val="left"/>
        <w:rPr>
          <w:rFonts w:eastAsiaTheme="minorEastAsia"/>
          <w:color w:val="1F3763" w:themeColor="accent1" w:themeShade="7F"/>
          <w:sz w:val="24"/>
          <w:szCs w:val="24"/>
        </w:rPr>
      </w:pPr>
      <w:r w:rsidRPr="00A004D0">
        <w:rPr>
          <w:rFonts w:eastAsiaTheme="minorEastAsia"/>
        </w:rPr>
        <w:br w:type="page"/>
      </w:r>
    </w:p>
    <w:p w14:paraId="35E2AEB7" w14:textId="77777777" w:rsidR="00937DBF" w:rsidRPr="00A004D0" w:rsidRDefault="00937DBF" w:rsidP="00937DBF">
      <w:pPr>
        <w:pStyle w:val="Heading3"/>
        <w:rPr>
          <w:rFonts w:ascii="Arial" w:eastAsiaTheme="minorEastAsia" w:hAnsi="Arial" w:cs="Arial"/>
        </w:rPr>
      </w:pPr>
      <w:r w:rsidRPr="00A004D0">
        <w:rPr>
          <w:rFonts w:ascii="Arial" w:eastAsiaTheme="minorEastAsia" w:hAnsi="Arial" w:cs="Arial"/>
        </w:rPr>
        <w:lastRenderedPageBreak/>
        <w:t>Joint efficiency</w:t>
      </w:r>
    </w:p>
    <w:p w14:paraId="54557CC5" w14:textId="77777777" w:rsidR="00937DBF" w:rsidRPr="00A004D0" w:rsidRDefault="00937DBF" w:rsidP="00937DBF">
      <w:r w:rsidRPr="00A004D0">
        <w:t xml:space="preserve">The circumferential stress is the highest.  Therefore, joint efficiencies for Joint A is required.  No information on the welds were given.   An instruction will be given for the WPS to specify a welding from one side without a backing strip.  For this weld with no post-weld NDT, the joint efficiency is </w:t>
      </w:r>
      <m:oMath>
        <m:r>
          <w:rPr>
            <w:rFonts w:ascii="Cambria Math" w:hAnsi="Cambria Math"/>
          </w:rPr>
          <m:t>E=0.6</m:t>
        </m:r>
      </m:oMath>
      <w:r w:rsidRPr="00A004D0">
        <w:rPr>
          <w:rFonts w:eastAsiaTheme="minorEastAsia"/>
        </w:rPr>
        <w:t>.</w:t>
      </w:r>
    </w:p>
    <w:p w14:paraId="6EA066AF" w14:textId="77777777" w:rsidR="00937DBF" w:rsidRPr="00A004D0" w:rsidRDefault="00937DBF" w:rsidP="00937DBF">
      <w:pPr>
        <w:jc w:val="center"/>
      </w:pPr>
      <w:r w:rsidRPr="00A004D0">
        <w:rPr>
          <w:noProof/>
        </w:rPr>
        <mc:AlternateContent>
          <mc:Choice Requires="wps">
            <w:drawing>
              <wp:anchor distT="0" distB="0" distL="114300" distR="114300" simplePos="0" relativeHeight="251724800" behindDoc="0" locked="0" layoutInCell="1" allowOverlap="1" wp14:anchorId="596A211F" wp14:editId="578580F8">
                <wp:simplePos x="0" y="0"/>
                <wp:positionH relativeFrom="column">
                  <wp:posOffset>-4482</wp:posOffset>
                </wp:positionH>
                <wp:positionV relativeFrom="paragraph">
                  <wp:posOffset>2160494</wp:posOffset>
                </wp:positionV>
                <wp:extent cx="6069106" cy="497541"/>
                <wp:effectExtent l="0" t="0" r="27305" b="17145"/>
                <wp:wrapNone/>
                <wp:docPr id="29" name="Rectangle 29"/>
                <wp:cNvGraphicFramePr/>
                <a:graphic xmlns:a="http://schemas.openxmlformats.org/drawingml/2006/main">
                  <a:graphicData uri="http://schemas.microsoft.com/office/word/2010/wordprocessingShape">
                    <wps:wsp>
                      <wps:cNvSpPr/>
                      <wps:spPr>
                        <a:xfrm>
                          <a:off x="0" y="0"/>
                          <a:ext cx="6069106" cy="497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FE6C3" id="Rectangle 29" o:spid="_x0000_s1026" style="position:absolute;margin-left:-.35pt;margin-top:170.1pt;width:477.9pt;height:39.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" filled="f" strokecolor="red" strokeweight="1pt"/>
            </w:pict>
          </mc:Fallback>
        </mc:AlternateContent>
      </w:r>
      <w:r w:rsidRPr="00A004D0">
        <w:rPr>
          <w:noProof/>
        </w:rPr>
        <w:drawing>
          <wp:inline distT="0" distB="0" distL="0" distR="0" wp14:anchorId="37B19AB6" wp14:editId="3389122F">
            <wp:extent cx="5943600" cy="4387665"/>
            <wp:effectExtent l="0" t="0" r="0" b="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3"/>
                    <a:srcRect/>
                    <a:stretch>
                      <a:fillRect/>
                    </a:stretch>
                  </pic:blipFill>
                  <pic:spPr bwMode="auto">
                    <a:xfrm>
                      <a:off x="0" y="0"/>
                      <a:ext cx="5943600" cy="4387665"/>
                    </a:xfrm>
                    <a:prstGeom prst="rect">
                      <a:avLst/>
                    </a:prstGeom>
                    <a:noFill/>
                    <a:ln w="9525">
                      <a:noFill/>
                      <a:miter lim="800000"/>
                      <a:headEnd/>
                      <a:tailEnd/>
                    </a:ln>
                    <a:effectLst/>
                  </pic:spPr>
                </pic:pic>
              </a:graphicData>
            </a:graphic>
          </wp:inline>
        </w:drawing>
      </w:r>
    </w:p>
    <w:p w14:paraId="1A902E9A" w14:textId="77777777" w:rsidR="00937DBF" w:rsidRPr="00A004D0" w:rsidRDefault="00937DBF" w:rsidP="00937DBF">
      <w:pPr>
        <w:jc w:val="center"/>
      </w:pPr>
    </w:p>
    <w:p w14:paraId="28589A7F" w14:textId="77777777" w:rsidR="00937DBF" w:rsidRPr="00A004D0" w:rsidRDefault="00937DBF" w:rsidP="00937DBF">
      <w:pPr>
        <w:jc w:val="left"/>
        <w:rPr>
          <w:rFonts w:eastAsiaTheme="majorEastAsia"/>
          <w:color w:val="2F5496" w:themeColor="accent1" w:themeShade="BF"/>
          <w:sz w:val="26"/>
          <w:szCs w:val="26"/>
        </w:rPr>
      </w:pPr>
      <w:r w:rsidRPr="00A004D0">
        <w:br w:type="page"/>
      </w:r>
    </w:p>
    <w:p w14:paraId="6A2BB7BA" w14:textId="77777777" w:rsidR="00937DBF" w:rsidRPr="00A004D0" w:rsidRDefault="00937DBF" w:rsidP="00937DBF">
      <w:pPr>
        <w:pStyle w:val="Heading2"/>
        <w:rPr>
          <w:rFonts w:ascii="Arial" w:hAnsi="Arial" w:cs="Arial"/>
        </w:rPr>
      </w:pPr>
      <w:r w:rsidRPr="00A004D0">
        <w:rPr>
          <w:rFonts w:ascii="Arial" w:hAnsi="Arial" w:cs="Arial"/>
        </w:rPr>
        <w:lastRenderedPageBreak/>
        <w:t>Applicable equations</w:t>
      </w:r>
    </w:p>
    <w:p w14:paraId="2A344040" w14:textId="77777777" w:rsidR="00937DBF" w:rsidRPr="00A004D0" w:rsidRDefault="00937DBF" w:rsidP="00937DBF">
      <w:r w:rsidRPr="00A004D0">
        <w:t xml:space="preserve">From the table below, the pressure for the cylindrical shell is given by (the thickness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plate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corrosion</m:t>
            </m:r>
          </m:sub>
        </m:sSub>
      </m:oMath>
      <w:r w:rsidRPr="00A004D0">
        <w:rPr>
          <w:rFonts w:eastAsiaTheme="minorEastAsia"/>
        </w:rPr>
        <w:t>)</w:t>
      </w:r>
      <w:r w:rsidRPr="00A004D0">
        <w:t>:</w:t>
      </w:r>
    </w:p>
    <w:p w14:paraId="5AA5770F" w14:textId="77777777" w:rsidR="00937DBF" w:rsidRPr="00A004D0" w:rsidRDefault="00937DBF" w:rsidP="00937DBF">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SEt</m:t>
              </m:r>
            </m:num>
            <m:den>
              <m:r>
                <w:rPr>
                  <w:rFonts w:ascii="Cambria Math" w:hAnsi="Cambria Math"/>
                </w:rPr>
                <m:t>r+0.6t</m:t>
              </m:r>
            </m:den>
          </m:f>
          <m:r>
            <m:rPr>
              <m:sty m:val="p"/>
            </m:rPr>
            <w:rPr>
              <w:rFonts w:ascii="Cambria Math" w:hAnsi="Cambria Math"/>
            </w:rPr>
            <w:br/>
          </m:r>
        </m:oMath>
        <m:oMath>
          <m:r>
            <m:rPr>
              <m:aln/>
            </m:rPr>
            <w:rPr>
              <w:rFonts w:ascii="Cambria Math" w:hAnsi="Cambria Math"/>
            </w:rPr>
            <m:t>=</m:t>
          </m:r>
          <m:f>
            <m:fPr>
              <m:ctrlPr>
                <w:rPr>
                  <w:rFonts w:ascii="Cambria Math" w:eastAsiaTheme="minorEastAsia" w:hAnsi="Cambria Math"/>
                  <w:i/>
                </w:rPr>
              </m:ctrlPr>
            </m:fPr>
            <m:num>
              <m:r>
                <w:rPr>
                  <w:rFonts w:ascii="Cambria Math" w:hAnsi="Cambria Math"/>
                </w:rPr>
                <m:t>140∙0.6∙0.0222</m:t>
              </m:r>
              <m:ctrlPr>
                <w:rPr>
                  <w:rFonts w:ascii="Cambria Math" w:hAnsi="Cambria Math"/>
                  <w:i/>
                </w:rPr>
              </m:ctrlPr>
            </m:num>
            <m:den>
              <m:r>
                <w:rPr>
                  <w:rFonts w:ascii="Cambria Math" w:eastAsiaTheme="minorEastAsia" w:hAnsi="Cambria Math"/>
                </w:rPr>
                <m:t>0.5+0.6∙0.0222</m:t>
              </m:r>
            </m:den>
          </m:f>
          <m:r>
            <m:rPr>
              <m:sty m:val="p"/>
            </m:rPr>
            <w:rPr>
              <w:rFonts w:ascii="Cambria Math" w:eastAsiaTheme="minorEastAsia" w:hAnsi="Cambria Math"/>
            </w:rPr>
            <w:br/>
          </m:r>
        </m:oMath>
        <m:oMath>
          <m:r>
            <m:rPr>
              <m:aln/>
            </m:rPr>
            <w:rPr>
              <w:rFonts w:ascii="Cambria Math" w:hAnsi="Cambria Math"/>
            </w:rPr>
            <m:t>=3.6 MPa</m:t>
          </m:r>
        </m:oMath>
      </m:oMathPara>
    </w:p>
    <w:p w14:paraId="1A8ACCC9" w14:textId="77777777" w:rsidR="00937DBF" w:rsidRPr="00A004D0" w:rsidRDefault="00937DBF" w:rsidP="00937DBF"/>
    <w:p w14:paraId="59DEF995" w14:textId="77777777" w:rsidR="00937DBF" w:rsidRPr="00A004D0" w:rsidRDefault="00937DBF" w:rsidP="00937DBF">
      <w:pPr>
        <w:jc w:val="center"/>
      </w:pPr>
      <w:r w:rsidRPr="00A004D0">
        <w:rPr>
          <w:noProof/>
        </w:rPr>
        <mc:AlternateContent>
          <mc:Choice Requires="wps">
            <w:drawing>
              <wp:anchor distT="0" distB="0" distL="114300" distR="114300" simplePos="0" relativeHeight="251726848" behindDoc="0" locked="0" layoutInCell="1" allowOverlap="1" wp14:anchorId="2C8B554A" wp14:editId="7853C4E8">
                <wp:simplePos x="0" y="0"/>
                <wp:positionH relativeFrom="column">
                  <wp:posOffset>2967318</wp:posOffset>
                </wp:positionH>
                <wp:positionV relativeFrom="paragraph">
                  <wp:posOffset>5267</wp:posOffset>
                </wp:positionV>
                <wp:extent cx="959223" cy="640976"/>
                <wp:effectExtent l="0" t="0" r="12700" b="26035"/>
                <wp:wrapNone/>
                <wp:docPr id="14336" name="Rectangle 14336"/>
                <wp:cNvGraphicFramePr/>
                <a:graphic xmlns:a="http://schemas.openxmlformats.org/drawingml/2006/main">
                  <a:graphicData uri="http://schemas.microsoft.com/office/word/2010/wordprocessingShape">
                    <wps:wsp>
                      <wps:cNvSpPr/>
                      <wps:spPr>
                        <a:xfrm>
                          <a:off x="0" y="0"/>
                          <a:ext cx="959223" cy="640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5B1D4" id="Rectangle 14336" o:spid="_x0000_s1026" style="position:absolute;margin-left:233.65pt;margin-top:.4pt;width:75.55pt;height:50.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" filled="f" strokecolor="red" strokeweight="1pt"/>
            </w:pict>
          </mc:Fallback>
        </mc:AlternateContent>
      </w:r>
      <w:r w:rsidRPr="00A004D0">
        <w:rPr>
          <w:noProof/>
        </w:rPr>
        <mc:AlternateContent>
          <mc:Choice Requires="wps">
            <w:drawing>
              <wp:anchor distT="0" distB="0" distL="114300" distR="114300" simplePos="0" relativeHeight="251725824" behindDoc="0" locked="0" layoutInCell="1" allowOverlap="1" wp14:anchorId="40B5EDFE" wp14:editId="1E7810E7">
                <wp:simplePos x="0" y="0"/>
                <wp:positionH relativeFrom="column">
                  <wp:posOffset>1044388</wp:posOffset>
                </wp:positionH>
                <wp:positionV relativeFrom="paragraph">
                  <wp:posOffset>323514</wp:posOffset>
                </wp:positionV>
                <wp:extent cx="3836894" cy="304800"/>
                <wp:effectExtent l="0" t="0" r="11430" b="19050"/>
                <wp:wrapNone/>
                <wp:docPr id="31" name="Rectangle 31"/>
                <wp:cNvGraphicFramePr/>
                <a:graphic xmlns:a="http://schemas.openxmlformats.org/drawingml/2006/main">
                  <a:graphicData uri="http://schemas.microsoft.com/office/word/2010/wordprocessingShape">
                    <wps:wsp>
                      <wps:cNvSpPr/>
                      <wps:spPr>
                        <a:xfrm>
                          <a:off x="0" y="0"/>
                          <a:ext cx="3836894"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C4B06" id="Rectangle 31" o:spid="_x0000_s1026" style="position:absolute;margin-left:82.25pt;margin-top:25.45pt;width:302.1pt;height:2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" filled="f" strokecolor="red" strokeweight="1pt"/>
            </w:pict>
          </mc:Fallback>
        </mc:AlternateContent>
      </w:r>
      <w:r w:rsidRPr="00A004D0">
        <w:rPr>
          <w:noProof/>
        </w:rPr>
        <w:drawing>
          <wp:inline distT="0" distB="0" distL="0" distR="0" wp14:anchorId="7F2D2968" wp14:editId="029A8388">
            <wp:extent cx="3888030" cy="2453004"/>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6005" cy="2458035"/>
                    </a:xfrm>
                    <a:prstGeom prst="rect">
                      <a:avLst/>
                    </a:prstGeom>
                  </pic:spPr>
                </pic:pic>
              </a:graphicData>
            </a:graphic>
          </wp:inline>
        </w:drawing>
      </w:r>
    </w:p>
    <w:p w14:paraId="5A19BCAB" w14:textId="77777777" w:rsidR="00937DBF" w:rsidRPr="00A004D0" w:rsidRDefault="00937DBF" w:rsidP="00937DBF">
      <w:pPr>
        <w:jc w:val="left"/>
      </w:pPr>
      <w:r w:rsidRPr="00A004D0">
        <w:br w:type="page"/>
      </w:r>
    </w:p>
    <w:p w14:paraId="2867C969" w14:textId="77777777" w:rsidR="00937DBF" w:rsidRPr="00A004D0" w:rsidRDefault="00937DBF" w:rsidP="00937DBF">
      <w:pPr>
        <w:pStyle w:val="Heading1"/>
        <w:rPr>
          <w:rFonts w:cs="Arial"/>
        </w:rPr>
      </w:pPr>
      <w:r w:rsidRPr="00A004D0">
        <w:rPr>
          <w:rFonts w:cs="Arial"/>
        </w:rPr>
        <w:lastRenderedPageBreak/>
        <w:t>PRESSURE VESSEL AND CHECK FOR BUCKLING</w:t>
      </w:r>
    </w:p>
    <w:p w14:paraId="30A67A17" w14:textId="77777777" w:rsidR="00937DBF" w:rsidRPr="00A004D0" w:rsidRDefault="00937DBF" w:rsidP="00937DBF">
      <w:pPr>
        <w:pStyle w:val="Heading2"/>
        <w:rPr>
          <w:rFonts w:ascii="Arial" w:hAnsi="Arial" w:cs="Arial"/>
        </w:rPr>
      </w:pPr>
      <w:r w:rsidRPr="00A004D0">
        <w:rPr>
          <w:rFonts w:ascii="Arial" w:hAnsi="Arial" w:cs="Arial"/>
        </w:rPr>
        <w:t>Problem statement</w:t>
      </w:r>
    </w:p>
    <w:p w14:paraId="7DA69FFD" w14:textId="77777777" w:rsidR="00937DBF" w:rsidRPr="00A004D0" w:rsidRDefault="00937DBF" w:rsidP="00937DBF">
      <w:pPr>
        <w:numPr>
          <w:ilvl w:val="0"/>
          <w:numId w:val="30"/>
        </w:numPr>
      </w:pPr>
      <w:r w:rsidRPr="00A004D0">
        <w:t>A horizontal vessel with inside diameter 1,500 mm is to be fabricated from SA-516 Grade 70 material.  The design pressure at the top of the vessel is 3,378 kPa (3.4 MPa) at 216 °C.   This measurement point was at a height of 1.5 m above the centerline of the cylinder.</w:t>
      </w:r>
    </w:p>
    <w:p w14:paraId="7C54B2BB" w14:textId="77777777" w:rsidR="00937DBF" w:rsidRPr="00A004D0" w:rsidRDefault="00937DBF" w:rsidP="00937DBF">
      <w:pPr>
        <w:numPr>
          <w:ilvl w:val="1"/>
          <w:numId w:val="30"/>
        </w:numPr>
      </w:pPr>
      <w:r w:rsidRPr="00A004D0">
        <w:t>All longitudinal joints shall be Type 1 and spot radiographed in accordance with UW-52</w:t>
      </w:r>
    </w:p>
    <w:p w14:paraId="585999A8" w14:textId="77777777" w:rsidR="00937DBF" w:rsidRPr="00A004D0" w:rsidRDefault="00937DBF" w:rsidP="00937DBF">
      <w:pPr>
        <w:numPr>
          <w:ilvl w:val="1"/>
          <w:numId w:val="30"/>
        </w:numPr>
      </w:pPr>
      <w:r w:rsidRPr="00A004D0">
        <w:t>Circumferential joints are Type 1 with no radiography</w:t>
      </w:r>
    </w:p>
    <w:p w14:paraId="0068A743" w14:textId="77777777" w:rsidR="00937DBF" w:rsidRPr="00A004D0" w:rsidRDefault="00937DBF" w:rsidP="00937DBF">
      <w:pPr>
        <w:numPr>
          <w:ilvl w:val="0"/>
          <w:numId w:val="30"/>
        </w:numPr>
      </w:pPr>
      <w:r w:rsidRPr="00A004D0">
        <w:t>Vessel operates full of liquid with density 998 kg/m</w:t>
      </w:r>
      <w:r w:rsidRPr="00A004D0">
        <w:rPr>
          <w:vertAlign w:val="superscript"/>
        </w:rPr>
        <w:t>3</w:t>
      </w:r>
      <w:r w:rsidRPr="00A004D0">
        <w:t>.  Distance from the centerline to the uppermost part of vessel is 1.5 m.</w:t>
      </w:r>
    </w:p>
    <w:p w14:paraId="49E57807" w14:textId="77777777" w:rsidR="00937DBF" w:rsidRPr="00A004D0" w:rsidRDefault="00937DBF" w:rsidP="00937DBF">
      <w:pPr>
        <w:numPr>
          <w:ilvl w:val="0"/>
          <w:numId w:val="30"/>
        </w:numPr>
      </w:pPr>
      <w:r w:rsidRPr="00A004D0">
        <w:t>Determine the required thickness at Point A</w:t>
      </w:r>
    </w:p>
    <w:p w14:paraId="033A715A" w14:textId="77777777" w:rsidR="00937DBF" w:rsidRPr="00A004D0" w:rsidRDefault="00937DBF" w:rsidP="00937DBF">
      <w:pPr>
        <w:numPr>
          <w:ilvl w:val="1"/>
          <w:numId w:val="30"/>
        </w:numPr>
      </w:pPr>
      <w:r w:rsidRPr="00A004D0">
        <w:t>Neglect the weight of the vessel in the calculation</w:t>
      </w:r>
    </w:p>
    <w:p w14:paraId="741B2C29" w14:textId="77777777" w:rsidR="00937DBF" w:rsidRPr="00A004D0" w:rsidRDefault="00937DBF" w:rsidP="00937DBF">
      <w:pPr>
        <w:numPr>
          <w:ilvl w:val="0"/>
          <w:numId w:val="30"/>
        </w:numPr>
      </w:pPr>
      <w:r w:rsidRPr="00A004D0">
        <w:t>UG-22 states that the static head of the liquid must be included in the pressure P</w:t>
      </w:r>
    </w:p>
    <w:p w14:paraId="517A1004" w14:textId="77777777" w:rsidR="00937DBF" w:rsidRPr="00A004D0" w:rsidRDefault="00937DBF" w:rsidP="00937DBF">
      <w:pPr>
        <w:jc w:val="center"/>
      </w:pPr>
      <w:r w:rsidRPr="00A004D0">
        <w:rPr>
          <w:noProof/>
        </w:rPr>
        <w:drawing>
          <wp:inline distT="0" distB="0" distL="0" distR="0" wp14:anchorId="7CB4988C" wp14:editId="374D3025">
            <wp:extent cx="4786346" cy="263399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4"/>
                    <a:srcRect/>
                    <a:stretch>
                      <a:fillRect/>
                    </a:stretch>
                  </pic:blipFill>
                  <pic:spPr bwMode="auto">
                    <a:xfrm>
                      <a:off x="0" y="0"/>
                      <a:ext cx="4786346" cy="2633995"/>
                    </a:xfrm>
                    <a:prstGeom prst="rect">
                      <a:avLst/>
                    </a:prstGeom>
                    <a:noFill/>
                    <a:ln w="9525">
                      <a:noFill/>
                      <a:miter lim="800000"/>
                      <a:headEnd/>
                      <a:tailEnd/>
                    </a:ln>
                    <a:effectLst/>
                  </pic:spPr>
                </pic:pic>
              </a:graphicData>
            </a:graphic>
          </wp:inline>
        </w:drawing>
      </w:r>
    </w:p>
    <w:p w14:paraId="52C5423E" w14:textId="77777777" w:rsidR="00937DBF" w:rsidRPr="00A004D0" w:rsidRDefault="00937DBF" w:rsidP="00937DBF">
      <w:pPr>
        <w:pStyle w:val="Heading2"/>
        <w:rPr>
          <w:rFonts w:ascii="Arial" w:hAnsi="Arial" w:cs="Arial"/>
        </w:rPr>
      </w:pPr>
      <w:r w:rsidRPr="00A004D0">
        <w:rPr>
          <w:rFonts w:ascii="Arial" w:hAnsi="Arial" w:cs="Arial"/>
        </w:rPr>
        <w:t>Solution</w:t>
      </w:r>
    </w:p>
    <w:p w14:paraId="748B27BA" w14:textId="77777777" w:rsidR="00937DBF" w:rsidRPr="00A004D0" w:rsidRDefault="00937DBF" w:rsidP="00937DBF">
      <w:pPr>
        <w:pStyle w:val="ListParagraph"/>
        <w:numPr>
          <w:ilvl w:val="0"/>
          <w:numId w:val="31"/>
        </w:numPr>
      </w:pPr>
      <w:r w:rsidRPr="00A004D0">
        <w:t>Calculate the design pressure.</w:t>
      </w:r>
    </w:p>
    <w:p w14:paraId="197FF74B" w14:textId="77777777" w:rsidR="00937DBF" w:rsidRPr="00A004D0" w:rsidRDefault="00937DBF" w:rsidP="00937DBF">
      <w:pPr>
        <w:pStyle w:val="ListParagraph"/>
        <w:numPr>
          <w:ilvl w:val="0"/>
          <w:numId w:val="31"/>
        </w:numPr>
      </w:pPr>
      <w:r w:rsidRPr="00A004D0">
        <w:t>Find the maximum allowable design stress.</w:t>
      </w:r>
    </w:p>
    <w:p w14:paraId="5D3EC14D" w14:textId="77777777" w:rsidR="00937DBF" w:rsidRPr="00A004D0" w:rsidRDefault="00937DBF" w:rsidP="00937DBF">
      <w:pPr>
        <w:pStyle w:val="ListParagraph"/>
        <w:numPr>
          <w:ilvl w:val="0"/>
          <w:numId w:val="31"/>
        </w:numPr>
      </w:pPr>
      <w:r w:rsidRPr="00A004D0">
        <w:t>Circumferential stress</w:t>
      </w:r>
    </w:p>
    <w:p w14:paraId="4B8A84A2" w14:textId="77777777" w:rsidR="00937DBF" w:rsidRPr="00A004D0" w:rsidRDefault="00937DBF" w:rsidP="00937DBF">
      <w:pPr>
        <w:pStyle w:val="ListParagraph"/>
        <w:numPr>
          <w:ilvl w:val="1"/>
          <w:numId w:val="31"/>
        </w:numPr>
      </w:pPr>
      <w:r w:rsidRPr="00A004D0">
        <w:t>Find joint efficiency.</w:t>
      </w:r>
    </w:p>
    <w:p w14:paraId="1C0F16A4" w14:textId="77777777" w:rsidR="00937DBF" w:rsidRPr="00A004D0" w:rsidRDefault="00937DBF" w:rsidP="00937DBF">
      <w:pPr>
        <w:pStyle w:val="ListParagraph"/>
        <w:numPr>
          <w:ilvl w:val="1"/>
          <w:numId w:val="31"/>
        </w:numPr>
      </w:pPr>
      <w:r w:rsidRPr="00A004D0">
        <w:t xml:space="preserve">Calculate </w:t>
      </w:r>
      <m:oMath>
        <m:r>
          <w:rPr>
            <w:rFonts w:ascii="Cambria Math" w:hAnsi="Cambria Math"/>
          </w:rPr>
          <m:t>t</m:t>
        </m:r>
      </m:oMath>
    </w:p>
    <w:p w14:paraId="09E4589D" w14:textId="77777777" w:rsidR="00937DBF" w:rsidRPr="00A004D0" w:rsidRDefault="00937DBF" w:rsidP="00937DBF">
      <w:pPr>
        <w:pStyle w:val="ListParagraph"/>
        <w:numPr>
          <w:ilvl w:val="0"/>
          <w:numId w:val="31"/>
        </w:numPr>
      </w:pPr>
      <w:r w:rsidRPr="00A004D0">
        <w:rPr>
          <w:rFonts w:eastAsiaTheme="minorEastAsia"/>
        </w:rPr>
        <w:t>Longitudinal stress at the bottom</w:t>
      </w:r>
    </w:p>
    <w:p w14:paraId="18283A02" w14:textId="77777777" w:rsidR="00937DBF" w:rsidRPr="00A004D0" w:rsidRDefault="00937DBF" w:rsidP="00937DBF">
      <w:pPr>
        <w:pStyle w:val="ListParagraph"/>
        <w:numPr>
          <w:ilvl w:val="1"/>
          <w:numId w:val="31"/>
        </w:numPr>
      </w:pPr>
      <w:r w:rsidRPr="00A004D0">
        <w:rPr>
          <w:rFonts w:eastAsiaTheme="minorEastAsia"/>
        </w:rPr>
        <w:t>Find joint efficiency</w:t>
      </w:r>
    </w:p>
    <w:p w14:paraId="5A461054" w14:textId="77777777" w:rsidR="00937DBF" w:rsidRPr="00A004D0" w:rsidRDefault="00937DBF" w:rsidP="00937DBF">
      <w:pPr>
        <w:pStyle w:val="ListParagraph"/>
        <w:numPr>
          <w:ilvl w:val="1"/>
          <w:numId w:val="31"/>
        </w:numPr>
      </w:pPr>
      <w:r w:rsidRPr="00A004D0">
        <w:rPr>
          <w:rFonts w:eastAsiaTheme="minorEastAsia"/>
        </w:rPr>
        <w:t>Calculate bending stress</w:t>
      </w:r>
    </w:p>
    <w:p w14:paraId="4CED49CC" w14:textId="77777777" w:rsidR="00937DBF" w:rsidRPr="00A004D0" w:rsidRDefault="00937DBF" w:rsidP="00937DBF">
      <w:pPr>
        <w:pStyle w:val="ListParagraph"/>
        <w:numPr>
          <w:ilvl w:val="1"/>
          <w:numId w:val="31"/>
        </w:numPr>
      </w:pPr>
      <w:r w:rsidRPr="00A004D0">
        <w:rPr>
          <w:rFonts w:eastAsiaTheme="minorEastAsia"/>
        </w:rPr>
        <w:t xml:space="preserve">Calculate </w:t>
      </w:r>
      <m:oMath>
        <m:r>
          <w:rPr>
            <w:rFonts w:ascii="Cambria Math" w:eastAsiaTheme="minorEastAsia" w:hAnsi="Cambria Math"/>
          </w:rPr>
          <m:t>t</m:t>
        </m:r>
      </m:oMath>
    </w:p>
    <w:p w14:paraId="4634E46F" w14:textId="77777777" w:rsidR="00937DBF" w:rsidRPr="00A004D0" w:rsidRDefault="00937DBF" w:rsidP="00937DBF">
      <w:pPr>
        <w:pStyle w:val="ListParagraph"/>
        <w:numPr>
          <w:ilvl w:val="1"/>
          <w:numId w:val="31"/>
        </w:numPr>
      </w:pPr>
      <w:r w:rsidRPr="00A004D0">
        <w:rPr>
          <w:rFonts w:eastAsiaTheme="minorEastAsia"/>
        </w:rPr>
        <w:t>Calculate stress at the top of the vessel.</w:t>
      </w:r>
    </w:p>
    <w:p w14:paraId="762C618B" w14:textId="77777777" w:rsidR="00937DBF" w:rsidRPr="00A004D0" w:rsidRDefault="00937DBF" w:rsidP="00937DBF">
      <w:pPr>
        <w:pStyle w:val="ListParagraph"/>
        <w:numPr>
          <w:ilvl w:val="2"/>
          <w:numId w:val="31"/>
        </w:numPr>
      </w:pPr>
      <w:r w:rsidRPr="00A004D0">
        <w:rPr>
          <w:rFonts w:eastAsiaTheme="minorEastAsia"/>
        </w:rPr>
        <w:t>If &lt; 0, check for buckling.</w:t>
      </w:r>
    </w:p>
    <w:p w14:paraId="1FA70EEE" w14:textId="77777777" w:rsidR="00937DBF" w:rsidRPr="00A004D0" w:rsidRDefault="00937DBF" w:rsidP="00937DBF">
      <w:pPr>
        <w:pStyle w:val="ListParagraph"/>
        <w:numPr>
          <w:ilvl w:val="0"/>
          <w:numId w:val="31"/>
        </w:numPr>
      </w:pPr>
      <w:r w:rsidRPr="00A004D0">
        <w:rPr>
          <w:rFonts w:eastAsiaTheme="minorEastAsia"/>
        </w:rPr>
        <w:t>Add thickness for corrosion</w:t>
      </w:r>
    </w:p>
    <w:p w14:paraId="66F476A2" w14:textId="77777777" w:rsidR="00937DBF" w:rsidRPr="00A004D0" w:rsidRDefault="00937DBF" w:rsidP="00937DBF">
      <w:pPr>
        <w:pStyle w:val="Heading3"/>
        <w:rPr>
          <w:rFonts w:ascii="Arial" w:eastAsiaTheme="minorHAnsi" w:hAnsi="Arial" w:cs="Arial"/>
        </w:rPr>
      </w:pPr>
      <w:r w:rsidRPr="00A004D0">
        <w:rPr>
          <w:rFonts w:ascii="Arial" w:eastAsiaTheme="minorHAnsi" w:hAnsi="Arial" w:cs="Arial"/>
        </w:rPr>
        <w:t>Design pressure</w:t>
      </w:r>
    </w:p>
    <w:p w14:paraId="4B780B34" w14:textId="77777777" w:rsidR="00937DBF" w:rsidRPr="00A004D0" w:rsidRDefault="00937DBF" w:rsidP="00937DBF">
      <w:r w:rsidRPr="00A004D0">
        <w:t xml:space="preserve">The pressure at the top of the vessel was given 3 378 kPa.  However, hydrostatic pressure </w:t>
      </w:r>
      <w:proofErr w:type="gramStart"/>
      <w:r w:rsidRPr="00A004D0">
        <w:t>need</w:t>
      </w:r>
      <w:proofErr w:type="gramEnd"/>
      <w:r w:rsidRPr="00A004D0">
        <w:t xml:space="preserve"> to be included and from this the design pressure is:</w:t>
      </w:r>
    </w:p>
    <w:p w14:paraId="5752A860" w14:textId="77777777" w:rsidR="00937DBF" w:rsidRPr="00A004D0" w:rsidRDefault="00937DBF" w:rsidP="00937DBF">
      <m:oMathPara>
        <m:oMath>
          <m:r>
            <w:rPr>
              <w:rFonts w:ascii="Cambria Math" w:hAnsi="Cambria Math"/>
            </w:rPr>
            <w:lastRenderedPageBreak/>
            <m:t>P</m:t>
          </m:r>
          <m:r>
            <m:rPr>
              <m:aln/>
            </m:rPr>
            <w:rPr>
              <w:rFonts w:ascii="Cambria Math" w:hAnsi="Cambria Math"/>
            </w:rPr>
            <m:t>=3 378×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+ρgh</m:t>
          </m:r>
          <m:r>
            <m:rPr>
              <m:sty m:val="p"/>
            </m:rPr>
            <w:rPr>
              <w:rFonts w:ascii="Cambria Math" w:hAnsi="Cambria Math"/>
            </w:rPr>
            <w:br/>
          </m:r>
        </m:oMath>
        <m:oMath>
          <m:r>
            <m:rPr>
              <m:aln/>
            </m:rPr>
            <w:rPr>
              <w:rFonts w:ascii="Cambria Math" w:hAnsi="Cambria Math"/>
            </w:rPr>
            <m:t>=3 378×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+998×9.81×2.25</m:t>
          </m:r>
          <m:r>
            <m:rPr>
              <m:sty m:val="p"/>
            </m:rPr>
            <w:rPr>
              <w:rFonts w:ascii="Cambria Math" w:hAnsi="Cambria Math"/>
            </w:rPr>
            <w:br/>
          </m:r>
        </m:oMath>
        <m:oMath>
          <m:r>
            <m:rPr>
              <m:aln/>
            </m:rPr>
            <w:rPr>
              <w:rFonts w:ascii="Cambria Math" w:hAnsi="Cambria Math"/>
            </w:rPr>
            <m:t>=3.4 MPa</m:t>
          </m:r>
        </m:oMath>
      </m:oMathPara>
    </w:p>
    <w:p w14:paraId="1B005A46" w14:textId="77777777" w:rsidR="00937DBF" w:rsidRPr="00A004D0" w:rsidRDefault="00937DBF" w:rsidP="00937DBF">
      <w:pPr>
        <w:pStyle w:val="Heading3"/>
        <w:rPr>
          <w:rFonts w:ascii="Arial" w:hAnsi="Arial" w:cs="Arial"/>
        </w:rPr>
      </w:pPr>
      <w:r w:rsidRPr="00A004D0">
        <w:rPr>
          <w:rFonts w:ascii="Arial" w:hAnsi="Arial" w:cs="Arial"/>
        </w:rPr>
        <w:t>Maximum allowable design stress</w:t>
      </w:r>
    </w:p>
    <w:p w14:paraId="77940239" w14:textId="77777777" w:rsidR="00937DBF" w:rsidRPr="00A004D0" w:rsidRDefault="00937DBF" w:rsidP="00937DBF">
      <w:r w:rsidRPr="00A004D0">
        <w:t xml:space="preserve">The temperature is 443 °F.  For this, the maximum allowable stress is 20 </w:t>
      </w:r>
      <w:proofErr w:type="spellStart"/>
      <w:r w:rsidRPr="00A004D0">
        <w:t>ksi</w:t>
      </w:r>
      <w:proofErr w:type="spellEnd"/>
      <w:r w:rsidRPr="00A004D0">
        <w:t>, 140 MPa.</w:t>
      </w:r>
    </w:p>
    <w:p w14:paraId="042639E6" w14:textId="77777777" w:rsidR="00937DBF" w:rsidRPr="00A004D0" w:rsidRDefault="00937DBF" w:rsidP="00937DBF"/>
    <w:p w14:paraId="4987E354" w14:textId="77777777" w:rsidR="00937DBF" w:rsidRPr="00A004D0" w:rsidRDefault="00937DBF" w:rsidP="00937DBF">
      <w:pPr>
        <w:jc w:val="center"/>
      </w:pPr>
      <w:r w:rsidRPr="00A004D0">
        <w:rPr>
          <w:noProof/>
        </w:rPr>
        <mc:AlternateContent>
          <mc:Choice Requires="wps">
            <w:drawing>
              <wp:anchor distT="0" distB="0" distL="114300" distR="114300" simplePos="0" relativeHeight="251727872" behindDoc="0" locked="0" layoutInCell="1" allowOverlap="1" wp14:anchorId="273CBA9C" wp14:editId="5FCFAADE">
                <wp:simplePos x="0" y="0"/>
                <wp:positionH relativeFrom="column">
                  <wp:posOffset>174812</wp:posOffset>
                </wp:positionH>
                <wp:positionV relativeFrom="paragraph">
                  <wp:posOffset>142614</wp:posOffset>
                </wp:positionV>
                <wp:extent cx="5688106" cy="147917"/>
                <wp:effectExtent l="0" t="0" r="27305" b="24130"/>
                <wp:wrapNone/>
                <wp:docPr id="14341" name="Rectangle 14341"/>
                <wp:cNvGraphicFramePr/>
                <a:graphic xmlns:a="http://schemas.openxmlformats.org/drawingml/2006/main">
                  <a:graphicData uri="http://schemas.microsoft.com/office/word/2010/wordprocessingShape">
                    <wps:wsp>
                      <wps:cNvSpPr/>
                      <wps:spPr>
                        <a:xfrm>
                          <a:off x="0" y="0"/>
                          <a:ext cx="5688106" cy="1479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19C6E" id="Rectangle 14341" o:spid="_x0000_s1026" style="position:absolute;margin-left:13.75pt;margin-top:11.25pt;width:447.9pt;height:11.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" filled="f" strokecolor="red" strokeweight="1pt"/>
            </w:pict>
          </mc:Fallback>
        </mc:AlternateContent>
      </w:r>
      <w:r w:rsidRPr="00A004D0">
        <w:rPr>
          <w:noProof/>
        </w:rPr>
        <w:drawing>
          <wp:inline distT="0" distB="0" distL="0" distR="0" wp14:anchorId="3CDAE954" wp14:editId="35361DD3">
            <wp:extent cx="5943600" cy="871855"/>
            <wp:effectExtent l="0" t="0" r="0" b="444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871855"/>
                    </a:xfrm>
                    <a:prstGeom prst="rect">
                      <a:avLst/>
                    </a:prstGeom>
                  </pic:spPr>
                </pic:pic>
              </a:graphicData>
            </a:graphic>
          </wp:inline>
        </w:drawing>
      </w:r>
    </w:p>
    <w:p w14:paraId="7D28DEE2" w14:textId="77777777" w:rsidR="00937DBF" w:rsidRPr="00A004D0" w:rsidRDefault="00937DBF" w:rsidP="00937DBF">
      <w:pPr>
        <w:jc w:val="center"/>
        <w:rPr>
          <w:noProof/>
        </w:rPr>
      </w:pPr>
      <w:r w:rsidRPr="00A004D0">
        <w:rPr>
          <w:noProof/>
        </w:rPr>
        <mc:AlternateContent>
          <mc:Choice Requires="wps">
            <w:drawing>
              <wp:anchor distT="0" distB="0" distL="114300" distR="114300" simplePos="0" relativeHeight="251728896" behindDoc="0" locked="0" layoutInCell="1" allowOverlap="1" wp14:anchorId="7822E71D" wp14:editId="6E093DF7">
                <wp:simplePos x="0" y="0"/>
                <wp:positionH relativeFrom="column">
                  <wp:posOffset>13447</wp:posOffset>
                </wp:positionH>
                <wp:positionV relativeFrom="paragraph">
                  <wp:posOffset>103542</wp:posOffset>
                </wp:positionV>
                <wp:extent cx="5889812" cy="183777"/>
                <wp:effectExtent l="0" t="0" r="15875" b="26035"/>
                <wp:wrapNone/>
                <wp:docPr id="14343" name="Rectangle 14343"/>
                <wp:cNvGraphicFramePr/>
                <a:graphic xmlns:a="http://schemas.openxmlformats.org/drawingml/2006/main">
                  <a:graphicData uri="http://schemas.microsoft.com/office/word/2010/wordprocessingShape">
                    <wps:wsp>
                      <wps:cNvSpPr/>
                      <wps:spPr>
                        <a:xfrm>
                          <a:off x="0" y="0"/>
                          <a:ext cx="5889812" cy="1837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3D69E" id="Rectangle 14343" o:spid="_x0000_s1026" style="position:absolute;margin-left:1.05pt;margin-top:8.15pt;width:463.75pt;height:14.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" filled="f" strokecolor="red" strokeweight="1pt"/>
            </w:pict>
          </mc:Fallback>
        </mc:AlternateContent>
      </w:r>
      <w:r w:rsidRPr="00A004D0">
        <w:rPr>
          <w:noProof/>
        </w:rPr>
        <w:drawing>
          <wp:inline distT="0" distB="0" distL="0" distR="0" wp14:anchorId="739B2570" wp14:editId="21F82B81">
            <wp:extent cx="5943600" cy="845820"/>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845820"/>
                    </a:xfrm>
                    <a:prstGeom prst="rect">
                      <a:avLst/>
                    </a:prstGeom>
                  </pic:spPr>
                </pic:pic>
              </a:graphicData>
            </a:graphic>
          </wp:inline>
        </w:drawing>
      </w:r>
      <w:r w:rsidRPr="00A004D0">
        <w:rPr>
          <w:noProof/>
        </w:rPr>
        <w:t xml:space="preserve"> </w:t>
      </w:r>
    </w:p>
    <w:p w14:paraId="23FB8E59" w14:textId="77777777" w:rsidR="00937DBF" w:rsidRPr="00A004D0" w:rsidRDefault="00937DBF" w:rsidP="00937DBF">
      <w:pPr>
        <w:jc w:val="center"/>
      </w:pPr>
      <w:r w:rsidRPr="00A004D0">
        <w:rPr>
          <w:noProof/>
        </w:rPr>
        <mc:AlternateContent>
          <mc:Choice Requires="wps">
            <w:drawing>
              <wp:anchor distT="0" distB="0" distL="114300" distR="114300" simplePos="0" relativeHeight="251730944" behindDoc="0" locked="0" layoutInCell="1" allowOverlap="1" wp14:anchorId="48A9CA68" wp14:editId="34C6C9C1">
                <wp:simplePos x="0" y="0"/>
                <wp:positionH relativeFrom="column">
                  <wp:posOffset>2931459</wp:posOffset>
                </wp:positionH>
                <wp:positionV relativeFrom="paragraph">
                  <wp:posOffset>579045</wp:posOffset>
                </wp:positionV>
                <wp:extent cx="327212" cy="573741"/>
                <wp:effectExtent l="0" t="0" r="15875" b="17145"/>
                <wp:wrapNone/>
                <wp:docPr id="14346" name="Rectangle 14346"/>
                <wp:cNvGraphicFramePr/>
                <a:graphic xmlns:a="http://schemas.openxmlformats.org/drawingml/2006/main">
                  <a:graphicData uri="http://schemas.microsoft.com/office/word/2010/wordprocessingShape">
                    <wps:wsp>
                      <wps:cNvSpPr/>
                      <wps:spPr>
                        <a:xfrm>
                          <a:off x="0" y="0"/>
                          <a:ext cx="327212" cy="573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21F43" id="Rectangle 14346" o:spid="_x0000_s1026" style="position:absolute;margin-left:230.8pt;margin-top:45.6pt;width:25.75pt;height:45.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" filled="f" strokecolor="red" strokeweight="1pt"/>
            </w:pict>
          </mc:Fallback>
        </mc:AlternateContent>
      </w:r>
      <w:r w:rsidRPr="00A004D0">
        <w:rPr>
          <w:noProof/>
        </w:rPr>
        <mc:AlternateContent>
          <mc:Choice Requires="wps">
            <w:drawing>
              <wp:anchor distT="0" distB="0" distL="114300" distR="114300" simplePos="0" relativeHeight="251729920" behindDoc="0" locked="0" layoutInCell="1" allowOverlap="1" wp14:anchorId="4936C003" wp14:editId="54711731">
                <wp:simplePos x="0" y="0"/>
                <wp:positionH relativeFrom="column">
                  <wp:posOffset>26969</wp:posOffset>
                </wp:positionH>
                <wp:positionV relativeFrom="paragraph">
                  <wp:posOffset>1004383</wp:posOffset>
                </wp:positionV>
                <wp:extent cx="5701553" cy="174812"/>
                <wp:effectExtent l="0" t="0" r="13970" b="15875"/>
                <wp:wrapNone/>
                <wp:docPr id="14344" name="Rectangle 14344"/>
                <wp:cNvGraphicFramePr/>
                <a:graphic xmlns:a="http://schemas.openxmlformats.org/drawingml/2006/main">
                  <a:graphicData uri="http://schemas.microsoft.com/office/word/2010/wordprocessingShape">
                    <wps:wsp>
                      <wps:cNvSpPr/>
                      <wps:spPr>
                        <a:xfrm>
                          <a:off x="0" y="0"/>
                          <a:ext cx="5701553" cy="174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2282E" id="Rectangle 14344" o:spid="_x0000_s1026" style="position:absolute;margin-left:2.1pt;margin-top:79.1pt;width:448.95pt;height:13.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" filled="f" strokecolor="red" strokeweight="1pt"/>
            </w:pict>
          </mc:Fallback>
        </mc:AlternateContent>
      </w:r>
      <w:r w:rsidRPr="00A004D0">
        <w:rPr>
          <w:noProof/>
        </w:rPr>
        <w:drawing>
          <wp:inline distT="0" distB="0" distL="0" distR="0" wp14:anchorId="1193A66B" wp14:editId="686414C2">
            <wp:extent cx="5623299" cy="80925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98147" cy="820021"/>
                    </a:xfrm>
                    <a:prstGeom prst="rect">
                      <a:avLst/>
                    </a:prstGeom>
                  </pic:spPr>
                </pic:pic>
              </a:graphicData>
            </a:graphic>
          </wp:inline>
        </w:drawing>
      </w:r>
      <w:r w:rsidRPr="00A004D0">
        <w:rPr>
          <w:noProof/>
        </w:rPr>
        <w:drawing>
          <wp:inline distT="0" distB="0" distL="0" distR="0" wp14:anchorId="627D5807" wp14:editId="7DA6E08D">
            <wp:extent cx="5943600" cy="933450"/>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933450"/>
                    </a:xfrm>
                    <a:prstGeom prst="rect">
                      <a:avLst/>
                    </a:prstGeom>
                  </pic:spPr>
                </pic:pic>
              </a:graphicData>
            </a:graphic>
          </wp:inline>
        </w:drawing>
      </w:r>
    </w:p>
    <w:p w14:paraId="0490A4C2" w14:textId="77777777" w:rsidR="00937DBF" w:rsidRPr="00A004D0" w:rsidRDefault="00937DBF" w:rsidP="00937DBF">
      <w:pPr>
        <w:jc w:val="center"/>
      </w:pPr>
    </w:p>
    <w:p w14:paraId="3C0D5156" w14:textId="77777777" w:rsidR="00937DBF" w:rsidRPr="00A004D0" w:rsidRDefault="00937DBF" w:rsidP="00937DBF">
      <w:pPr>
        <w:jc w:val="left"/>
      </w:pPr>
      <w:r w:rsidRPr="00A004D0">
        <w:br w:type="page"/>
      </w:r>
    </w:p>
    <w:p w14:paraId="65F6262F" w14:textId="77777777" w:rsidR="00937DBF" w:rsidRPr="00A004D0" w:rsidRDefault="00937DBF" w:rsidP="00937DBF">
      <w:pPr>
        <w:pStyle w:val="Heading3"/>
        <w:rPr>
          <w:rFonts w:ascii="Arial" w:hAnsi="Arial" w:cs="Arial"/>
        </w:rPr>
      </w:pPr>
      <w:r w:rsidRPr="00A004D0">
        <w:rPr>
          <w:rFonts w:ascii="Arial" w:hAnsi="Arial" w:cs="Arial"/>
        </w:rPr>
        <w:lastRenderedPageBreak/>
        <w:t>Circumferential stress</w:t>
      </w:r>
    </w:p>
    <w:p w14:paraId="2F23C007" w14:textId="77777777" w:rsidR="00937DBF" w:rsidRPr="00A004D0" w:rsidRDefault="00937DBF" w:rsidP="00937DBF">
      <w:pPr>
        <w:pStyle w:val="Heading4"/>
        <w:rPr>
          <w:rFonts w:ascii="Arial" w:hAnsi="Arial" w:cs="Arial"/>
        </w:rPr>
      </w:pPr>
      <w:r w:rsidRPr="00A004D0">
        <w:rPr>
          <w:rFonts w:ascii="Arial" w:hAnsi="Arial" w:cs="Arial"/>
        </w:rPr>
        <w:t>Joint efficiency and thickness</w:t>
      </w:r>
    </w:p>
    <w:p w14:paraId="098A960D" w14:textId="77777777" w:rsidR="00937DBF" w:rsidRPr="00A004D0" w:rsidRDefault="00937DBF" w:rsidP="00937DBF">
      <w:pPr>
        <w:rPr>
          <w:rFonts w:eastAsiaTheme="minorEastAsia"/>
        </w:rPr>
      </w:pPr>
      <w:r w:rsidRPr="00A004D0">
        <w:t xml:space="preserve">The joint efficiency for the longitudinal welds is </w:t>
      </w:r>
      <m:oMath>
        <m:r>
          <w:rPr>
            <w:rFonts w:ascii="Cambria Math" w:hAnsi="Cambria Math"/>
          </w:rPr>
          <m:t>E=0</m:t>
        </m:r>
      </m:oMath>
      <w:r w:rsidRPr="00A004D0">
        <w:rPr>
          <w:rFonts w:eastAsiaTheme="minorEastAsia"/>
        </w:rPr>
        <w:t>.85.  The thickness required is:</w:t>
      </w:r>
    </w:p>
    <w:p w14:paraId="24AB2B78" w14:textId="77777777" w:rsidR="00937DBF" w:rsidRPr="00A004D0" w:rsidRDefault="00937DBF" w:rsidP="00937DBF">
      <m:oMathPara>
        <m:oMath>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Pr</m:t>
              </m:r>
            </m:num>
            <m:den>
              <m:r>
                <w:rPr>
                  <w:rFonts w:ascii="Cambria Math" w:hAnsi="Cambria Math"/>
                </w:rPr>
                <m:t>SE-0.6P</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3400×0.75</m:t>
              </m:r>
            </m:num>
            <m:den>
              <m:r>
                <w:rPr>
                  <w:rFonts w:ascii="Cambria Math" w:hAnsi="Cambria Math"/>
                </w:rPr>
                <m:t>140000×0.85-0.6×3400</m:t>
              </m:r>
            </m:den>
          </m:f>
          <m:r>
            <m:rPr>
              <m:sty m:val="p"/>
            </m:rPr>
            <w:rPr>
              <w:rFonts w:ascii="Cambria Math" w:hAnsi="Cambria Math"/>
            </w:rPr>
            <w:br/>
          </m:r>
        </m:oMath>
        <m:oMath>
          <m:r>
            <m:rPr>
              <m:aln/>
            </m:rPr>
            <w:rPr>
              <w:rFonts w:ascii="Cambria Math" w:hAnsi="Cambria Math"/>
            </w:rPr>
            <m:t>=21.8 mm</m:t>
          </m:r>
        </m:oMath>
      </m:oMathPara>
    </w:p>
    <w:p w14:paraId="3573977A" w14:textId="77777777" w:rsidR="00937DBF" w:rsidRPr="00A004D0" w:rsidRDefault="00937DBF" w:rsidP="00937DBF">
      <w:r w:rsidRPr="00A004D0">
        <w:t>Confirm that this thickness is available for the material.</w:t>
      </w:r>
    </w:p>
    <w:p w14:paraId="2E86E6C2" w14:textId="77777777" w:rsidR="00937DBF" w:rsidRPr="00A004D0" w:rsidRDefault="00937DBF" w:rsidP="00937DBF">
      <w:r w:rsidRPr="00A004D0">
        <w:rPr>
          <w:noProof/>
        </w:rPr>
        <w:drawing>
          <wp:inline distT="0" distB="0" distL="0" distR="0" wp14:anchorId="06018387" wp14:editId="031F80BA">
            <wp:extent cx="5943600" cy="4387215"/>
            <wp:effectExtent l="0" t="0" r="0" b="0"/>
            <wp:docPr id="1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3"/>
                    <a:srcRect/>
                    <a:stretch>
                      <a:fillRect/>
                    </a:stretch>
                  </pic:blipFill>
                  <pic:spPr bwMode="auto">
                    <a:xfrm>
                      <a:off x="0" y="0"/>
                      <a:ext cx="5943600" cy="4387215"/>
                    </a:xfrm>
                    <a:prstGeom prst="rect">
                      <a:avLst/>
                    </a:prstGeom>
                    <a:noFill/>
                    <a:ln w="9525">
                      <a:noFill/>
                      <a:miter lim="800000"/>
                      <a:headEnd/>
                      <a:tailEnd/>
                    </a:ln>
                    <a:effectLst/>
                  </pic:spPr>
                </pic:pic>
              </a:graphicData>
            </a:graphic>
          </wp:inline>
        </w:drawing>
      </w:r>
    </w:p>
    <w:p w14:paraId="084F663D" w14:textId="77777777" w:rsidR="00937DBF" w:rsidRPr="00A004D0" w:rsidRDefault="00937DBF" w:rsidP="00B4248B">
      <w:pPr>
        <w:jc w:val="center"/>
      </w:pPr>
      <w:r w:rsidRPr="00A004D0">
        <w:rPr>
          <w:noProof/>
        </w:rPr>
        <w:lastRenderedPageBreak/>
        <w:drawing>
          <wp:inline distT="0" distB="0" distL="0" distR="0" wp14:anchorId="6A9A1943" wp14:editId="34C81A4D">
            <wp:extent cx="3888030" cy="2453004"/>
            <wp:effectExtent l="0" t="0" r="0" b="508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6005" cy="2458035"/>
                    </a:xfrm>
                    <a:prstGeom prst="rect">
                      <a:avLst/>
                    </a:prstGeom>
                  </pic:spPr>
                </pic:pic>
              </a:graphicData>
            </a:graphic>
          </wp:inline>
        </w:drawing>
      </w:r>
    </w:p>
    <w:p w14:paraId="6911E9C1" w14:textId="77777777" w:rsidR="00937DBF" w:rsidRPr="00A004D0" w:rsidRDefault="00937DBF" w:rsidP="00937DBF">
      <w:pPr>
        <w:rPr>
          <w:rFonts w:eastAsiaTheme="minorEastAsia"/>
        </w:rPr>
      </w:pPr>
    </w:p>
    <w:p w14:paraId="6F4188C5" w14:textId="77777777" w:rsidR="00937DBF" w:rsidRPr="00A004D0" w:rsidRDefault="00937DBF" w:rsidP="00937DBF">
      <w:pPr>
        <w:pStyle w:val="Heading3"/>
        <w:rPr>
          <w:rFonts w:ascii="Arial" w:eastAsiaTheme="minorEastAsia" w:hAnsi="Arial" w:cs="Arial"/>
        </w:rPr>
      </w:pPr>
      <w:r w:rsidRPr="00A004D0">
        <w:rPr>
          <w:rFonts w:ascii="Arial" w:eastAsiaTheme="minorEastAsia" w:hAnsi="Arial" w:cs="Arial"/>
        </w:rPr>
        <w:t>Longitudinal stress at the top</w:t>
      </w:r>
    </w:p>
    <w:p w14:paraId="4028F0D7" w14:textId="77777777" w:rsidR="00937DBF" w:rsidRPr="00A004D0" w:rsidRDefault="00937DBF" w:rsidP="00937DBF">
      <w:r w:rsidRPr="00A004D0">
        <w:t>The longitudinal stress due to pressure and bending is given by the following equation:</w:t>
      </w:r>
    </w:p>
    <w:p w14:paraId="7DAC4AEF" w14:textId="77777777" w:rsidR="00937DBF" w:rsidRPr="00A004D0" w:rsidRDefault="00776B33" w:rsidP="00937DB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top</m:t>
              </m:r>
            </m:sub>
          </m:sSub>
          <m:r>
            <m:rPr>
              <m:aln/>
            </m:rPr>
            <w:rPr>
              <w:rFonts w:ascii="Cambria Math" w:hAnsi="Cambria Math"/>
            </w:rPr>
            <m:t>=</m:t>
          </m:r>
          <m:f>
            <m:fPr>
              <m:ctrlPr>
                <w:rPr>
                  <w:rFonts w:ascii="Cambria Math" w:hAnsi="Cambria Math"/>
                  <w:i/>
                </w:rPr>
              </m:ctrlPr>
            </m:fPr>
            <m:num>
              <m:r>
                <w:rPr>
                  <w:rFonts w:ascii="Cambria Math" w:hAnsi="Cambria Math"/>
                </w:rPr>
                <m:t>My</m:t>
              </m:r>
            </m:num>
            <m:den>
              <m:r>
                <w:rPr>
                  <w:rFonts w:ascii="Cambria Math" w:hAnsi="Cambria Math"/>
                </w:rPr>
                <m:t>I</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R+0.2t</m:t>
                  </m:r>
                </m:e>
              </m:d>
            </m:num>
            <m:den>
              <m:r>
                <w:rPr>
                  <w:rFonts w:ascii="Cambria Math" w:eastAsiaTheme="minorEastAsia" w:hAnsi="Cambria Math"/>
                </w:rPr>
                <m:t>t</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8∙</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4</m:t>
                      </m:r>
                    </m:sup>
                  </m:sSubSup>
                </m:e>
              </m:d>
            </m:den>
          </m:f>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+0.2t</m:t>
                  </m:r>
                </m:e>
              </m:d>
            </m:num>
            <m:den>
              <m:r>
                <w:rPr>
                  <w:rFonts w:ascii="Cambria Math" w:hAnsi="Cambria Math"/>
                </w:rPr>
                <m:t>t</m:t>
              </m:r>
            </m:den>
          </m:f>
        </m:oMath>
      </m:oMathPara>
    </w:p>
    <w:p w14:paraId="16A6456A" w14:textId="77777777" w:rsidR="00937DBF" w:rsidRPr="00A004D0" w:rsidRDefault="00937DBF" w:rsidP="00937DBF">
      <m:oMath>
        <m:r>
          <w:rPr>
            <w:rFonts w:ascii="Cambria Math" w:hAnsi="Cambria Math"/>
          </w:rPr>
          <m:t>=-3.4 MPa</m:t>
        </m:r>
      </m:oMath>
      <w:r w:rsidRPr="00A004D0">
        <w:rPr>
          <w:rFonts w:eastAsiaTheme="minorEastAsia"/>
        </w:rPr>
        <w:t xml:space="preserve">  Ag nee, this is tto small to demonstrate buckling.  Say it is:</w:t>
      </w:r>
      <m:oMath>
        <m:r>
          <m:rPr>
            <m:sty m:val="p"/>
          </m:rPr>
          <w:rPr>
            <w:rFonts w:ascii="Cambria Math" w:hAnsi="Cambria Math"/>
          </w:rPr>
          <w:br/>
        </m:r>
      </m:oMath>
      <m:oMathPara>
        <m:oMath>
          <m:r>
            <m:rPr>
              <m:aln/>
            </m:rPr>
            <w:rPr>
              <w:rFonts w:ascii="Cambria Math" w:hAnsi="Cambria Math"/>
            </w:rPr>
            <m:t>=-80 MPa</m:t>
          </m:r>
        </m:oMath>
      </m:oMathPara>
    </w:p>
    <w:p w14:paraId="03C1A663" w14:textId="77777777" w:rsidR="00937DBF" w:rsidRPr="00A004D0" w:rsidRDefault="00937DBF" w:rsidP="00937DBF">
      <w:pPr>
        <w:rPr>
          <w:rFonts w:eastAsiaTheme="minorEastAsia"/>
        </w:rPr>
      </w:pPr>
      <w:r w:rsidRPr="00A004D0">
        <w:rPr>
          <w:rFonts w:eastAsiaTheme="minorEastAsia"/>
        </w:rPr>
        <w:t xml:space="preserve">The maximum bending moment is at the </w:t>
      </w:r>
      <w:proofErr w:type="spellStart"/>
      <w:r w:rsidRPr="00A004D0">
        <w:rPr>
          <w:rFonts w:eastAsiaTheme="minorEastAsia"/>
        </w:rPr>
        <w:t>centre</w:t>
      </w:r>
      <w:proofErr w:type="spellEnd"/>
      <w:r w:rsidRPr="00A004D0">
        <w:rPr>
          <w:rFonts w:eastAsiaTheme="minorEastAsia"/>
        </w:rPr>
        <w:t xml:space="preserve"> of the pressure vessel:</w:t>
      </w:r>
    </w:p>
    <w:p w14:paraId="3718E441" w14:textId="77777777" w:rsidR="00937DBF" w:rsidRPr="00A004D0" w:rsidRDefault="00937DBF" w:rsidP="00937DBF">
      <w:pPr>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8</m:t>
              </m:r>
            </m:den>
          </m:f>
          <m:r>
            <m:rPr>
              <m:sty m:val="p"/>
            </m:rPr>
            <w:rPr>
              <w:rFonts w:ascii="Cambria Math" w:eastAsiaTheme="minorEastAsia" w:hAnsi="Cambria Math"/>
            </w:rPr>
            <w:br/>
          </m:r>
        </m:oMath>
        <m:oMath>
          <m:r>
            <w:rPr>
              <w:rFonts w:ascii="Cambria Math" w:eastAsiaTheme="minorEastAsia" w:hAnsi="Cambria Math"/>
            </w:rPr>
            <m:t>W=9.81×998</m:t>
          </m:r>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r>
            <m:rPr>
              <m:sty m:val="p"/>
            </m:rPr>
            <w:rPr>
              <w:rFonts w:ascii="Cambria Math" w:eastAsiaTheme="minorEastAsia" w:hAnsi="Cambria Math"/>
            </w:rPr>
            <w:br/>
          </m:r>
        </m:oMath>
        <m:oMath>
          <m:r>
            <w:rPr>
              <w:rFonts w:ascii="Cambria Math" w:eastAsiaTheme="minorEastAsia" w:hAnsi="Cambria Math"/>
            </w:rPr>
            <m:t>L=</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3.3</m:t>
              </m:r>
            </m:den>
          </m:f>
          <m:r>
            <w:rPr>
              <w:rFonts w:ascii="Cambria Math" w:eastAsiaTheme="minorEastAsia" w:hAnsi="Cambria Math"/>
            </w:rPr>
            <m:t>=9 m</m:t>
          </m:r>
        </m:oMath>
      </m:oMathPara>
    </w:p>
    <w:p w14:paraId="4E3AFA60" w14:textId="77777777" w:rsidR="00937DBF" w:rsidRPr="00A004D0" w:rsidRDefault="00937DBF" w:rsidP="00937DBF">
      <w:pPr>
        <w:rPr>
          <w:rFonts w:eastAsiaTheme="minorEastAsia"/>
        </w:rPr>
      </w:pPr>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2SEt</m:t>
              </m:r>
            </m:num>
            <m:den>
              <m:r>
                <w:rPr>
                  <w:rFonts w:ascii="Cambria Math" w:hAnsi="Cambria Math"/>
                </w:rPr>
                <m:t>R+0.2t</m:t>
              </m:r>
            </m:den>
          </m:f>
          <m:r>
            <m:rPr>
              <m:sty m:val="p"/>
            </m:rPr>
            <w:rPr>
              <w:rFonts w:ascii="Cambria Math" w:hAnsi="Cambria Math"/>
            </w:rPr>
            <w:br/>
          </m:r>
        </m:oMath>
        <m:oMath>
          <m:r>
            <w:rPr>
              <w:rFonts w:ascii="Cambria Math" w:eastAsiaTheme="minorEastAsia" w:hAnsi="Cambria Math"/>
            </w:rPr>
            <m:t>SE=</m:t>
          </m:r>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R+0.2t</m:t>
                  </m:r>
                </m:e>
              </m:d>
            </m:num>
            <m:den>
              <m:r>
                <w:rPr>
                  <w:rFonts w:ascii="Cambria Math" w:eastAsiaTheme="minorEastAsia" w:hAnsi="Cambria Math"/>
                </w:rPr>
                <m:t>t</m:t>
              </m:r>
            </m:den>
          </m:f>
        </m:oMath>
      </m:oMathPara>
    </w:p>
    <w:p w14:paraId="70B1BF3D" w14:textId="77777777" w:rsidR="00937DBF" w:rsidRPr="00A004D0" w:rsidRDefault="00937DBF" w:rsidP="00937DBF">
      <w:r w:rsidRPr="00A004D0">
        <w:t>There is compressive stress.  Confirm buckling.</w:t>
      </w:r>
    </w:p>
    <w:p w14:paraId="6E0272C1" w14:textId="77777777" w:rsidR="00937DBF" w:rsidRPr="00A004D0" w:rsidRDefault="00937DBF" w:rsidP="00937DBF">
      <w:pPr>
        <w:pStyle w:val="Heading3"/>
        <w:rPr>
          <w:rFonts w:ascii="Arial" w:hAnsi="Arial" w:cs="Arial"/>
        </w:rPr>
      </w:pPr>
      <w:r w:rsidRPr="00A004D0">
        <w:rPr>
          <w:rFonts w:ascii="Arial" w:hAnsi="Arial" w:cs="Arial"/>
        </w:rPr>
        <w:t>Confirm buckling</w:t>
      </w:r>
    </w:p>
    <w:p w14:paraId="6EF95005" w14:textId="77777777" w:rsidR="00937DBF" w:rsidRPr="00A004D0" w:rsidRDefault="00937DBF" w:rsidP="00937DBF">
      <w:r w:rsidRPr="00A004D0">
        <w:t>Step 1:  Calculate A</w:t>
      </w:r>
    </w:p>
    <w:p w14:paraId="6D7FBE09" w14:textId="77777777" w:rsidR="00937DBF" w:rsidRPr="00A004D0" w:rsidRDefault="00937DBF" w:rsidP="00937DBF">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0.125</m:t>
              </m:r>
            </m:num>
            <m:den>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t</m:t>
                  </m:r>
                </m:den>
              </m:f>
            </m:den>
          </m:f>
          <m:r>
            <m:rPr>
              <m:sty m:val="p"/>
            </m:rPr>
            <w:rPr>
              <w:rFonts w:ascii="Cambria Math" w:hAnsi="Cambria Math"/>
            </w:rPr>
            <w:br/>
          </m:r>
        </m:oMath>
        <m:oMath>
          <m:r>
            <m:rPr>
              <m:aln/>
            </m:rPr>
            <w:rPr>
              <w:rFonts w:ascii="Cambria Math" w:hAnsi="Cambria Math"/>
            </w:rPr>
            <m:t>=0.0034</m:t>
          </m:r>
        </m:oMath>
      </m:oMathPara>
    </w:p>
    <w:p w14:paraId="79BAEBE1" w14:textId="77777777" w:rsidR="00937DBF" w:rsidRPr="00A004D0" w:rsidRDefault="00937DBF" w:rsidP="00937DBF">
      <w:r w:rsidRPr="00A004D0">
        <w:t>Step 2:  Factor B from graph</w:t>
      </w:r>
    </w:p>
    <w:p w14:paraId="12F81140" w14:textId="77777777" w:rsidR="00937DBF" w:rsidRPr="00A004D0" w:rsidRDefault="00937DBF" w:rsidP="00937DBF">
      <w:r w:rsidRPr="00A004D0">
        <w:lastRenderedPageBreak/>
        <w:t xml:space="preserve">From the graph below, the factor is </w:t>
      </w:r>
      <m:oMath>
        <m:r>
          <w:rPr>
            <w:rFonts w:ascii="Cambria Math" w:hAnsi="Cambria Math"/>
          </w:rPr>
          <m:t>B=12.400 ksi ~100 MPa</m:t>
        </m:r>
      </m:oMath>
      <w:r w:rsidRPr="00A004D0">
        <w:rPr>
          <w:rFonts w:eastAsiaTheme="minorEastAsia"/>
        </w:rPr>
        <w:t xml:space="preserve">.  Therefore, the thickness is adequate to prevent buckling because </w:t>
      </w:r>
      <m:oMath>
        <m:r>
          <w:rPr>
            <w:rFonts w:ascii="Cambria Math" w:eastAsiaTheme="minorEastAsia" w:hAnsi="Cambria Math"/>
          </w:rPr>
          <m:t>B=100 MPa</m:t>
        </m:r>
      </m:oMath>
      <w:r w:rsidRPr="00A004D0">
        <w:rPr>
          <w:rFonts w:eastAsiaTheme="minorEastAsia"/>
        </w:rPr>
        <w:t xml:space="preserve"> is more than the compressive stress of 80 MPa.</w:t>
      </w:r>
    </w:p>
    <w:p w14:paraId="51BA7720" w14:textId="77777777" w:rsidR="00937DBF" w:rsidRPr="00A004D0" w:rsidRDefault="00937DBF" w:rsidP="00937DBF">
      <w:pPr>
        <w:jc w:val="center"/>
      </w:pPr>
      <w:r w:rsidRPr="00A004D0">
        <w:rPr>
          <w:noProof/>
        </w:rPr>
        <mc:AlternateContent>
          <mc:Choice Requires="wps">
            <w:drawing>
              <wp:anchor distT="0" distB="0" distL="114300" distR="114300" simplePos="0" relativeHeight="251732992" behindDoc="0" locked="0" layoutInCell="1" allowOverlap="1" wp14:anchorId="7BA5C938" wp14:editId="222573F7">
                <wp:simplePos x="0" y="0"/>
                <wp:positionH relativeFrom="column">
                  <wp:posOffset>3433481</wp:posOffset>
                </wp:positionH>
                <wp:positionV relativeFrom="paragraph">
                  <wp:posOffset>921348</wp:posOffset>
                </wp:positionV>
                <wp:extent cx="1940859" cy="4482"/>
                <wp:effectExtent l="0" t="76200" r="21590" b="90805"/>
                <wp:wrapNone/>
                <wp:docPr id="14352" name="Straight Arrow Connector 14352"/>
                <wp:cNvGraphicFramePr/>
                <a:graphic xmlns:a="http://schemas.openxmlformats.org/drawingml/2006/main">
                  <a:graphicData uri="http://schemas.microsoft.com/office/word/2010/wordprocessingShape">
                    <wps:wsp>
                      <wps:cNvCnPr/>
                      <wps:spPr>
                        <a:xfrm flipV="1">
                          <a:off x="0" y="0"/>
                          <a:ext cx="1940859" cy="448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894EF" id="Straight Arrow Connector 14352" o:spid="_x0000_s1026" type="#_x0000_t32" style="position:absolute;margin-left:270.35pt;margin-top:72.55pt;width:152.8pt;height:.35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" strokecolor="red" strokeweight="1pt">
                <v:stroke endarrow="block" joinstyle="miter"/>
              </v:shape>
            </w:pict>
          </mc:Fallback>
        </mc:AlternateContent>
      </w:r>
      <w:r w:rsidRPr="00A004D0">
        <w:rPr>
          <w:noProof/>
        </w:rPr>
        <mc:AlternateContent>
          <mc:Choice Requires="wps">
            <w:drawing>
              <wp:anchor distT="0" distB="0" distL="114300" distR="114300" simplePos="0" relativeHeight="251731968" behindDoc="0" locked="0" layoutInCell="1" allowOverlap="1" wp14:anchorId="11DE7FB5" wp14:editId="1FD60657">
                <wp:simplePos x="0" y="0"/>
                <wp:positionH relativeFrom="column">
                  <wp:posOffset>3420035</wp:posOffset>
                </wp:positionH>
                <wp:positionV relativeFrom="paragraph">
                  <wp:posOffset>921348</wp:posOffset>
                </wp:positionV>
                <wp:extent cx="4483" cy="1819835"/>
                <wp:effectExtent l="76200" t="38100" r="71755" b="28575"/>
                <wp:wrapNone/>
                <wp:docPr id="14351" name="Straight Arrow Connector 14351"/>
                <wp:cNvGraphicFramePr/>
                <a:graphic xmlns:a="http://schemas.openxmlformats.org/drawingml/2006/main">
                  <a:graphicData uri="http://schemas.microsoft.com/office/word/2010/wordprocessingShape">
                    <wps:wsp>
                      <wps:cNvCnPr/>
                      <wps:spPr>
                        <a:xfrm flipH="1" flipV="1">
                          <a:off x="0" y="0"/>
                          <a:ext cx="4483" cy="18198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C88AF" id="Straight Arrow Connector 14351" o:spid="_x0000_s1026" type="#_x0000_t32" style="position:absolute;margin-left:269.3pt;margin-top:72.55pt;width:.35pt;height:143.3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" strokecolor="red" strokeweight="1pt">
                <v:stroke endarrow="block" joinstyle="miter"/>
              </v:shape>
            </w:pict>
          </mc:Fallback>
        </mc:AlternateContent>
      </w:r>
      <w:r w:rsidRPr="00A004D0">
        <w:rPr>
          <w:noProof/>
        </w:rPr>
        <w:drawing>
          <wp:inline distT="0" distB="0" distL="0" distR="0" wp14:anchorId="70BE0B4C" wp14:editId="45C45EB1">
            <wp:extent cx="5943600" cy="396811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968115"/>
                    </a:xfrm>
                    <a:prstGeom prst="rect">
                      <a:avLst/>
                    </a:prstGeom>
                  </pic:spPr>
                </pic:pic>
              </a:graphicData>
            </a:graphic>
          </wp:inline>
        </w:drawing>
      </w:r>
    </w:p>
    <w:p w14:paraId="7978ED46" w14:textId="77777777" w:rsidR="00937DBF" w:rsidRPr="00A004D0" w:rsidRDefault="00937DBF" w:rsidP="00937DBF"/>
    <w:p w14:paraId="2F3390CA" w14:textId="77777777" w:rsidR="00937DBF" w:rsidRPr="00A004D0" w:rsidRDefault="00937DBF" w:rsidP="00937DBF">
      <w:pPr>
        <w:pStyle w:val="Heading3"/>
        <w:rPr>
          <w:rFonts w:ascii="Arial" w:hAnsi="Arial" w:cs="Arial"/>
        </w:rPr>
      </w:pPr>
      <w:r w:rsidRPr="00A004D0">
        <w:rPr>
          <w:rFonts w:ascii="Arial" w:hAnsi="Arial" w:cs="Arial"/>
        </w:rPr>
        <w:t>Check longitudinal stress at bottom</w:t>
      </w:r>
    </w:p>
    <w:p w14:paraId="684660AF" w14:textId="77777777" w:rsidR="00937DBF" w:rsidRPr="00A004D0" w:rsidRDefault="00776B33" w:rsidP="00937DB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8∙</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4</m:t>
                      </m:r>
                    </m:sup>
                  </m:sSubSup>
                </m:e>
              </m:d>
            </m:den>
          </m:f>
          <m:r>
            <m:rPr>
              <m:sty m:val="p"/>
            </m:rPr>
            <w:rPr>
              <w:rFonts w:ascii="Cambria Math" w:hAnsi="Cambria Math"/>
            </w:rPr>
            <w:br/>
          </m:r>
        </m:oMath>
        <m:oMath>
          <m:r>
            <w:rPr>
              <w:rFonts w:ascii="Cambria Math" w:hAnsi="Cambria Math"/>
            </w:rPr>
            <m:t>=3.6 MPa</m:t>
          </m:r>
        </m:oMath>
      </m:oMathPara>
    </w:p>
    <w:p w14:paraId="5920E475" w14:textId="77777777" w:rsidR="00937DBF" w:rsidRPr="00A004D0" w:rsidRDefault="00937DBF" w:rsidP="00937DBF">
      <w:r w:rsidRPr="00A004D0">
        <w:rPr>
          <w:rFonts w:eastAsiaTheme="minorEastAsia"/>
        </w:rPr>
        <w:t>This is small contribution and will be neglected.</w:t>
      </w:r>
    </w:p>
    <w:p w14:paraId="5DE9361E" w14:textId="77777777" w:rsidR="00937DBF" w:rsidRPr="00A004D0" w:rsidRDefault="00937DBF" w:rsidP="00937DBF">
      <w:pPr>
        <w:pStyle w:val="Heading1"/>
        <w:numPr>
          <w:ilvl w:val="0"/>
          <w:numId w:val="0"/>
        </w:numPr>
        <w:rPr>
          <w:rFonts w:cs="Arial"/>
        </w:rPr>
      </w:pPr>
    </w:p>
    <w:p w14:paraId="56CE0007" w14:textId="77777777" w:rsidR="006E49A5" w:rsidRPr="00A004D0" w:rsidRDefault="006E49A5" w:rsidP="006E49A5"/>
    <w:p w14:paraId="37E3F24C" w14:textId="77777777" w:rsidR="00655612" w:rsidRPr="00A004D0" w:rsidRDefault="00655612" w:rsidP="00D27852">
      <w:pPr>
        <w:jc w:val="center"/>
      </w:pPr>
    </w:p>
    <w:p w14:paraId="3ED31AB6" w14:textId="77777777" w:rsidR="00655612" w:rsidRPr="00A004D0" w:rsidRDefault="00655612" w:rsidP="00D27852">
      <w:pPr>
        <w:jc w:val="center"/>
      </w:pPr>
    </w:p>
    <w:p w14:paraId="43B48E6F" w14:textId="77777777" w:rsidR="000111FB" w:rsidRPr="00A004D0" w:rsidRDefault="000111FB" w:rsidP="000111FB">
      <w:pPr>
        <w:ind w:left="360"/>
        <w:rPr>
          <w:rFonts w:eastAsiaTheme="minorEastAsia"/>
        </w:rPr>
      </w:pPr>
    </w:p>
    <w:p w14:paraId="00C91BC2" w14:textId="77777777" w:rsidR="003A3485" w:rsidRPr="00A004D0" w:rsidRDefault="003A3485">
      <w:pPr>
        <w:jc w:val="left"/>
      </w:pPr>
    </w:p>
    <w:p w14:paraId="3E3A9660" w14:textId="77777777" w:rsidR="003F1E05" w:rsidRPr="00A004D0" w:rsidRDefault="003F1E05">
      <w:pPr>
        <w:jc w:val="left"/>
      </w:pPr>
      <w:r w:rsidRPr="00A004D0">
        <w:br w:type="page"/>
      </w:r>
    </w:p>
    <w:p w14:paraId="68A7C3DB" w14:textId="77777777" w:rsidR="003F1E05" w:rsidRPr="00A004D0" w:rsidRDefault="00D7046B" w:rsidP="003F1E05">
      <w:pPr>
        <w:pStyle w:val="Heading1"/>
        <w:rPr>
          <w:rFonts w:cs="Arial"/>
        </w:rPr>
      </w:pPr>
      <w:r w:rsidRPr="00A004D0">
        <w:rPr>
          <w:rFonts w:cs="Arial"/>
        </w:rPr>
        <w:lastRenderedPageBreak/>
        <w:t>PLANE STRESS AND STRAIN</w:t>
      </w:r>
    </w:p>
    <w:p w14:paraId="07118BD8" w14:textId="77777777" w:rsidR="00D7046B" w:rsidRPr="00A004D0" w:rsidRDefault="00D7046B" w:rsidP="00D7046B">
      <w:r w:rsidRPr="00A004D0">
        <w:t>The constitutive model for isotropic materials:</w:t>
      </w:r>
    </w:p>
    <w:p w14:paraId="472E846E" w14:textId="77777777" w:rsidR="00904874" w:rsidRPr="00A004D0" w:rsidRDefault="00776B33" w:rsidP="00904874">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oMath>
      </m:oMathPara>
    </w:p>
    <w:p w14:paraId="17659B5B" w14:textId="77777777" w:rsidR="00D7046B" w:rsidRPr="00A004D0" w:rsidRDefault="00904874" w:rsidP="00D7046B">
      <w:pPr>
        <w:rPr>
          <w:rFonts w:eastAsiaTheme="minorEastAsia"/>
        </w:rPr>
      </w:pPr>
      <m:oMathPara>
        <m:oMathParaPr>
          <m:jc m:val="center"/>
        </m:oMathParaPr>
        <m:oMath>
          <m:r>
            <w:rPr>
              <w:rFonts w:ascii="Cambria Math" w:eastAsiaTheme="minorEastAsia" w:hAnsi="Cambria Math"/>
            </w:rPr>
            <m:t xml:space="preserve"> </m:t>
          </m:r>
        </m:oMath>
      </m:oMathPara>
    </w:p>
    <w:p w14:paraId="3005AD54" w14:textId="77777777" w:rsidR="00904874" w:rsidRPr="00A004D0" w:rsidRDefault="00904874" w:rsidP="00D7046B">
      <w:pPr>
        <w:rPr>
          <w:rFonts w:eastAsiaTheme="minorEastAsia"/>
        </w:rPr>
      </w:pPr>
      <w:r w:rsidRPr="00A004D0">
        <w:rPr>
          <w:rFonts w:eastAsiaTheme="minorEastAsia"/>
        </w:rPr>
        <w:t xml:space="preserve">Say we have stress state: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 xml:space="preserve">=0 and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=0</m:t>
        </m:r>
      </m:oMath>
    </w:p>
    <w:p w14:paraId="78F5C11F" w14:textId="77777777" w:rsidR="00904874" w:rsidRPr="00A004D0" w:rsidRDefault="00904874" w:rsidP="00D7046B">
      <w:pPr>
        <w:rPr>
          <w:rFonts w:eastAsiaTheme="minorEastAsia"/>
        </w:rPr>
      </w:pPr>
      <w:r w:rsidRPr="00A004D0">
        <w:rPr>
          <w:rFonts w:eastAsiaTheme="minorEastAsia"/>
        </w:rPr>
        <w:t xml:space="preserve">Under plane strain conditions, the strains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y</m:t>
            </m:r>
          </m:sub>
        </m:sSub>
        <m:r>
          <w:rPr>
            <w:rFonts w:ascii="Cambria Math" w:eastAsiaTheme="minorEastAsia" w:hAnsi="Cambria Math"/>
          </w:rPr>
          <m:t>=ε-z=0</m:t>
        </m:r>
      </m:oMath>
      <w:r w:rsidRPr="00A004D0">
        <w:rPr>
          <w:rFonts w:eastAsiaTheme="minorEastAsia"/>
        </w:rPr>
        <w:t xml:space="preserve">.  Then stresses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 xml:space="preserve"> and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oMath>
      <w:r w:rsidRPr="00A004D0">
        <w:rPr>
          <w:rFonts w:eastAsiaTheme="minorEastAsia"/>
        </w:rPr>
        <w:t xml:space="preserve"> will be generated because:</w:t>
      </w:r>
    </w:p>
    <w:p w14:paraId="2BA1F008" w14:textId="77777777" w:rsidR="00904874" w:rsidRPr="00A004D0" w:rsidRDefault="00776B33" w:rsidP="00904874">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r>
            <m:rPr>
              <m:sty m:val="p"/>
            </m:rPr>
            <w:rPr>
              <w:rFonts w:ascii="Cambria Math" w:eastAsiaTheme="minorEastAsia" w:hAnsi="Cambria Math"/>
            </w:rPr>
            <w:br/>
          </m:r>
        </m:oMath>
        <m:oMath>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ctrlPr>
                <w:rPr>
                  <w:rFonts w:ascii="Cambria Math" w:eastAsiaTheme="minorEastAsia" w:hAnsi="Cambria Math"/>
                  <w:i/>
                </w:rPr>
              </m:ctrlPr>
            </m:e>
          </m:d>
          <m:r>
            <m:rPr>
              <m:sty m:val="p"/>
            </m:rPr>
            <w:rPr>
              <w:rFonts w:ascii="Cambria Math" w:eastAsiaTheme="minorEastAsia" w:hAnsi="Cambria Math"/>
            </w:rPr>
            <w:br/>
          </m:r>
        </m:oMath>
        <m:oMath>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oMath>
      </m:oMathPara>
    </w:p>
    <w:p w14:paraId="31C77E6F" w14:textId="77777777" w:rsidR="00EE02EC" w:rsidRPr="00A004D0" w:rsidRDefault="00EE02EC" w:rsidP="00904874">
      <w:pPr>
        <w:rPr>
          <w:rFonts w:eastAsiaTheme="minorEastAsia"/>
        </w:rPr>
      </w:pPr>
    </w:p>
    <w:p w14:paraId="4D4A35E0" w14:textId="77777777" w:rsidR="00EE02EC" w:rsidRPr="00A004D0" w:rsidRDefault="00EE02EC">
      <w:pPr>
        <w:jc w:val="left"/>
        <w:rPr>
          <w:rFonts w:eastAsiaTheme="minorEastAsia"/>
        </w:rPr>
      </w:pPr>
      <w:r w:rsidRPr="00A004D0">
        <w:rPr>
          <w:rFonts w:eastAsiaTheme="minorEastAsia"/>
        </w:rPr>
        <w:br w:type="page"/>
      </w:r>
    </w:p>
    <w:p w14:paraId="3301AC24" w14:textId="77777777" w:rsidR="00EE02EC" w:rsidRPr="00A004D0" w:rsidRDefault="000C554B" w:rsidP="00EE02EC">
      <w:pPr>
        <w:pStyle w:val="Heading1"/>
        <w:rPr>
          <w:rFonts w:eastAsiaTheme="minorEastAsia" w:cs="Arial"/>
        </w:rPr>
      </w:pPr>
      <w:r w:rsidRPr="00A004D0">
        <w:rPr>
          <w:rFonts w:eastAsiaTheme="minorEastAsia" w:cs="Arial"/>
        </w:rPr>
        <w:lastRenderedPageBreak/>
        <w:t>FRACTURE MECHANICS</w:t>
      </w:r>
    </w:p>
    <w:p w14:paraId="6235ABC8" w14:textId="77777777" w:rsidR="000C554B" w:rsidRPr="00A004D0" w:rsidRDefault="000C554B" w:rsidP="000C554B">
      <w:r w:rsidRPr="00A004D0">
        <w:rPr>
          <w:noProof/>
        </w:rPr>
        <w:drawing>
          <wp:inline distT="0" distB="0" distL="0" distR="0" wp14:anchorId="78BF78DD" wp14:editId="0444B68B">
            <wp:extent cx="2244436" cy="71239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75443" cy="722240"/>
                    </a:xfrm>
                    <a:prstGeom prst="rect">
                      <a:avLst/>
                    </a:prstGeom>
                  </pic:spPr>
                </pic:pic>
              </a:graphicData>
            </a:graphic>
          </wp:inline>
        </w:drawing>
      </w:r>
    </w:p>
    <w:bookmarkStart w:id="19" w:name="_MON_1564389942"/>
    <w:bookmarkEnd w:id="19"/>
    <w:p w14:paraId="400BF52B" w14:textId="77777777" w:rsidR="000C554B" w:rsidRPr="00A004D0" w:rsidRDefault="0068484A" w:rsidP="000C554B">
      <w:pPr>
        <w:jc w:val="center"/>
      </w:pPr>
      <w:r w:rsidRPr="00A004D0">
        <w:object w:dxaOrig="7403" w:dyaOrig="3509" w14:anchorId="5467C976">
          <v:shape id="_x0000_i1040" type="#_x0000_t75" style="width:330.15pt;height:156.7pt" o:ole="">
            <v:imagedata r:id="rId91" o:title=""/>
          </v:shape>
          <o:OLEObject Type="Embed" ProgID="Excel.Sheet.12" ShapeID="_x0000_i1040" DrawAspect="Content" ObjectID="_1658137800" r:id="rId92"/>
        </w:object>
      </w:r>
    </w:p>
    <w:p w14:paraId="5B289537" w14:textId="77777777" w:rsidR="009C7979" w:rsidRPr="00A004D0" w:rsidRDefault="009C7979" w:rsidP="000C554B">
      <w:pPr>
        <w:jc w:val="center"/>
      </w:pPr>
    </w:p>
    <w:p w14:paraId="3EF1470E" w14:textId="77777777" w:rsidR="009C7979" w:rsidRPr="00A004D0" w:rsidRDefault="009C7979">
      <w:pPr>
        <w:jc w:val="left"/>
      </w:pPr>
      <w:r w:rsidRPr="00A004D0">
        <w:br w:type="page"/>
      </w:r>
    </w:p>
    <w:p w14:paraId="493FC964" w14:textId="77777777" w:rsidR="009C7979" w:rsidRPr="00A004D0" w:rsidRDefault="00446A71" w:rsidP="009C7979">
      <w:pPr>
        <w:pStyle w:val="Heading1"/>
        <w:rPr>
          <w:rFonts w:cs="Arial"/>
        </w:rPr>
      </w:pPr>
      <w:r w:rsidRPr="00A004D0">
        <w:rPr>
          <w:rFonts w:cs="Arial"/>
        </w:rPr>
        <w:lastRenderedPageBreak/>
        <w:t>FRACTURE MECHANICS CLASS PROBLEM</w:t>
      </w:r>
    </w:p>
    <w:p w14:paraId="2F1DCAFC" w14:textId="77777777" w:rsidR="00446A71" w:rsidRPr="00A004D0" w:rsidRDefault="00446A71" w:rsidP="00446A71">
      <w:pPr>
        <w:pStyle w:val="Heading2"/>
        <w:rPr>
          <w:rFonts w:ascii="Arial" w:hAnsi="Arial" w:cs="Arial"/>
        </w:rPr>
      </w:pPr>
      <w:r w:rsidRPr="00A004D0">
        <w:rPr>
          <w:rFonts w:ascii="Arial" w:hAnsi="Arial" w:cs="Arial"/>
        </w:rPr>
        <w:t>Problem statement</w:t>
      </w:r>
    </w:p>
    <w:p w14:paraId="2500EE3B" w14:textId="77777777" w:rsidR="00446A71" w:rsidRPr="00A004D0" w:rsidRDefault="00446A71" w:rsidP="00446A71">
      <w:r w:rsidRPr="00A004D0">
        <w:t xml:space="preserve">You have a rectangular cross section steel part with yield strength 500 MPa and Charpy test energy 35 J that has a double edge crack measured 2 mm on each side.  The part is subject to </w:t>
      </w:r>
      <w:proofErr w:type="gramStart"/>
      <w:r w:rsidRPr="00A004D0">
        <w:t>a</w:t>
      </w:r>
      <w:proofErr w:type="gramEnd"/>
      <w:r w:rsidR="008E40E9" w:rsidRPr="00A004D0">
        <w:t xml:space="preserve"> axial</w:t>
      </w:r>
      <w:r w:rsidRPr="00A004D0">
        <w:t xml:space="preserve"> stress amplitude 100 MPa, mean 0 MPa, for 50 cycles per hour.  The width of the part is 250 mm and thickness </w:t>
      </w:r>
      <w:proofErr w:type="gramStart"/>
      <w:r w:rsidRPr="00A004D0">
        <w:t>is</w:t>
      </w:r>
      <w:proofErr w:type="gramEnd"/>
      <w:r w:rsidRPr="00A004D0">
        <w:t xml:space="preserve"> 30 mm.  The part is used for 8 hours per day.  For how long can the part be used before failure?  What can be done to increase the fatigue </w:t>
      </w:r>
      <w:proofErr w:type="gramStart"/>
      <w:r w:rsidRPr="00A004D0">
        <w:t>life.</w:t>
      </w:r>
      <w:proofErr w:type="gramEnd"/>
    </w:p>
    <w:p w14:paraId="2FC00841" w14:textId="77777777" w:rsidR="00446A71" w:rsidRPr="00A004D0" w:rsidRDefault="00446A71" w:rsidP="00446A71">
      <w:pPr>
        <w:pStyle w:val="Heading2"/>
        <w:rPr>
          <w:rFonts w:ascii="Arial" w:hAnsi="Arial" w:cs="Arial"/>
        </w:rPr>
      </w:pPr>
      <w:r w:rsidRPr="00A004D0">
        <w:rPr>
          <w:rFonts w:ascii="Arial" w:hAnsi="Arial" w:cs="Arial"/>
        </w:rPr>
        <w:t>Solution</w:t>
      </w:r>
    </w:p>
    <w:p w14:paraId="75096FA4" w14:textId="77777777" w:rsidR="00446A71" w:rsidRPr="00A004D0" w:rsidRDefault="00446A71" w:rsidP="00446A71">
      <w:r w:rsidRPr="00A004D0">
        <w:t>Steps:</w:t>
      </w:r>
    </w:p>
    <w:p w14:paraId="060CD21B" w14:textId="77777777" w:rsidR="00446A71" w:rsidRPr="00A004D0" w:rsidRDefault="00446A71" w:rsidP="00446A71">
      <w:pPr>
        <w:pStyle w:val="ListParagraph"/>
        <w:numPr>
          <w:ilvl w:val="0"/>
          <w:numId w:val="24"/>
        </w:numPr>
      </w:pPr>
      <w:r w:rsidRPr="00A004D0">
        <w:t>Determine the plane strain fracture toughness of the material.</w:t>
      </w:r>
    </w:p>
    <w:p w14:paraId="34E4FC19" w14:textId="77777777" w:rsidR="00446A71" w:rsidRPr="00A004D0" w:rsidRDefault="00446A71" w:rsidP="00446A71">
      <w:pPr>
        <w:pStyle w:val="ListParagraph"/>
        <w:numPr>
          <w:ilvl w:val="0"/>
          <w:numId w:val="24"/>
        </w:numPr>
      </w:pPr>
      <w:r w:rsidRPr="00A004D0">
        <w:t>Calculate the crack size where failure occur.</w:t>
      </w:r>
    </w:p>
    <w:p w14:paraId="4FA81DF4" w14:textId="77777777" w:rsidR="00446A71" w:rsidRPr="00A004D0" w:rsidRDefault="00446A71" w:rsidP="00446A71">
      <w:pPr>
        <w:pStyle w:val="ListParagraph"/>
        <w:numPr>
          <w:ilvl w:val="1"/>
          <w:numId w:val="24"/>
        </w:numPr>
      </w:pPr>
      <w:r w:rsidRPr="00A004D0">
        <w:t>Fracture</w:t>
      </w:r>
    </w:p>
    <w:p w14:paraId="7F91EF6E" w14:textId="77777777" w:rsidR="00446A71" w:rsidRPr="00A004D0" w:rsidRDefault="00446A71" w:rsidP="00446A71">
      <w:pPr>
        <w:pStyle w:val="ListParagraph"/>
        <w:numPr>
          <w:ilvl w:val="1"/>
          <w:numId w:val="24"/>
        </w:numPr>
      </w:pPr>
      <w:r w:rsidRPr="00A004D0">
        <w:t>Plastic collapse</w:t>
      </w:r>
    </w:p>
    <w:p w14:paraId="1C9B4E57" w14:textId="77777777" w:rsidR="00446A71" w:rsidRPr="00A004D0" w:rsidRDefault="00446A71" w:rsidP="00446A71">
      <w:pPr>
        <w:pStyle w:val="ListParagraph"/>
        <w:numPr>
          <w:ilvl w:val="0"/>
          <w:numId w:val="24"/>
        </w:numPr>
      </w:pPr>
      <w:r w:rsidRPr="00A004D0">
        <w:t>Get a model for the geometric stress concentration factor.</w:t>
      </w:r>
    </w:p>
    <w:p w14:paraId="0D19315B" w14:textId="77777777" w:rsidR="00446A71" w:rsidRPr="00A004D0" w:rsidRDefault="00446A71" w:rsidP="00446A71">
      <w:pPr>
        <w:pStyle w:val="ListParagraph"/>
        <w:numPr>
          <w:ilvl w:val="0"/>
          <w:numId w:val="24"/>
        </w:numPr>
      </w:pPr>
      <w:r w:rsidRPr="00A004D0">
        <w:t>Set up the Paris rule for crack propagation.</w:t>
      </w:r>
    </w:p>
    <w:p w14:paraId="1A872A0E" w14:textId="77777777" w:rsidR="00446A71" w:rsidRPr="00A004D0" w:rsidRDefault="00446A71" w:rsidP="00446A71">
      <w:pPr>
        <w:pStyle w:val="ListParagraph"/>
        <w:numPr>
          <w:ilvl w:val="0"/>
          <w:numId w:val="24"/>
        </w:numPr>
      </w:pPr>
      <w:r w:rsidRPr="00A004D0">
        <w:t>Solve</w:t>
      </w:r>
    </w:p>
    <w:p w14:paraId="4E652531" w14:textId="77777777" w:rsidR="00446A71" w:rsidRPr="00A004D0" w:rsidRDefault="00446A71" w:rsidP="00446A71">
      <w:pPr>
        <w:pStyle w:val="Heading3"/>
        <w:rPr>
          <w:rFonts w:ascii="Arial" w:hAnsi="Arial" w:cs="Arial"/>
        </w:rPr>
      </w:pPr>
      <w:r w:rsidRPr="00A004D0">
        <w:rPr>
          <w:rFonts w:ascii="Arial" w:hAnsi="Arial" w:cs="Arial"/>
        </w:rPr>
        <w:t>Plane strain fracture toughness</w:t>
      </w:r>
    </w:p>
    <w:p w14:paraId="195094EE" w14:textId="77777777" w:rsidR="000C554B" w:rsidRPr="00A004D0" w:rsidRDefault="00446A71" w:rsidP="000C554B">
      <w:r w:rsidRPr="00A004D0">
        <w:t>A lower bound for the plane strain fracture toughness will be used, given by:</w:t>
      </w:r>
    </w:p>
    <w:p w14:paraId="436E36EB" w14:textId="77777777" w:rsidR="00446A71" w:rsidRPr="00A004D0" w:rsidRDefault="00776B33" w:rsidP="000C554B">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=21.6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v</m:t>
                      </m:r>
                    </m:sub>
                  </m:sSub>
                </m:e>
              </m:d>
            </m:e>
            <m:sup>
              <m:r>
                <w:rPr>
                  <w:rFonts w:ascii="Cambria Math" w:hAnsi="Cambria Math"/>
                </w:rPr>
                <m:t>0.17</m:t>
              </m:r>
            </m:sup>
          </m:sSup>
          <m:r>
            <w:rPr>
              <w:rFonts w:ascii="Cambria Math" w:hAnsi="Cambria Math"/>
            </w:rPr>
            <m:t xml:space="preserve">  MPa</m:t>
          </m:r>
          <m:rad>
            <m:radPr>
              <m:degHide m:val="1"/>
              <m:ctrlPr>
                <w:rPr>
                  <w:rFonts w:ascii="Cambria Math" w:hAnsi="Cambria Math"/>
                  <w:i/>
                </w:rPr>
              </m:ctrlPr>
            </m:radPr>
            <m:deg/>
            <m:e>
              <m:r>
                <w:rPr>
                  <w:rFonts w:ascii="Cambria Math" w:hAnsi="Cambria Math"/>
                </w:rPr>
                <m:t>m</m:t>
              </m:r>
            </m:e>
          </m:rad>
        </m:oMath>
      </m:oMathPara>
    </w:p>
    <w:p w14:paraId="2BE66E99" w14:textId="77777777" w:rsidR="00446A71" w:rsidRPr="00A004D0" w:rsidRDefault="00446A71" w:rsidP="00446A71">
      <w:pPr>
        <w:pStyle w:val="Heading3"/>
        <w:rPr>
          <w:rFonts w:ascii="Arial" w:eastAsiaTheme="minorEastAsia" w:hAnsi="Arial" w:cs="Arial"/>
        </w:rPr>
      </w:pPr>
      <w:r w:rsidRPr="00A004D0">
        <w:rPr>
          <w:rFonts w:ascii="Arial" w:eastAsiaTheme="minorEastAsia" w:hAnsi="Arial" w:cs="Arial"/>
        </w:rPr>
        <w:t>Fracture</w:t>
      </w:r>
    </w:p>
    <w:p w14:paraId="422DB255" w14:textId="77777777" w:rsidR="00446A71" w:rsidRPr="00A004D0" w:rsidRDefault="00446A71" w:rsidP="00446A71">
      <w:r w:rsidRPr="00A004D0">
        <w:t xml:space="preserve">Fracture occurs when the crack size reaches a value so that the stress intensity factor equals the plane strain fracture toughness at the maximum tensile </w:t>
      </w:r>
      <w:r w:rsidR="008E40E9" w:rsidRPr="00A004D0">
        <w:t>stress:</w:t>
      </w:r>
    </w:p>
    <w:p w14:paraId="6E1F3D0B" w14:textId="77777777" w:rsidR="008E40E9" w:rsidRPr="00A004D0" w:rsidRDefault="00776B33" w:rsidP="00446A71">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=β</m:t>
          </m:r>
          <m:d>
            <m:dPr>
              <m:ctrlPr>
                <w:rPr>
                  <w:rFonts w:ascii="Cambria Math" w:hAnsi="Cambria Math"/>
                  <w:i/>
                </w:rPr>
              </m:ctrlPr>
            </m:dPr>
            <m:e>
              <m:r>
                <w:rPr>
                  <w:rFonts w:ascii="Cambria Math" w:hAnsi="Cambria Math"/>
                </w:rPr>
                <m:t>a</m:t>
              </m:r>
            </m:e>
          </m:d>
          <m:r>
            <w:rPr>
              <w:rFonts w:ascii="Cambria Math" w:hAnsi="Cambria Math"/>
            </w:rPr>
            <m:t>σ</m:t>
          </m:r>
          <m:rad>
            <m:radPr>
              <m:degHide m:val="1"/>
              <m:ctrlPr>
                <w:rPr>
                  <w:rFonts w:ascii="Cambria Math" w:hAnsi="Cambria Math"/>
                  <w:i/>
                </w:rPr>
              </m:ctrlPr>
            </m:radPr>
            <m:deg/>
            <m:e>
              <m:r>
                <w:rPr>
                  <w:rFonts w:ascii="Cambria Math" w:hAnsi="Cambria Math"/>
                </w:rPr>
                <m:t>πa</m:t>
              </m:r>
            </m:e>
          </m:rad>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fr</m:t>
              </m:r>
            </m:sub>
          </m:sSub>
          <m: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π</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IC</m:t>
                          </m:r>
                        </m:sub>
                      </m:sSub>
                    </m:num>
                    <m:den>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fr</m:t>
                              </m:r>
                            </m:sub>
                          </m:sSub>
                        </m:e>
                      </m:d>
                      <m:sSub>
                        <m:sSubPr>
                          <m:ctrlPr>
                            <w:rPr>
                              <w:rFonts w:ascii="Cambria Math" w:hAnsi="Cambria Math"/>
                              <w:i/>
                            </w:rPr>
                          </m:ctrlPr>
                        </m:sSubPr>
                        <m:e>
                          <m:r>
                            <w:rPr>
                              <w:rFonts w:ascii="Cambria Math" w:hAnsi="Cambria Math"/>
                            </w:rPr>
                            <m:t>σ</m:t>
                          </m:r>
                        </m:e>
                        <m:sub>
                          <m:r>
                            <w:rPr>
                              <w:rFonts w:ascii="Cambria Math" w:hAnsi="Cambria Math"/>
                            </w:rPr>
                            <m:t>max</m:t>
                          </m:r>
                        </m:sub>
                      </m:sSub>
                    </m:den>
                  </m:f>
                </m:e>
              </m:d>
            </m:e>
            <m:sup>
              <m:r>
                <w:rPr>
                  <w:rFonts w:ascii="Cambria Math" w:hAnsi="Cambria Math"/>
                </w:rPr>
                <m:t>2</m:t>
              </m:r>
            </m:sup>
          </m:sSup>
        </m:oMath>
      </m:oMathPara>
    </w:p>
    <w:p w14:paraId="4D80B756" w14:textId="77777777" w:rsidR="008E40E9" w:rsidRPr="00A004D0" w:rsidRDefault="008E40E9" w:rsidP="00446A71">
      <w:pPr>
        <w:rPr>
          <w:rFonts w:eastAsiaTheme="minorEastAsia"/>
        </w:rPr>
      </w:pPr>
      <w:r w:rsidRPr="00A004D0">
        <w:rPr>
          <w:rFonts w:eastAsiaTheme="minorEastAsia"/>
        </w:rPr>
        <w:t>The geometric stress concentration factor is given by the following figure:</w:t>
      </w:r>
    </w:p>
    <w:p w14:paraId="5E064724" w14:textId="77777777" w:rsidR="008E40E9" w:rsidRPr="00A004D0" w:rsidRDefault="008E40E9" w:rsidP="008E40E9">
      <w:pPr>
        <w:jc w:val="center"/>
      </w:pPr>
      <w:r w:rsidRPr="00A004D0">
        <w:rPr>
          <w:noProof/>
        </w:rPr>
        <w:drawing>
          <wp:inline distT="0" distB="0" distL="0" distR="0" wp14:anchorId="63745B05" wp14:editId="01D4AFA1">
            <wp:extent cx="4480560" cy="2579866"/>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00724" cy="2591476"/>
                    </a:xfrm>
                    <a:prstGeom prst="rect">
                      <a:avLst/>
                    </a:prstGeom>
                    <a:noFill/>
                    <a:ln>
                      <a:noFill/>
                    </a:ln>
                    <a:effectLst/>
                  </pic:spPr>
                </pic:pic>
              </a:graphicData>
            </a:graphic>
          </wp:inline>
        </w:drawing>
      </w:r>
    </w:p>
    <w:p w14:paraId="31E4154F" w14:textId="77777777" w:rsidR="008E40E9" w:rsidRPr="00A004D0" w:rsidRDefault="008E40E9" w:rsidP="008E40E9">
      <w:pPr>
        <w:jc w:val="center"/>
      </w:pPr>
    </w:p>
    <w:p w14:paraId="16123A63" w14:textId="77777777" w:rsidR="008E40E9" w:rsidRPr="00A004D0" w:rsidRDefault="008E40E9" w:rsidP="008E40E9">
      <w:pPr>
        <w:pStyle w:val="Heading3"/>
        <w:rPr>
          <w:rFonts w:ascii="Arial" w:hAnsi="Arial" w:cs="Arial"/>
        </w:rPr>
      </w:pPr>
      <w:r w:rsidRPr="00A004D0">
        <w:rPr>
          <w:rFonts w:ascii="Arial" w:hAnsi="Arial" w:cs="Arial"/>
        </w:rPr>
        <w:lastRenderedPageBreak/>
        <w:t>Plastic collapse</w:t>
      </w:r>
    </w:p>
    <w:p w14:paraId="5456B4C4" w14:textId="77777777" w:rsidR="008E40E9" w:rsidRPr="00A004D0" w:rsidRDefault="008E40E9" w:rsidP="008E40E9">
      <w:r w:rsidRPr="00A004D0">
        <w:t>Plastic collapse occurs when the crack size reaches a value so that the stress in the remaining section becomes equal to the yield strength:</w:t>
      </w:r>
    </w:p>
    <w:p w14:paraId="1D61A403" w14:textId="77777777" w:rsidR="008E40E9" w:rsidRPr="00A004D0" w:rsidRDefault="00776B33" w:rsidP="008E40E9">
      <m:oMathPara>
        <m:oMath>
          <m:sSub>
            <m:sSubPr>
              <m:ctrlPr>
                <w:rPr>
                  <w:rFonts w:ascii="Cambria Math" w:hAnsi="Cambria Math"/>
                  <w:i/>
                </w:rPr>
              </m:ctrlPr>
            </m:sSubPr>
            <m:e>
              <m:r>
                <w:rPr>
                  <w:rFonts w:ascii="Cambria Math" w:hAnsi="Cambria Math"/>
                </w:rPr>
                <m:t>σ</m:t>
              </m:r>
            </m:e>
            <m:sub>
              <m:r>
                <w:rPr>
                  <w:rFonts w:ascii="Cambria Math" w:hAnsi="Cambria Math"/>
                </w:rPr>
                <m:t>rem</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nom</m:t>
                  </m:r>
                </m:sub>
              </m:sSub>
            </m:num>
            <m:den>
              <m:r>
                <w:rPr>
                  <w:rFonts w:ascii="Cambria Math" w:hAnsi="Cambria Math"/>
                </w:rPr>
                <m:t>B</m:t>
              </m:r>
              <m:d>
                <m:dPr>
                  <m:ctrlPr>
                    <w:rPr>
                      <w:rFonts w:ascii="Cambria Math" w:hAnsi="Cambria Math"/>
                      <w:i/>
                    </w:rPr>
                  </m:ctrlPr>
                </m:dPr>
                <m:e>
                  <m:r>
                    <w:rPr>
                      <w:rFonts w:ascii="Cambria Math" w:hAnsi="Cambria Math"/>
                    </w:rPr>
                    <m:t>W-2a</m:t>
                  </m:r>
                </m:e>
              </m:d>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d>
                <m:dPr>
                  <m:ctrlPr>
                    <w:rPr>
                      <w:rFonts w:ascii="Cambria Math" w:hAnsi="Cambria Math"/>
                      <w:i/>
                    </w:rPr>
                  </m:ctrlPr>
                </m:dPr>
                <m:e>
                  <m:r>
                    <w:rPr>
                      <w:rFonts w:ascii="Cambria Math" w:hAnsi="Cambria Math"/>
                    </w:rPr>
                    <m:t>W-2a</m:t>
                  </m:r>
                </m:e>
              </m:d>
            </m:den>
          </m:f>
          <m:r>
            <m:rPr>
              <m:sty m:val="p"/>
            </m:rPr>
            <w:rPr>
              <w:rFonts w:ascii="Cambria Math"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W-2</m:t>
              </m:r>
              <m:sSub>
                <m:sSubPr>
                  <m:ctrlPr>
                    <w:rPr>
                      <w:rFonts w:ascii="Cambria Math" w:hAnsi="Cambria Math"/>
                      <w:i/>
                    </w:rPr>
                  </m:ctrlPr>
                </m:sSubPr>
                <m:e>
                  <m:r>
                    <w:rPr>
                      <w:rFonts w:ascii="Cambria Math" w:hAnsi="Cambria Math"/>
                    </w:rPr>
                    <m:t>a</m:t>
                  </m:r>
                </m:e>
                <m:sub>
                  <m:r>
                    <w:rPr>
                      <w:rFonts w:ascii="Cambria Math" w:hAnsi="Cambria Math"/>
                    </w:rPr>
                    <m:t>col</m:t>
                  </m:r>
                </m:sub>
              </m:sSub>
            </m:e>
          </m:d>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den>
          </m:f>
          <m:r>
            <m:rPr>
              <m:sty m:val="p"/>
            </m:rPr>
            <w:rPr>
              <w:rFonts w:ascii="Cambria Math" w:hAnsi="Cambria Math"/>
            </w:rPr>
            <w:br/>
          </m:r>
        </m:oMath>
        <m:oMath>
          <m:r>
            <w:rPr>
              <w:rFonts w:ascii="Cambria Math" w:hAnsi="Cambria Math"/>
            </w:rPr>
            <m:t>W-2</m:t>
          </m:r>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r>
            <m:rPr>
              <m:sty m:val="p"/>
            </m:rPr>
            <w:rPr>
              <w:rFonts w:ascii="Cambria Math" w:eastAsiaTheme="minorEastAsia" w:hAnsi="Cambria Math"/>
            </w:rPr>
            <w:br/>
          </m:r>
        </m:oMath>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e>
          </m:d>
          <m:r>
            <m:rPr>
              <m:sty m:val="p"/>
            </m:rPr>
            <w:rPr>
              <w:rFonts w:ascii="Cambria Math" w:hAnsi="Cambria Math"/>
            </w:rPr>
            <w:br/>
          </m:r>
        </m:oMath>
      </m:oMathPara>
    </w:p>
    <w:p w14:paraId="222F147F" w14:textId="77777777" w:rsidR="00F73CC4" w:rsidRPr="00A004D0" w:rsidRDefault="00F73CC4" w:rsidP="00F73CC4">
      <w:pPr>
        <w:pStyle w:val="Heading3"/>
        <w:rPr>
          <w:rFonts w:ascii="Arial" w:hAnsi="Arial" w:cs="Arial"/>
        </w:rPr>
      </w:pPr>
      <w:r w:rsidRPr="00A004D0">
        <w:rPr>
          <w:rFonts w:ascii="Arial" w:hAnsi="Arial" w:cs="Arial"/>
        </w:rPr>
        <w:t>Crack propagation</w:t>
      </w:r>
    </w:p>
    <w:p w14:paraId="03321904" w14:textId="77777777" w:rsidR="00F73CC4" w:rsidRPr="00A004D0" w:rsidRDefault="00F73CC4" w:rsidP="00F73CC4">
      <w:r w:rsidRPr="00A004D0">
        <w:t>The crack propagation will be modelled as follows:</w:t>
      </w:r>
    </w:p>
    <w:p w14:paraId="33F66FDE" w14:textId="77777777" w:rsidR="00F73CC4" w:rsidRPr="00A004D0" w:rsidRDefault="00776B33" w:rsidP="00F73CC4">
      <w:pPr>
        <w:rPr>
          <w:rFonts w:eastAsiaTheme="minorEastAsia"/>
        </w:rPr>
      </w:pPr>
      <m:oMathPara>
        <m:oMath>
          <m:f>
            <m:fPr>
              <m:ctrlPr>
                <w:rPr>
                  <w:rFonts w:ascii="Cambria Math" w:hAnsi="Cambria Math"/>
                  <w:i/>
                </w:rPr>
              </m:ctrlPr>
            </m:fPr>
            <m:num>
              <m:r>
                <w:rPr>
                  <w:rFonts w:ascii="Cambria Math" w:hAnsi="Cambria Math"/>
                </w:rPr>
                <m:t>da</m:t>
              </m:r>
            </m:num>
            <m:den>
              <m:r>
                <w:rPr>
                  <w:rFonts w:ascii="Cambria Math" w:hAnsi="Cambria Math"/>
                </w:rPr>
                <m:t>dN</m:t>
              </m:r>
            </m:den>
          </m:f>
          <m:r>
            <w:rPr>
              <w:rFonts w:ascii="Cambria Math" w:hAnsi="Cambria Math"/>
            </w:rPr>
            <m:t>=C</m:t>
          </m:r>
          <m:r>
            <m:rPr>
              <m:sty m:val="p"/>
            </m:rPr>
            <w:rPr>
              <w:rFonts w:ascii="Cambria Math" w:hAnsi="Cambria Math"/>
            </w:rPr>
            <m:t>Δ</m:t>
          </m:r>
          <m:sSup>
            <m:sSupPr>
              <m:ctrlPr>
                <w:rPr>
                  <w:rFonts w:ascii="Cambria Math" w:hAnsi="Cambria Math"/>
                  <w:i/>
                </w:rPr>
              </m:ctrlPr>
            </m:sSupPr>
            <m:e>
              <m:sSup>
                <m:sSupPr>
                  <m:ctrlPr>
                    <w:rPr>
                      <w:rFonts w:ascii="Cambria Math" w:hAnsi="Cambria Math"/>
                      <w:i/>
                    </w:rPr>
                  </m:ctrlPr>
                </m:sSupPr>
                <m:e>
                  <m:r>
                    <w:rPr>
                      <w:rFonts w:ascii="Cambria Math" w:hAnsi="Cambria Math"/>
                    </w:rPr>
                    <m:t>K</m:t>
                  </m:r>
                </m:e>
                <m:sup>
                  <m:r>
                    <w:rPr>
                      <w:rFonts w:ascii="Cambria Math" w:hAnsi="Cambria Math"/>
                    </w:rPr>
                    <m:t>+</m:t>
                  </m:r>
                </m:sup>
              </m:sSup>
            </m:e>
            <m:sup>
              <m:r>
                <w:rPr>
                  <w:rFonts w:ascii="Cambria Math" w:hAnsi="Cambria Math"/>
                </w:rPr>
                <m:t>m</m:t>
              </m:r>
            </m:sup>
          </m:sSup>
          <m:r>
            <m:rPr>
              <m:sty m:val="p"/>
            </m:rPr>
            <w:rPr>
              <w:rFonts w:ascii="Cambria Math" w:eastAsiaTheme="minorEastAsia" w:hAnsi="Cambria Math"/>
            </w:rPr>
            <w:br/>
          </m:r>
        </m:oMath>
      </m:oMathPara>
      <w:r w:rsidR="00F73CC4" w:rsidRPr="00A004D0">
        <w:rPr>
          <w:rFonts w:eastAsiaTheme="minorEastAsia"/>
        </w:rPr>
        <w:t xml:space="preserve">where </w:t>
      </w:r>
    </w:p>
    <w:p w14:paraId="7646603B" w14:textId="77777777" w:rsidR="00F73CC4" w:rsidRPr="00A004D0" w:rsidRDefault="00F73CC4" w:rsidP="00F73CC4">
      <w:pPr>
        <w:rPr>
          <w:rFonts w:eastAsiaTheme="minorEastAsia"/>
        </w:rPr>
      </w:pPr>
      <m:oMathPara>
        <m:oMath>
          <m:r>
            <w:rPr>
              <w:rFonts w:ascii="Cambria Math" w:hAnsi="Cambria Math"/>
            </w:rPr>
            <m:t>C=1×</m:t>
          </m:r>
          <m:sSup>
            <m:sSupPr>
              <m:ctrlPr>
                <w:rPr>
                  <w:rFonts w:ascii="Cambria Math" w:hAnsi="Cambria Math"/>
                  <w:i/>
                </w:rPr>
              </m:ctrlPr>
            </m:sSupPr>
            <m:e>
              <m:r>
                <w:rPr>
                  <w:rFonts w:ascii="Cambria Math" w:hAnsi="Cambria Math"/>
                </w:rPr>
                <m:t>10</m:t>
              </m:r>
            </m:e>
            <m:sup>
              <m:r>
                <w:rPr>
                  <w:rFonts w:ascii="Cambria Math" w:hAnsi="Cambria Math"/>
                </w:rPr>
                <m:t>-8</m:t>
              </m:r>
            </m:sup>
          </m:sSup>
          <m:r>
            <m:rPr>
              <m:sty m:val="p"/>
            </m:rPr>
            <w:rPr>
              <w:rFonts w:ascii="Cambria Math" w:hAnsi="Cambria Math"/>
            </w:rPr>
            <w:br/>
          </m:r>
        </m:oMath>
        <m:oMath>
          <m:r>
            <w:rPr>
              <w:rFonts w:ascii="Cambria Math" w:eastAsiaTheme="minorEastAsia" w:hAnsi="Cambria Math"/>
            </w:rPr>
            <m:t>m=3</m:t>
          </m:r>
        </m:oMath>
      </m:oMathPara>
    </w:p>
    <w:p w14:paraId="4DB8EB34" w14:textId="77777777" w:rsidR="00446A71" w:rsidRPr="00A004D0" w:rsidRDefault="00446A71" w:rsidP="00446A71">
      <w:pPr>
        <w:pStyle w:val="Heading2"/>
        <w:rPr>
          <w:rFonts w:ascii="Arial" w:hAnsi="Arial" w:cs="Arial"/>
        </w:rPr>
      </w:pPr>
      <w:r w:rsidRPr="00A004D0">
        <w:rPr>
          <w:rFonts w:ascii="Arial" w:hAnsi="Arial" w:cs="Arial"/>
        </w:rPr>
        <w:t>Calculation sheet</w:t>
      </w:r>
    </w:p>
    <w:p w14:paraId="4A23FA23" w14:textId="77777777" w:rsidR="00820842" w:rsidRPr="00A004D0" w:rsidRDefault="00820842" w:rsidP="00820842">
      <w:r w:rsidRPr="00A004D0">
        <w:t xml:space="preserve">For this load application the stress ration is -1.  </w:t>
      </w:r>
      <w:proofErr w:type="gramStart"/>
      <w:r w:rsidRPr="00A004D0">
        <w:t>Therefore</w:t>
      </w:r>
      <w:proofErr w:type="gramEnd"/>
      <w:r w:rsidRPr="00A004D0">
        <w:t xml:space="preserve"> the threshold stress intensity level is 5.4 MPam</w:t>
      </w:r>
      <w:r w:rsidRPr="00A004D0">
        <w:rPr>
          <w:vertAlign w:val="superscript"/>
        </w:rPr>
        <w:t>0.5</w:t>
      </w:r>
      <w:r w:rsidRPr="00A004D0">
        <w:t>.  The applied stress intensity range is 8.9 MPam</w:t>
      </w:r>
      <w:r w:rsidRPr="00A004D0">
        <w:rPr>
          <w:vertAlign w:val="superscript"/>
        </w:rPr>
        <w:t>0.5</w:t>
      </w:r>
      <w:r w:rsidRPr="00A004D0">
        <w:t>, which is higher than threshold value, and, crack propagation will occur.</w:t>
      </w:r>
      <w:r w:rsidR="00A35D05" w:rsidRPr="00A004D0">
        <w:t xml:space="preserve">  From the table below, the crack will propagate to 36 mm in 450 cycles where the fracture toughness is reached.  The component fails in fracture.  For fracture collapse, a material with plane strain facture toughness of 70 MPam</w:t>
      </w:r>
      <w:r w:rsidR="00A35D05" w:rsidRPr="00A004D0">
        <w:rPr>
          <w:vertAlign w:val="superscript"/>
        </w:rPr>
        <w:t>0.5</w:t>
      </w:r>
      <w:r w:rsidR="00A35D05" w:rsidRPr="00A004D0">
        <w:t xml:space="preserve"> or more is required to allow the crack to grow to 100 mm in length.</w:t>
      </w:r>
    </w:p>
    <w:p w14:paraId="613FFF28" w14:textId="77777777" w:rsidR="00A35D05" w:rsidRPr="00A004D0" w:rsidRDefault="00A35D05" w:rsidP="00A35D05">
      <w:r w:rsidRPr="00A004D0">
        <w:t>Life can be extended by:</w:t>
      </w:r>
    </w:p>
    <w:p w14:paraId="6F2C97B1" w14:textId="77777777" w:rsidR="00A35D05" w:rsidRPr="00A004D0" w:rsidRDefault="00A35D05" w:rsidP="00A35D05">
      <w:pPr>
        <w:pStyle w:val="ListParagraph"/>
        <w:numPr>
          <w:ilvl w:val="0"/>
          <w:numId w:val="26"/>
        </w:numPr>
      </w:pPr>
      <w:r w:rsidRPr="00A004D0">
        <w:t>Repairing the crack.</w:t>
      </w:r>
    </w:p>
    <w:p w14:paraId="1CC44C4D" w14:textId="77777777" w:rsidR="00A35D05" w:rsidRPr="00A004D0" w:rsidRDefault="00A35D05" w:rsidP="00A35D05">
      <w:pPr>
        <w:pStyle w:val="ListParagraph"/>
        <w:numPr>
          <w:ilvl w:val="0"/>
          <w:numId w:val="26"/>
        </w:numPr>
      </w:pPr>
      <w:r w:rsidRPr="00A004D0">
        <w:t>Drill-stop the crack.</w:t>
      </w:r>
    </w:p>
    <w:p w14:paraId="31AFE823" w14:textId="77777777" w:rsidR="00A35D05" w:rsidRPr="00A004D0" w:rsidRDefault="00A35D05" w:rsidP="00A35D05">
      <w:pPr>
        <w:pStyle w:val="ListParagraph"/>
        <w:numPr>
          <w:ilvl w:val="0"/>
          <w:numId w:val="26"/>
        </w:numPr>
      </w:pPr>
      <w:r w:rsidRPr="00A004D0">
        <w:t>Retard the crack by tensile overloading.</w:t>
      </w:r>
    </w:p>
    <w:p w14:paraId="4469491A" w14:textId="77777777" w:rsidR="00446A71" w:rsidRPr="00A004D0" w:rsidRDefault="00446A71" w:rsidP="00446A71"/>
    <w:bookmarkStart w:id="20" w:name="_MON_1564402120"/>
    <w:bookmarkEnd w:id="20"/>
    <w:p w14:paraId="3A395DFF" w14:textId="34C60D59" w:rsidR="00C75658" w:rsidRPr="00A004D0" w:rsidRDefault="00820842" w:rsidP="00B4248B">
      <w:pPr>
        <w:jc w:val="center"/>
      </w:pPr>
      <w:r w:rsidRPr="00A004D0">
        <w:object w:dxaOrig="6970" w:dyaOrig="3304" w14:anchorId="3F4ED2C0">
          <v:shape id="_x0000_i1041" type="#_x0000_t75" style="width:348.5pt;height:165.05pt" o:ole="">
            <v:imagedata r:id="rId94" o:title=""/>
          </v:shape>
          <o:OLEObject Type="Embed" ProgID="Excel.Sheet.12" ShapeID="_x0000_i1041" DrawAspect="Content" ObjectID="_1658137801" r:id="rId95"/>
        </w:object>
      </w:r>
    </w:p>
    <w:p w14:paraId="2CFAD817" w14:textId="2E40AC25" w:rsidR="00B4248B" w:rsidRPr="00A004D0" w:rsidRDefault="00B4248B" w:rsidP="00B4248B">
      <w:pPr>
        <w:jc w:val="center"/>
      </w:pPr>
    </w:p>
    <w:p w14:paraId="0218CD5B" w14:textId="0C8ABB3B" w:rsidR="00B4248B" w:rsidRPr="00A004D0" w:rsidRDefault="00B4248B" w:rsidP="00B4248B">
      <w:pPr>
        <w:jc w:val="center"/>
      </w:pPr>
    </w:p>
    <w:p w14:paraId="413D8F7E" w14:textId="77777777" w:rsidR="00B4248B" w:rsidRPr="00A004D0" w:rsidRDefault="00B4248B" w:rsidP="00B4248B">
      <w:pPr>
        <w:jc w:val="center"/>
      </w:pPr>
    </w:p>
    <w:sectPr w:rsidR="00B4248B" w:rsidRPr="00A004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47579"/>
    <w:multiLevelType w:val="hybridMultilevel"/>
    <w:tmpl w:val="E25679EA"/>
    <w:lvl w:ilvl="0" w:tplc="9F168F92">
      <w:start w:val="1"/>
      <w:numFmt w:val="bullet"/>
      <w:lvlText w:val="•"/>
      <w:lvlJc w:val="left"/>
      <w:pPr>
        <w:tabs>
          <w:tab w:val="num" w:pos="720"/>
        </w:tabs>
        <w:ind w:left="720" w:hanging="360"/>
      </w:pPr>
      <w:rPr>
        <w:rFonts w:ascii="Arial" w:hAnsi="Arial" w:hint="default"/>
      </w:rPr>
    </w:lvl>
    <w:lvl w:ilvl="1" w:tplc="6E147DF0">
      <w:numFmt w:val="bullet"/>
      <w:lvlText w:val="–"/>
      <w:lvlJc w:val="left"/>
      <w:pPr>
        <w:tabs>
          <w:tab w:val="num" w:pos="1440"/>
        </w:tabs>
        <w:ind w:left="1440" w:hanging="360"/>
      </w:pPr>
      <w:rPr>
        <w:rFonts w:ascii="Arial" w:hAnsi="Arial" w:hint="default"/>
      </w:rPr>
    </w:lvl>
    <w:lvl w:ilvl="2" w:tplc="C24429FE" w:tentative="1">
      <w:start w:val="1"/>
      <w:numFmt w:val="bullet"/>
      <w:lvlText w:val="•"/>
      <w:lvlJc w:val="left"/>
      <w:pPr>
        <w:tabs>
          <w:tab w:val="num" w:pos="2160"/>
        </w:tabs>
        <w:ind w:left="2160" w:hanging="360"/>
      </w:pPr>
      <w:rPr>
        <w:rFonts w:ascii="Arial" w:hAnsi="Arial" w:hint="default"/>
      </w:rPr>
    </w:lvl>
    <w:lvl w:ilvl="3" w:tplc="6BB8016A" w:tentative="1">
      <w:start w:val="1"/>
      <w:numFmt w:val="bullet"/>
      <w:lvlText w:val="•"/>
      <w:lvlJc w:val="left"/>
      <w:pPr>
        <w:tabs>
          <w:tab w:val="num" w:pos="2880"/>
        </w:tabs>
        <w:ind w:left="2880" w:hanging="360"/>
      </w:pPr>
      <w:rPr>
        <w:rFonts w:ascii="Arial" w:hAnsi="Arial" w:hint="default"/>
      </w:rPr>
    </w:lvl>
    <w:lvl w:ilvl="4" w:tplc="A00210F8" w:tentative="1">
      <w:start w:val="1"/>
      <w:numFmt w:val="bullet"/>
      <w:lvlText w:val="•"/>
      <w:lvlJc w:val="left"/>
      <w:pPr>
        <w:tabs>
          <w:tab w:val="num" w:pos="3600"/>
        </w:tabs>
        <w:ind w:left="3600" w:hanging="360"/>
      </w:pPr>
      <w:rPr>
        <w:rFonts w:ascii="Arial" w:hAnsi="Arial" w:hint="default"/>
      </w:rPr>
    </w:lvl>
    <w:lvl w:ilvl="5" w:tplc="3C5C12A4" w:tentative="1">
      <w:start w:val="1"/>
      <w:numFmt w:val="bullet"/>
      <w:lvlText w:val="•"/>
      <w:lvlJc w:val="left"/>
      <w:pPr>
        <w:tabs>
          <w:tab w:val="num" w:pos="4320"/>
        </w:tabs>
        <w:ind w:left="4320" w:hanging="360"/>
      </w:pPr>
      <w:rPr>
        <w:rFonts w:ascii="Arial" w:hAnsi="Arial" w:hint="default"/>
      </w:rPr>
    </w:lvl>
    <w:lvl w:ilvl="6" w:tplc="67E08C78" w:tentative="1">
      <w:start w:val="1"/>
      <w:numFmt w:val="bullet"/>
      <w:lvlText w:val="•"/>
      <w:lvlJc w:val="left"/>
      <w:pPr>
        <w:tabs>
          <w:tab w:val="num" w:pos="5040"/>
        </w:tabs>
        <w:ind w:left="5040" w:hanging="360"/>
      </w:pPr>
      <w:rPr>
        <w:rFonts w:ascii="Arial" w:hAnsi="Arial" w:hint="default"/>
      </w:rPr>
    </w:lvl>
    <w:lvl w:ilvl="7" w:tplc="6EC6333E" w:tentative="1">
      <w:start w:val="1"/>
      <w:numFmt w:val="bullet"/>
      <w:lvlText w:val="•"/>
      <w:lvlJc w:val="left"/>
      <w:pPr>
        <w:tabs>
          <w:tab w:val="num" w:pos="5760"/>
        </w:tabs>
        <w:ind w:left="5760" w:hanging="360"/>
      </w:pPr>
      <w:rPr>
        <w:rFonts w:ascii="Arial" w:hAnsi="Arial" w:hint="default"/>
      </w:rPr>
    </w:lvl>
    <w:lvl w:ilvl="8" w:tplc="2B8AD4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962D3B"/>
    <w:multiLevelType w:val="hybridMultilevel"/>
    <w:tmpl w:val="554E10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43548"/>
    <w:multiLevelType w:val="hybridMultilevel"/>
    <w:tmpl w:val="B4A848C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C4129F8"/>
    <w:multiLevelType w:val="hybridMultilevel"/>
    <w:tmpl w:val="AF04C4BC"/>
    <w:lvl w:ilvl="0" w:tplc="A12698B4">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F23487"/>
    <w:multiLevelType w:val="hybridMultilevel"/>
    <w:tmpl w:val="CB784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8517373"/>
    <w:multiLevelType w:val="hybridMultilevel"/>
    <w:tmpl w:val="898683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1216C64"/>
    <w:multiLevelType w:val="hybridMultilevel"/>
    <w:tmpl w:val="1CBCDD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12DC1"/>
    <w:multiLevelType w:val="hybridMultilevel"/>
    <w:tmpl w:val="C2F6D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61349D"/>
    <w:multiLevelType w:val="hybridMultilevel"/>
    <w:tmpl w:val="B562D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5829A7"/>
    <w:multiLevelType w:val="hybridMultilevel"/>
    <w:tmpl w:val="B256071C"/>
    <w:lvl w:ilvl="0" w:tplc="46325E3C">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35499"/>
    <w:multiLevelType w:val="hybridMultilevel"/>
    <w:tmpl w:val="72268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5E76C1F"/>
    <w:multiLevelType w:val="hybridMultilevel"/>
    <w:tmpl w:val="342E432A"/>
    <w:lvl w:ilvl="0" w:tplc="FB1E77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501076"/>
    <w:multiLevelType w:val="hybridMultilevel"/>
    <w:tmpl w:val="C082C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530050"/>
    <w:multiLevelType w:val="hybridMultilevel"/>
    <w:tmpl w:val="B7BC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D251C"/>
    <w:multiLevelType w:val="multilevel"/>
    <w:tmpl w:val="BF34BA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9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16E2FAB"/>
    <w:multiLevelType w:val="hybridMultilevel"/>
    <w:tmpl w:val="1DA0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233FD"/>
    <w:multiLevelType w:val="hybridMultilevel"/>
    <w:tmpl w:val="34120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A0B13"/>
    <w:multiLevelType w:val="hybridMultilevel"/>
    <w:tmpl w:val="6CF20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210DB"/>
    <w:multiLevelType w:val="hybridMultilevel"/>
    <w:tmpl w:val="C088D562"/>
    <w:lvl w:ilvl="0" w:tplc="BB60FB2C">
      <w:start w:val="1"/>
      <w:numFmt w:val="decimal"/>
      <w:lvlText w:val="%1."/>
      <w:lvlJc w:val="left"/>
      <w:pPr>
        <w:tabs>
          <w:tab w:val="num" w:pos="720"/>
        </w:tabs>
        <w:ind w:left="720" w:hanging="360"/>
      </w:pPr>
    </w:lvl>
    <w:lvl w:ilvl="1" w:tplc="67220084" w:tentative="1">
      <w:start w:val="1"/>
      <w:numFmt w:val="decimal"/>
      <w:lvlText w:val="%2."/>
      <w:lvlJc w:val="left"/>
      <w:pPr>
        <w:tabs>
          <w:tab w:val="num" w:pos="1440"/>
        </w:tabs>
        <w:ind w:left="1440" w:hanging="360"/>
      </w:pPr>
    </w:lvl>
    <w:lvl w:ilvl="2" w:tplc="22D4ABF8" w:tentative="1">
      <w:start w:val="1"/>
      <w:numFmt w:val="decimal"/>
      <w:lvlText w:val="%3."/>
      <w:lvlJc w:val="left"/>
      <w:pPr>
        <w:tabs>
          <w:tab w:val="num" w:pos="2160"/>
        </w:tabs>
        <w:ind w:left="2160" w:hanging="360"/>
      </w:pPr>
    </w:lvl>
    <w:lvl w:ilvl="3" w:tplc="CDC0FC02" w:tentative="1">
      <w:start w:val="1"/>
      <w:numFmt w:val="decimal"/>
      <w:lvlText w:val="%4."/>
      <w:lvlJc w:val="left"/>
      <w:pPr>
        <w:tabs>
          <w:tab w:val="num" w:pos="2880"/>
        </w:tabs>
        <w:ind w:left="2880" w:hanging="360"/>
      </w:pPr>
    </w:lvl>
    <w:lvl w:ilvl="4" w:tplc="76120F3E" w:tentative="1">
      <w:start w:val="1"/>
      <w:numFmt w:val="decimal"/>
      <w:lvlText w:val="%5."/>
      <w:lvlJc w:val="left"/>
      <w:pPr>
        <w:tabs>
          <w:tab w:val="num" w:pos="3600"/>
        </w:tabs>
        <w:ind w:left="3600" w:hanging="360"/>
      </w:pPr>
    </w:lvl>
    <w:lvl w:ilvl="5" w:tplc="164A5726" w:tentative="1">
      <w:start w:val="1"/>
      <w:numFmt w:val="decimal"/>
      <w:lvlText w:val="%6."/>
      <w:lvlJc w:val="left"/>
      <w:pPr>
        <w:tabs>
          <w:tab w:val="num" w:pos="4320"/>
        </w:tabs>
        <w:ind w:left="4320" w:hanging="360"/>
      </w:pPr>
    </w:lvl>
    <w:lvl w:ilvl="6" w:tplc="BA5E170E" w:tentative="1">
      <w:start w:val="1"/>
      <w:numFmt w:val="decimal"/>
      <w:lvlText w:val="%7."/>
      <w:lvlJc w:val="left"/>
      <w:pPr>
        <w:tabs>
          <w:tab w:val="num" w:pos="5040"/>
        </w:tabs>
        <w:ind w:left="5040" w:hanging="360"/>
      </w:pPr>
    </w:lvl>
    <w:lvl w:ilvl="7" w:tplc="ECDC7BDC" w:tentative="1">
      <w:start w:val="1"/>
      <w:numFmt w:val="decimal"/>
      <w:lvlText w:val="%8."/>
      <w:lvlJc w:val="left"/>
      <w:pPr>
        <w:tabs>
          <w:tab w:val="num" w:pos="5760"/>
        </w:tabs>
        <w:ind w:left="5760" w:hanging="360"/>
      </w:pPr>
    </w:lvl>
    <w:lvl w:ilvl="8" w:tplc="1B68B24C" w:tentative="1">
      <w:start w:val="1"/>
      <w:numFmt w:val="decimal"/>
      <w:lvlText w:val="%9."/>
      <w:lvlJc w:val="left"/>
      <w:pPr>
        <w:tabs>
          <w:tab w:val="num" w:pos="6480"/>
        </w:tabs>
        <w:ind w:left="6480" w:hanging="360"/>
      </w:pPr>
    </w:lvl>
  </w:abstractNum>
  <w:abstractNum w:abstractNumId="19" w15:restartNumberingAfterBreak="0">
    <w:nsid w:val="682F2360"/>
    <w:multiLevelType w:val="hybridMultilevel"/>
    <w:tmpl w:val="C1C2A81A"/>
    <w:lvl w:ilvl="0" w:tplc="64244078">
      <w:start w:val="1"/>
      <w:numFmt w:val="bullet"/>
      <w:lvlText w:val="•"/>
      <w:lvlJc w:val="left"/>
      <w:pPr>
        <w:tabs>
          <w:tab w:val="num" w:pos="720"/>
        </w:tabs>
        <w:ind w:left="720" w:hanging="360"/>
      </w:pPr>
      <w:rPr>
        <w:rFonts w:ascii="Arial" w:hAnsi="Arial" w:hint="default"/>
      </w:rPr>
    </w:lvl>
    <w:lvl w:ilvl="1" w:tplc="A204F9AE">
      <w:numFmt w:val="bullet"/>
      <w:lvlText w:val="–"/>
      <w:lvlJc w:val="left"/>
      <w:pPr>
        <w:tabs>
          <w:tab w:val="num" w:pos="1440"/>
        </w:tabs>
        <w:ind w:left="1440" w:hanging="360"/>
      </w:pPr>
      <w:rPr>
        <w:rFonts w:ascii="Arial" w:hAnsi="Arial" w:hint="default"/>
      </w:rPr>
    </w:lvl>
    <w:lvl w:ilvl="2" w:tplc="3D381F82" w:tentative="1">
      <w:start w:val="1"/>
      <w:numFmt w:val="bullet"/>
      <w:lvlText w:val="•"/>
      <w:lvlJc w:val="left"/>
      <w:pPr>
        <w:tabs>
          <w:tab w:val="num" w:pos="2160"/>
        </w:tabs>
        <w:ind w:left="2160" w:hanging="360"/>
      </w:pPr>
      <w:rPr>
        <w:rFonts w:ascii="Arial" w:hAnsi="Arial" w:hint="default"/>
      </w:rPr>
    </w:lvl>
    <w:lvl w:ilvl="3" w:tplc="0F188578" w:tentative="1">
      <w:start w:val="1"/>
      <w:numFmt w:val="bullet"/>
      <w:lvlText w:val="•"/>
      <w:lvlJc w:val="left"/>
      <w:pPr>
        <w:tabs>
          <w:tab w:val="num" w:pos="2880"/>
        </w:tabs>
        <w:ind w:left="2880" w:hanging="360"/>
      </w:pPr>
      <w:rPr>
        <w:rFonts w:ascii="Arial" w:hAnsi="Arial" w:hint="default"/>
      </w:rPr>
    </w:lvl>
    <w:lvl w:ilvl="4" w:tplc="F2648C2E" w:tentative="1">
      <w:start w:val="1"/>
      <w:numFmt w:val="bullet"/>
      <w:lvlText w:val="•"/>
      <w:lvlJc w:val="left"/>
      <w:pPr>
        <w:tabs>
          <w:tab w:val="num" w:pos="3600"/>
        </w:tabs>
        <w:ind w:left="3600" w:hanging="360"/>
      </w:pPr>
      <w:rPr>
        <w:rFonts w:ascii="Arial" w:hAnsi="Arial" w:hint="default"/>
      </w:rPr>
    </w:lvl>
    <w:lvl w:ilvl="5" w:tplc="3D4E53BE" w:tentative="1">
      <w:start w:val="1"/>
      <w:numFmt w:val="bullet"/>
      <w:lvlText w:val="•"/>
      <w:lvlJc w:val="left"/>
      <w:pPr>
        <w:tabs>
          <w:tab w:val="num" w:pos="4320"/>
        </w:tabs>
        <w:ind w:left="4320" w:hanging="360"/>
      </w:pPr>
      <w:rPr>
        <w:rFonts w:ascii="Arial" w:hAnsi="Arial" w:hint="default"/>
      </w:rPr>
    </w:lvl>
    <w:lvl w:ilvl="6" w:tplc="F6629AC8" w:tentative="1">
      <w:start w:val="1"/>
      <w:numFmt w:val="bullet"/>
      <w:lvlText w:val="•"/>
      <w:lvlJc w:val="left"/>
      <w:pPr>
        <w:tabs>
          <w:tab w:val="num" w:pos="5040"/>
        </w:tabs>
        <w:ind w:left="5040" w:hanging="360"/>
      </w:pPr>
      <w:rPr>
        <w:rFonts w:ascii="Arial" w:hAnsi="Arial" w:hint="default"/>
      </w:rPr>
    </w:lvl>
    <w:lvl w:ilvl="7" w:tplc="5BC627FE" w:tentative="1">
      <w:start w:val="1"/>
      <w:numFmt w:val="bullet"/>
      <w:lvlText w:val="•"/>
      <w:lvlJc w:val="left"/>
      <w:pPr>
        <w:tabs>
          <w:tab w:val="num" w:pos="5760"/>
        </w:tabs>
        <w:ind w:left="5760" w:hanging="360"/>
      </w:pPr>
      <w:rPr>
        <w:rFonts w:ascii="Arial" w:hAnsi="Arial" w:hint="default"/>
      </w:rPr>
    </w:lvl>
    <w:lvl w:ilvl="8" w:tplc="A7ACFE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633C25"/>
    <w:multiLevelType w:val="hybridMultilevel"/>
    <w:tmpl w:val="CED44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A5348D"/>
    <w:multiLevelType w:val="hybridMultilevel"/>
    <w:tmpl w:val="22C6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67C76"/>
    <w:multiLevelType w:val="hybridMultilevel"/>
    <w:tmpl w:val="0ED6A7BE"/>
    <w:lvl w:ilvl="0" w:tplc="B16E48A4">
      <w:start w:val="1"/>
      <w:numFmt w:val="bullet"/>
      <w:lvlText w:val="•"/>
      <w:lvlJc w:val="left"/>
      <w:pPr>
        <w:tabs>
          <w:tab w:val="num" w:pos="720"/>
        </w:tabs>
        <w:ind w:left="720" w:hanging="360"/>
      </w:pPr>
      <w:rPr>
        <w:rFonts w:ascii="Arial" w:hAnsi="Arial" w:hint="default"/>
      </w:rPr>
    </w:lvl>
    <w:lvl w:ilvl="1" w:tplc="44EA2692">
      <w:numFmt w:val="bullet"/>
      <w:lvlText w:val="–"/>
      <w:lvlJc w:val="left"/>
      <w:pPr>
        <w:tabs>
          <w:tab w:val="num" w:pos="1440"/>
        </w:tabs>
        <w:ind w:left="1440" w:hanging="360"/>
      </w:pPr>
      <w:rPr>
        <w:rFonts w:ascii="Arial" w:hAnsi="Arial" w:hint="default"/>
      </w:rPr>
    </w:lvl>
    <w:lvl w:ilvl="2" w:tplc="1F240BEA">
      <w:numFmt w:val="bullet"/>
      <w:lvlText w:val="•"/>
      <w:lvlJc w:val="left"/>
      <w:pPr>
        <w:tabs>
          <w:tab w:val="num" w:pos="2160"/>
        </w:tabs>
        <w:ind w:left="2160" w:hanging="360"/>
      </w:pPr>
      <w:rPr>
        <w:rFonts w:ascii="Arial" w:hAnsi="Arial" w:hint="default"/>
      </w:rPr>
    </w:lvl>
    <w:lvl w:ilvl="3" w:tplc="665073EE" w:tentative="1">
      <w:start w:val="1"/>
      <w:numFmt w:val="bullet"/>
      <w:lvlText w:val="•"/>
      <w:lvlJc w:val="left"/>
      <w:pPr>
        <w:tabs>
          <w:tab w:val="num" w:pos="2880"/>
        </w:tabs>
        <w:ind w:left="2880" w:hanging="360"/>
      </w:pPr>
      <w:rPr>
        <w:rFonts w:ascii="Arial" w:hAnsi="Arial" w:hint="default"/>
      </w:rPr>
    </w:lvl>
    <w:lvl w:ilvl="4" w:tplc="0AC45334" w:tentative="1">
      <w:start w:val="1"/>
      <w:numFmt w:val="bullet"/>
      <w:lvlText w:val="•"/>
      <w:lvlJc w:val="left"/>
      <w:pPr>
        <w:tabs>
          <w:tab w:val="num" w:pos="3600"/>
        </w:tabs>
        <w:ind w:left="3600" w:hanging="360"/>
      </w:pPr>
      <w:rPr>
        <w:rFonts w:ascii="Arial" w:hAnsi="Arial" w:hint="default"/>
      </w:rPr>
    </w:lvl>
    <w:lvl w:ilvl="5" w:tplc="4858BC8A" w:tentative="1">
      <w:start w:val="1"/>
      <w:numFmt w:val="bullet"/>
      <w:lvlText w:val="•"/>
      <w:lvlJc w:val="left"/>
      <w:pPr>
        <w:tabs>
          <w:tab w:val="num" w:pos="4320"/>
        </w:tabs>
        <w:ind w:left="4320" w:hanging="360"/>
      </w:pPr>
      <w:rPr>
        <w:rFonts w:ascii="Arial" w:hAnsi="Arial" w:hint="default"/>
      </w:rPr>
    </w:lvl>
    <w:lvl w:ilvl="6" w:tplc="844C00E8" w:tentative="1">
      <w:start w:val="1"/>
      <w:numFmt w:val="bullet"/>
      <w:lvlText w:val="•"/>
      <w:lvlJc w:val="left"/>
      <w:pPr>
        <w:tabs>
          <w:tab w:val="num" w:pos="5040"/>
        </w:tabs>
        <w:ind w:left="5040" w:hanging="360"/>
      </w:pPr>
      <w:rPr>
        <w:rFonts w:ascii="Arial" w:hAnsi="Arial" w:hint="default"/>
      </w:rPr>
    </w:lvl>
    <w:lvl w:ilvl="7" w:tplc="42400FDC" w:tentative="1">
      <w:start w:val="1"/>
      <w:numFmt w:val="bullet"/>
      <w:lvlText w:val="•"/>
      <w:lvlJc w:val="left"/>
      <w:pPr>
        <w:tabs>
          <w:tab w:val="num" w:pos="5760"/>
        </w:tabs>
        <w:ind w:left="5760" w:hanging="360"/>
      </w:pPr>
      <w:rPr>
        <w:rFonts w:ascii="Arial" w:hAnsi="Arial" w:hint="default"/>
      </w:rPr>
    </w:lvl>
    <w:lvl w:ilvl="8" w:tplc="E80A78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75E109D"/>
    <w:multiLevelType w:val="hybridMultilevel"/>
    <w:tmpl w:val="286CFE86"/>
    <w:lvl w:ilvl="0" w:tplc="24ECDEBA">
      <w:start w:val="1"/>
      <w:numFmt w:val="bullet"/>
      <w:lvlText w:val="•"/>
      <w:lvlJc w:val="left"/>
      <w:pPr>
        <w:tabs>
          <w:tab w:val="num" w:pos="720"/>
        </w:tabs>
        <w:ind w:left="720" w:hanging="360"/>
      </w:pPr>
      <w:rPr>
        <w:rFonts w:ascii="Arial" w:hAnsi="Arial" w:hint="default"/>
      </w:rPr>
    </w:lvl>
    <w:lvl w:ilvl="1" w:tplc="46269B4E">
      <w:numFmt w:val="bullet"/>
      <w:lvlText w:val="–"/>
      <w:lvlJc w:val="left"/>
      <w:pPr>
        <w:tabs>
          <w:tab w:val="num" w:pos="1440"/>
        </w:tabs>
        <w:ind w:left="1440" w:hanging="360"/>
      </w:pPr>
      <w:rPr>
        <w:rFonts w:ascii="Arial" w:hAnsi="Arial" w:hint="default"/>
      </w:rPr>
    </w:lvl>
    <w:lvl w:ilvl="2" w:tplc="680CED96" w:tentative="1">
      <w:start w:val="1"/>
      <w:numFmt w:val="bullet"/>
      <w:lvlText w:val="•"/>
      <w:lvlJc w:val="left"/>
      <w:pPr>
        <w:tabs>
          <w:tab w:val="num" w:pos="2160"/>
        </w:tabs>
        <w:ind w:left="2160" w:hanging="360"/>
      </w:pPr>
      <w:rPr>
        <w:rFonts w:ascii="Arial" w:hAnsi="Arial" w:hint="default"/>
      </w:rPr>
    </w:lvl>
    <w:lvl w:ilvl="3" w:tplc="38D48F62" w:tentative="1">
      <w:start w:val="1"/>
      <w:numFmt w:val="bullet"/>
      <w:lvlText w:val="•"/>
      <w:lvlJc w:val="left"/>
      <w:pPr>
        <w:tabs>
          <w:tab w:val="num" w:pos="2880"/>
        </w:tabs>
        <w:ind w:left="2880" w:hanging="360"/>
      </w:pPr>
      <w:rPr>
        <w:rFonts w:ascii="Arial" w:hAnsi="Arial" w:hint="default"/>
      </w:rPr>
    </w:lvl>
    <w:lvl w:ilvl="4" w:tplc="1E945A36" w:tentative="1">
      <w:start w:val="1"/>
      <w:numFmt w:val="bullet"/>
      <w:lvlText w:val="•"/>
      <w:lvlJc w:val="left"/>
      <w:pPr>
        <w:tabs>
          <w:tab w:val="num" w:pos="3600"/>
        </w:tabs>
        <w:ind w:left="3600" w:hanging="360"/>
      </w:pPr>
      <w:rPr>
        <w:rFonts w:ascii="Arial" w:hAnsi="Arial" w:hint="default"/>
      </w:rPr>
    </w:lvl>
    <w:lvl w:ilvl="5" w:tplc="51A6E256" w:tentative="1">
      <w:start w:val="1"/>
      <w:numFmt w:val="bullet"/>
      <w:lvlText w:val="•"/>
      <w:lvlJc w:val="left"/>
      <w:pPr>
        <w:tabs>
          <w:tab w:val="num" w:pos="4320"/>
        </w:tabs>
        <w:ind w:left="4320" w:hanging="360"/>
      </w:pPr>
      <w:rPr>
        <w:rFonts w:ascii="Arial" w:hAnsi="Arial" w:hint="default"/>
      </w:rPr>
    </w:lvl>
    <w:lvl w:ilvl="6" w:tplc="C0749AF0" w:tentative="1">
      <w:start w:val="1"/>
      <w:numFmt w:val="bullet"/>
      <w:lvlText w:val="•"/>
      <w:lvlJc w:val="left"/>
      <w:pPr>
        <w:tabs>
          <w:tab w:val="num" w:pos="5040"/>
        </w:tabs>
        <w:ind w:left="5040" w:hanging="360"/>
      </w:pPr>
      <w:rPr>
        <w:rFonts w:ascii="Arial" w:hAnsi="Arial" w:hint="default"/>
      </w:rPr>
    </w:lvl>
    <w:lvl w:ilvl="7" w:tplc="5D7A8BD6" w:tentative="1">
      <w:start w:val="1"/>
      <w:numFmt w:val="bullet"/>
      <w:lvlText w:val="•"/>
      <w:lvlJc w:val="left"/>
      <w:pPr>
        <w:tabs>
          <w:tab w:val="num" w:pos="5760"/>
        </w:tabs>
        <w:ind w:left="5760" w:hanging="360"/>
      </w:pPr>
      <w:rPr>
        <w:rFonts w:ascii="Arial" w:hAnsi="Arial" w:hint="default"/>
      </w:rPr>
    </w:lvl>
    <w:lvl w:ilvl="8" w:tplc="28BC404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8837FCD"/>
    <w:multiLevelType w:val="hybridMultilevel"/>
    <w:tmpl w:val="552E5B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DAB5760"/>
    <w:multiLevelType w:val="hybridMultilevel"/>
    <w:tmpl w:val="FC6A23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7FBA5327"/>
    <w:multiLevelType w:val="hybridMultilevel"/>
    <w:tmpl w:val="4B32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6"/>
  </w:num>
  <w:num w:numId="20">
    <w:abstractNumId w:val="11"/>
  </w:num>
  <w:num w:numId="21">
    <w:abstractNumId w:val="7"/>
  </w:num>
  <w:num w:numId="22">
    <w:abstractNumId w:val="17"/>
  </w:num>
  <w:num w:numId="23">
    <w:abstractNumId w:val="22"/>
  </w:num>
  <w:num w:numId="24">
    <w:abstractNumId w:val="6"/>
  </w:num>
  <w:num w:numId="25">
    <w:abstractNumId w:val="15"/>
  </w:num>
  <w:num w:numId="26">
    <w:abstractNumId w:val="26"/>
  </w:num>
  <w:num w:numId="27">
    <w:abstractNumId w:val="19"/>
  </w:num>
  <w:num w:numId="28">
    <w:abstractNumId w:val="13"/>
  </w:num>
  <w:num w:numId="29">
    <w:abstractNumId w:val="8"/>
  </w:num>
  <w:num w:numId="30">
    <w:abstractNumId w:val="0"/>
  </w:num>
  <w:num w:numId="31">
    <w:abstractNumId w:val="12"/>
  </w:num>
  <w:num w:numId="32">
    <w:abstractNumId w:val="9"/>
  </w:num>
  <w:num w:numId="33">
    <w:abstractNumId w:val="18"/>
  </w:num>
  <w:num w:numId="34">
    <w:abstractNumId w:val="21"/>
  </w:num>
  <w:num w:numId="35">
    <w:abstractNumId w:val="20"/>
  </w:num>
  <w:num w:numId="36">
    <w:abstractNumId w:val="1"/>
  </w:num>
  <w:num w:numId="37">
    <w:abstractNumId w:val="3"/>
  </w:num>
  <w:num w:numId="38">
    <w:abstractNumId w:val="4"/>
  </w:num>
  <w:num w:numId="39">
    <w:abstractNumId w:val="24"/>
  </w:num>
  <w:num w:numId="40">
    <w:abstractNumId w:val="10"/>
  </w:num>
  <w:num w:numId="41">
    <w:abstractNumId w:val="23"/>
  </w:num>
  <w:num w:numId="42">
    <w:abstractNumId w:val="5"/>
  </w:num>
  <w:num w:numId="43">
    <w:abstractNumId w:val="2"/>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83"/>
    <w:rsid w:val="0000068F"/>
    <w:rsid w:val="000033AB"/>
    <w:rsid w:val="00010D1F"/>
    <w:rsid w:val="0001116E"/>
    <w:rsid w:val="000111FB"/>
    <w:rsid w:val="0001322E"/>
    <w:rsid w:val="000263A6"/>
    <w:rsid w:val="000307EF"/>
    <w:rsid w:val="000327BE"/>
    <w:rsid w:val="00033C6A"/>
    <w:rsid w:val="000467B0"/>
    <w:rsid w:val="00060278"/>
    <w:rsid w:val="00060ADD"/>
    <w:rsid w:val="000614A9"/>
    <w:rsid w:val="0006715B"/>
    <w:rsid w:val="00067A3B"/>
    <w:rsid w:val="000731E4"/>
    <w:rsid w:val="00081592"/>
    <w:rsid w:val="0009027C"/>
    <w:rsid w:val="00096DE0"/>
    <w:rsid w:val="000A2AAA"/>
    <w:rsid w:val="000A6D85"/>
    <w:rsid w:val="000A6F66"/>
    <w:rsid w:val="000A795E"/>
    <w:rsid w:val="000B00D7"/>
    <w:rsid w:val="000B2246"/>
    <w:rsid w:val="000B2891"/>
    <w:rsid w:val="000C2B70"/>
    <w:rsid w:val="000C2D84"/>
    <w:rsid w:val="000C38E8"/>
    <w:rsid w:val="000C554B"/>
    <w:rsid w:val="000D22C1"/>
    <w:rsid w:val="000F3212"/>
    <w:rsid w:val="000F7677"/>
    <w:rsid w:val="00101CE8"/>
    <w:rsid w:val="00106337"/>
    <w:rsid w:val="00107C39"/>
    <w:rsid w:val="00110399"/>
    <w:rsid w:val="001160C5"/>
    <w:rsid w:val="0011680D"/>
    <w:rsid w:val="00121E95"/>
    <w:rsid w:val="00124EB7"/>
    <w:rsid w:val="00132375"/>
    <w:rsid w:val="00133398"/>
    <w:rsid w:val="0014764C"/>
    <w:rsid w:val="0015006F"/>
    <w:rsid w:val="00151416"/>
    <w:rsid w:val="00154483"/>
    <w:rsid w:val="001572FF"/>
    <w:rsid w:val="00160AC5"/>
    <w:rsid w:val="00167AB7"/>
    <w:rsid w:val="00175B0A"/>
    <w:rsid w:val="00180DB9"/>
    <w:rsid w:val="001822C8"/>
    <w:rsid w:val="00182E03"/>
    <w:rsid w:val="00187C71"/>
    <w:rsid w:val="001914DD"/>
    <w:rsid w:val="001921DC"/>
    <w:rsid w:val="001A34E3"/>
    <w:rsid w:val="001A626D"/>
    <w:rsid w:val="001A747F"/>
    <w:rsid w:val="001A79B1"/>
    <w:rsid w:val="001B4834"/>
    <w:rsid w:val="001C2E75"/>
    <w:rsid w:val="001D3C25"/>
    <w:rsid w:val="001E147D"/>
    <w:rsid w:val="001E40BC"/>
    <w:rsid w:val="001E48E4"/>
    <w:rsid w:val="001E5E34"/>
    <w:rsid w:val="001E651C"/>
    <w:rsid w:val="001E74A4"/>
    <w:rsid w:val="001F13B6"/>
    <w:rsid w:val="001F1811"/>
    <w:rsid w:val="001F36B5"/>
    <w:rsid w:val="001F3775"/>
    <w:rsid w:val="00203330"/>
    <w:rsid w:val="002060DF"/>
    <w:rsid w:val="00216A9C"/>
    <w:rsid w:val="00220630"/>
    <w:rsid w:val="0022069C"/>
    <w:rsid w:val="0022174B"/>
    <w:rsid w:val="002221E7"/>
    <w:rsid w:val="00227F74"/>
    <w:rsid w:val="00231FE7"/>
    <w:rsid w:val="00234926"/>
    <w:rsid w:val="00234E7F"/>
    <w:rsid w:val="0024154E"/>
    <w:rsid w:val="00246BE7"/>
    <w:rsid w:val="00247BBD"/>
    <w:rsid w:val="00251237"/>
    <w:rsid w:val="00251632"/>
    <w:rsid w:val="00257C9D"/>
    <w:rsid w:val="00260E90"/>
    <w:rsid w:val="00261D0D"/>
    <w:rsid w:val="00261EF7"/>
    <w:rsid w:val="00261F0E"/>
    <w:rsid w:val="002626D2"/>
    <w:rsid w:val="00262D33"/>
    <w:rsid w:val="00273A72"/>
    <w:rsid w:val="00276C8C"/>
    <w:rsid w:val="00283787"/>
    <w:rsid w:val="00284A84"/>
    <w:rsid w:val="00285ADF"/>
    <w:rsid w:val="00286C1F"/>
    <w:rsid w:val="00290266"/>
    <w:rsid w:val="00293B91"/>
    <w:rsid w:val="00294CDD"/>
    <w:rsid w:val="00297C5B"/>
    <w:rsid w:val="002B1ADE"/>
    <w:rsid w:val="002B6DFE"/>
    <w:rsid w:val="002C0A10"/>
    <w:rsid w:val="002D0F43"/>
    <w:rsid w:val="002D2695"/>
    <w:rsid w:val="002D74B2"/>
    <w:rsid w:val="002E3E8C"/>
    <w:rsid w:val="002E494C"/>
    <w:rsid w:val="002E6990"/>
    <w:rsid w:val="002E7FB9"/>
    <w:rsid w:val="002F095C"/>
    <w:rsid w:val="00302AA3"/>
    <w:rsid w:val="00303C85"/>
    <w:rsid w:val="003166FD"/>
    <w:rsid w:val="00320867"/>
    <w:rsid w:val="0032259B"/>
    <w:rsid w:val="00323982"/>
    <w:rsid w:val="00331659"/>
    <w:rsid w:val="00334037"/>
    <w:rsid w:val="00344DAA"/>
    <w:rsid w:val="003453CA"/>
    <w:rsid w:val="0034787C"/>
    <w:rsid w:val="00356A72"/>
    <w:rsid w:val="00361D89"/>
    <w:rsid w:val="00363FD5"/>
    <w:rsid w:val="003679A6"/>
    <w:rsid w:val="00393770"/>
    <w:rsid w:val="003942B4"/>
    <w:rsid w:val="00395E5D"/>
    <w:rsid w:val="003A3485"/>
    <w:rsid w:val="003A49D9"/>
    <w:rsid w:val="003A5F71"/>
    <w:rsid w:val="003A6BA2"/>
    <w:rsid w:val="003B2611"/>
    <w:rsid w:val="003C699E"/>
    <w:rsid w:val="003C7C6F"/>
    <w:rsid w:val="003D315C"/>
    <w:rsid w:val="003E1063"/>
    <w:rsid w:val="003E295B"/>
    <w:rsid w:val="003F1E05"/>
    <w:rsid w:val="003F33B8"/>
    <w:rsid w:val="003F4176"/>
    <w:rsid w:val="003F759B"/>
    <w:rsid w:val="00400A8D"/>
    <w:rsid w:val="00404F0C"/>
    <w:rsid w:val="00406A68"/>
    <w:rsid w:val="00406E06"/>
    <w:rsid w:val="004159D9"/>
    <w:rsid w:val="0041799E"/>
    <w:rsid w:val="00422518"/>
    <w:rsid w:val="00430762"/>
    <w:rsid w:val="00430E27"/>
    <w:rsid w:val="00436FFD"/>
    <w:rsid w:val="0043718C"/>
    <w:rsid w:val="004374C3"/>
    <w:rsid w:val="00442C1A"/>
    <w:rsid w:val="0044596E"/>
    <w:rsid w:val="004468BD"/>
    <w:rsid w:val="00446A71"/>
    <w:rsid w:val="004508D9"/>
    <w:rsid w:val="0045190C"/>
    <w:rsid w:val="004701D7"/>
    <w:rsid w:val="00473C12"/>
    <w:rsid w:val="00473E97"/>
    <w:rsid w:val="004746A4"/>
    <w:rsid w:val="0049189F"/>
    <w:rsid w:val="0049282A"/>
    <w:rsid w:val="004A4120"/>
    <w:rsid w:val="004B0ADF"/>
    <w:rsid w:val="004B7E5D"/>
    <w:rsid w:val="004C68BE"/>
    <w:rsid w:val="004E085D"/>
    <w:rsid w:val="004E3192"/>
    <w:rsid w:val="004E7980"/>
    <w:rsid w:val="00501098"/>
    <w:rsid w:val="00514F75"/>
    <w:rsid w:val="00516BA4"/>
    <w:rsid w:val="005171DC"/>
    <w:rsid w:val="00522C25"/>
    <w:rsid w:val="00523F3E"/>
    <w:rsid w:val="00525E2D"/>
    <w:rsid w:val="0052787C"/>
    <w:rsid w:val="0053069B"/>
    <w:rsid w:val="00530A69"/>
    <w:rsid w:val="00533CD1"/>
    <w:rsid w:val="00533F60"/>
    <w:rsid w:val="00534BCB"/>
    <w:rsid w:val="0053570A"/>
    <w:rsid w:val="00537A27"/>
    <w:rsid w:val="005467A7"/>
    <w:rsid w:val="0055179F"/>
    <w:rsid w:val="00555792"/>
    <w:rsid w:val="00555FBC"/>
    <w:rsid w:val="00556C67"/>
    <w:rsid w:val="00557276"/>
    <w:rsid w:val="00557C7E"/>
    <w:rsid w:val="0056011A"/>
    <w:rsid w:val="00566562"/>
    <w:rsid w:val="005727DE"/>
    <w:rsid w:val="0057349C"/>
    <w:rsid w:val="00576344"/>
    <w:rsid w:val="0058165E"/>
    <w:rsid w:val="005841DA"/>
    <w:rsid w:val="00584EE0"/>
    <w:rsid w:val="0058610E"/>
    <w:rsid w:val="00595138"/>
    <w:rsid w:val="00596A2E"/>
    <w:rsid w:val="005A2E8E"/>
    <w:rsid w:val="005A7D1F"/>
    <w:rsid w:val="005B1536"/>
    <w:rsid w:val="005B3668"/>
    <w:rsid w:val="005B3692"/>
    <w:rsid w:val="005B38AA"/>
    <w:rsid w:val="005B3E42"/>
    <w:rsid w:val="005B6F82"/>
    <w:rsid w:val="005B7371"/>
    <w:rsid w:val="005C4D6E"/>
    <w:rsid w:val="005C5003"/>
    <w:rsid w:val="005C6BFE"/>
    <w:rsid w:val="005D1A9F"/>
    <w:rsid w:val="005D1BAC"/>
    <w:rsid w:val="005D4680"/>
    <w:rsid w:val="005D7BB6"/>
    <w:rsid w:val="005E009C"/>
    <w:rsid w:val="005E1BED"/>
    <w:rsid w:val="005E23FE"/>
    <w:rsid w:val="005E4E26"/>
    <w:rsid w:val="005E5EF6"/>
    <w:rsid w:val="005F3FA0"/>
    <w:rsid w:val="005F4AFF"/>
    <w:rsid w:val="006011EF"/>
    <w:rsid w:val="00602328"/>
    <w:rsid w:val="00604ECC"/>
    <w:rsid w:val="0060780C"/>
    <w:rsid w:val="00613394"/>
    <w:rsid w:val="0062433A"/>
    <w:rsid w:val="0063026B"/>
    <w:rsid w:val="0063102C"/>
    <w:rsid w:val="00635BCB"/>
    <w:rsid w:val="00640B1D"/>
    <w:rsid w:val="00650EEF"/>
    <w:rsid w:val="00654C45"/>
    <w:rsid w:val="00655612"/>
    <w:rsid w:val="006744FE"/>
    <w:rsid w:val="0067712A"/>
    <w:rsid w:val="00680E60"/>
    <w:rsid w:val="0068484A"/>
    <w:rsid w:val="00692DF8"/>
    <w:rsid w:val="00693CC8"/>
    <w:rsid w:val="00694402"/>
    <w:rsid w:val="00696241"/>
    <w:rsid w:val="006A1AC9"/>
    <w:rsid w:val="006A6543"/>
    <w:rsid w:val="006A660A"/>
    <w:rsid w:val="006A6EAC"/>
    <w:rsid w:val="006B2659"/>
    <w:rsid w:val="006B4EB9"/>
    <w:rsid w:val="006B4FEC"/>
    <w:rsid w:val="006C12DD"/>
    <w:rsid w:val="006C2349"/>
    <w:rsid w:val="006D55A5"/>
    <w:rsid w:val="006D58CB"/>
    <w:rsid w:val="006E49A5"/>
    <w:rsid w:val="006F0472"/>
    <w:rsid w:val="006F36CF"/>
    <w:rsid w:val="00704538"/>
    <w:rsid w:val="00713C06"/>
    <w:rsid w:val="00723770"/>
    <w:rsid w:val="00725CBA"/>
    <w:rsid w:val="00725F8D"/>
    <w:rsid w:val="00732325"/>
    <w:rsid w:val="007333B6"/>
    <w:rsid w:val="00733834"/>
    <w:rsid w:val="00744860"/>
    <w:rsid w:val="007529AA"/>
    <w:rsid w:val="00761121"/>
    <w:rsid w:val="00764250"/>
    <w:rsid w:val="00765641"/>
    <w:rsid w:val="00776B33"/>
    <w:rsid w:val="0077717E"/>
    <w:rsid w:val="00782213"/>
    <w:rsid w:val="00782524"/>
    <w:rsid w:val="00783D3F"/>
    <w:rsid w:val="00786CC5"/>
    <w:rsid w:val="00793B8F"/>
    <w:rsid w:val="007A321B"/>
    <w:rsid w:val="007A3703"/>
    <w:rsid w:val="007A3A42"/>
    <w:rsid w:val="007A58A0"/>
    <w:rsid w:val="007B11FE"/>
    <w:rsid w:val="007B52CC"/>
    <w:rsid w:val="007C22B8"/>
    <w:rsid w:val="007D161C"/>
    <w:rsid w:val="007D5304"/>
    <w:rsid w:val="007D6BCF"/>
    <w:rsid w:val="007E27F8"/>
    <w:rsid w:val="007F1073"/>
    <w:rsid w:val="007F1202"/>
    <w:rsid w:val="008002C5"/>
    <w:rsid w:val="00800993"/>
    <w:rsid w:val="0081175B"/>
    <w:rsid w:val="00817550"/>
    <w:rsid w:val="00820842"/>
    <w:rsid w:val="00820CBB"/>
    <w:rsid w:val="00821695"/>
    <w:rsid w:val="00823C51"/>
    <w:rsid w:val="008324E1"/>
    <w:rsid w:val="00834DCF"/>
    <w:rsid w:val="0084418E"/>
    <w:rsid w:val="008575A4"/>
    <w:rsid w:val="00874E41"/>
    <w:rsid w:val="00875D58"/>
    <w:rsid w:val="00883652"/>
    <w:rsid w:val="00886C57"/>
    <w:rsid w:val="008878E3"/>
    <w:rsid w:val="00897E3F"/>
    <w:rsid w:val="008A1576"/>
    <w:rsid w:val="008A6DFA"/>
    <w:rsid w:val="008A73E5"/>
    <w:rsid w:val="008B03F6"/>
    <w:rsid w:val="008B3DC3"/>
    <w:rsid w:val="008C12FD"/>
    <w:rsid w:val="008C2DCC"/>
    <w:rsid w:val="008C419F"/>
    <w:rsid w:val="008C5CE1"/>
    <w:rsid w:val="008E01FD"/>
    <w:rsid w:val="008E2F02"/>
    <w:rsid w:val="008E40E9"/>
    <w:rsid w:val="008E69CA"/>
    <w:rsid w:val="008E6B66"/>
    <w:rsid w:val="008F33E2"/>
    <w:rsid w:val="008F4816"/>
    <w:rsid w:val="008F51CA"/>
    <w:rsid w:val="00904874"/>
    <w:rsid w:val="00905F9C"/>
    <w:rsid w:val="00911EDC"/>
    <w:rsid w:val="00912032"/>
    <w:rsid w:val="00915497"/>
    <w:rsid w:val="00916F3B"/>
    <w:rsid w:val="00921527"/>
    <w:rsid w:val="00931541"/>
    <w:rsid w:val="00933B34"/>
    <w:rsid w:val="00936ED9"/>
    <w:rsid w:val="00937DBF"/>
    <w:rsid w:val="00940B8D"/>
    <w:rsid w:val="00944E9B"/>
    <w:rsid w:val="00946495"/>
    <w:rsid w:val="0095176C"/>
    <w:rsid w:val="00952668"/>
    <w:rsid w:val="00952E14"/>
    <w:rsid w:val="00953BB0"/>
    <w:rsid w:val="00953C33"/>
    <w:rsid w:val="00956826"/>
    <w:rsid w:val="009606D7"/>
    <w:rsid w:val="00962224"/>
    <w:rsid w:val="0096501C"/>
    <w:rsid w:val="00970EDA"/>
    <w:rsid w:val="009744F8"/>
    <w:rsid w:val="0098312D"/>
    <w:rsid w:val="00990CB1"/>
    <w:rsid w:val="00991D8C"/>
    <w:rsid w:val="00995F26"/>
    <w:rsid w:val="009963F0"/>
    <w:rsid w:val="009A32DD"/>
    <w:rsid w:val="009B20A5"/>
    <w:rsid w:val="009B213B"/>
    <w:rsid w:val="009B2A8A"/>
    <w:rsid w:val="009C7979"/>
    <w:rsid w:val="009D02B8"/>
    <w:rsid w:val="009E2452"/>
    <w:rsid w:val="009E45D4"/>
    <w:rsid w:val="009F560D"/>
    <w:rsid w:val="009F6F15"/>
    <w:rsid w:val="00A004D0"/>
    <w:rsid w:val="00A02A15"/>
    <w:rsid w:val="00A17366"/>
    <w:rsid w:val="00A17DC9"/>
    <w:rsid w:val="00A20D5E"/>
    <w:rsid w:val="00A26790"/>
    <w:rsid w:val="00A346ED"/>
    <w:rsid w:val="00A35079"/>
    <w:rsid w:val="00A35D05"/>
    <w:rsid w:val="00A37F9D"/>
    <w:rsid w:val="00A4102C"/>
    <w:rsid w:val="00A4265D"/>
    <w:rsid w:val="00A46F63"/>
    <w:rsid w:val="00A5016A"/>
    <w:rsid w:val="00A605E4"/>
    <w:rsid w:val="00A71995"/>
    <w:rsid w:val="00A71CB2"/>
    <w:rsid w:val="00A7366E"/>
    <w:rsid w:val="00A758D5"/>
    <w:rsid w:val="00A77783"/>
    <w:rsid w:val="00A859AF"/>
    <w:rsid w:val="00A91646"/>
    <w:rsid w:val="00A91D40"/>
    <w:rsid w:val="00A93C37"/>
    <w:rsid w:val="00A93D9D"/>
    <w:rsid w:val="00AA08B8"/>
    <w:rsid w:val="00AA1772"/>
    <w:rsid w:val="00AA35DB"/>
    <w:rsid w:val="00AB0166"/>
    <w:rsid w:val="00AB242C"/>
    <w:rsid w:val="00AB38DB"/>
    <w:rsid w:val="00AB463A"/>
    <w:rsid w:val="00AB694E"/>
    <w:rsid w:val="00AC2FD6"/>
    <w:rsid w:val="00AC3E1F"/>
    <w:rsid w:val="00AC5EC6"/>
    <w:rsid w:val="00AC73E0"/>
    <w:rsid w:val="00AD204F"/>
    <w:rsid w:val="00AD2804"/>
    <w:rsid w:val="00AD2DA8"/>
    <w:rsid w:val="00AD7773"/>
    <w:rsid w:val="00AE5EBD"/>
    <w:rsid w:val="00AE6AE3"/>
    <w:rsid w:val="00AF12B9"/>
    <w:rsid w:val="00AF3598"/>
    <w:rsid w:val="00AF6860"/>
    <w:rsid w:val="00B079AE"/>
    <w:rsid w:val="00B13398"/>
    <w:rsid w:val="00B15F0C"/>
    <w:rsid w:val="00B21520"/>
    <w:rsid w:val="00B232E8"/>
    <w:rsid w:val="00B23881"/>
    <w:rsid w:val="00B31CEC"/>
    <w:rsid w:val="00B37790"/>
    <w:rsid w:val="00B378B8"/>
    <w:rsid w:val="00B4248B"/>
    <w:rsid w:val="00B42AAE"/>
    <w:rsid w:val="00B50FA5"/>
    <w:rsid w:val="00B55DFC"/>
    <w:rsid w:val="00B5777C"/>
    <w:rsid w:val="00B64C2C"/>
    <w:rsid w:val="00B71A0B"/>
    <w:rsid w:val="00B71BB8"/>
    <w:rsid w:val="00B74F79"/>
    <w:rsid w:val="00B7728C"/>
    <w:rsid w:val="00B77880"/>
    <w:rsid w:val="00B858A8"/>
    <w:rsid w:val="00B87CC3"/>
    <w:rsid w:val="00B951F0"/>
    <w:rsid w:val="00B962E7"/>
    <w:rsid w:val="00B9757D"/>
    <w:rsid w:val="00BA1606"/>
    <w:rsid w:val="00BA23CE"/>
    <w:rsid w:val="00BA339D"/>
    <w:rsid w:val="00BB2B15"/>
    <w:rsid w:val="00BC1B9E"/>
    <w:rsid w:val="00BC42F0"/>
    <w:rsid w:val="00BC6968"/>
    <w:rsid w:val="00BD6726"/>
    <w:rsid w:val="00BF79EC"/>
    <w:rsid w:val="00BF7DAB"/>
    <w:rsid w:val="00C24FEF"/>
    <w:rsid w:val="00C2607C"/>
    <w:rsid w:val="00C30E45"/>
    <w:rsid w:val="00C444A6"/>
    <w:rsid w:val="00C502BB"/>
    <w:rsid w:val="00C50C90"/>
    <w:rsid w:val="00C544E3"/>
    <w:rsid w:val="00C57119"/>
    <w:rsid w:val="00C57EB8"/>
    <w:rsid w:val="00C65411"/>
    <w:rsid w:val="00C65B7C"/>
    <w:rsid w:val="00C65F47"/>
    <w:rsid w:val="00C75658"/>
    <w:rsid w:val="00C807FE"/>
    <w:rsid w:val="00C81EF6"/>
    <w:rsid w:val="00C83458"/>
    <w:rsid w:val="00C85E49"/>
    <w:rsid w:val="00C87AFE"/>
    <w:rsid w:val="00C904A6"/>
    <w:rsid w:val="00C95D20"/>
    <w:rsid w:val="00CA2BE9"/>
    <w:rsid w:val="00CA71A0"/>
    <w:rsid w:val="00CB3AA5"/>
    <w:rsid w:val="00CB3EAF"/>
    <w:rsid w:val="00CC33DC"/>
    <w:rsid w:val="00CC7213"/>
    <w:rsid w:val="00CD6D29"/>
    <w:rsid w:val="00CD720B"/>
    <w:rsid w:val="00CD7272"/>
    <w:rsid w:val="00CE4DF6"/>
    <w:rsid w:val="00CE7F3D"/>
    <w:rsid w:val="00CF68D1"/>
    <w:rsid w:val="00CF7B9E"/>
    <w:rsid w:val="00D06909"/>
    <w:rsid w:val="00D13C3A"/>
    <w:rsid w:val="00D27852"/>
    <w:rsid w:val="00D35BFB"/>
    <w:rsid w:val="00D403E8"/>
    <w:rsid w:val="00D4141F"/>
    <w:rsid w:val="00D423DB"/>
    <w:rsid w:val="00D50CA4"/>
    <w:rsid w:val="00D5231A"/>
    <w:rsid w:val="00D615EF"/>
    <w:rsid w:val="00D624D6"/>
    <w:rsid w:val="00D70110"/>
    <w:rsid w:val="00D7046B"/>
    <w:rsid w:val="00D81CA2"/>
    <w:rsid w:val="00D83C8A"/>
    <w:rsid w:val="00D84D17"/>
    <w:rsid w:val="00D85791"/>
    <w:rsid w:val="00D87591"/>
    <w:rsid w:val="00DA04CF"/>
    <w:rsid w:val="00DA13A8"/>
    <w:rsid w:val="00DA2077"/>
    <w:rsid w:val="00DA3D76"/>
    <w:rsid w:val="00DA46D1"/>
    <w:rsid w:val="00DC22BE"/>
    <w:rsid w:val="00DC5DA2"/>
    <w:rsid w:val="00DC7C07"/>
    <w:rsid w:val="00DD02BE"/>
    <w:rsid w:val="00DD501C"/>
    <w:rsid w:val="00DD59EA"/>
    <w:rsid w:val="00DF3486"/>
    <w:rsid w:val="00DF351C"/>
    <w:rsid w:val="00DF644A"/>
    <w:rsid w:val="00E076A0"/>
    <w:rsid w:val="00E10715"/>
    <w:rsid w:val="00E134F0"/>
    <w:rsid w:val="00E17F8B"/>
    <w:rsid w:val="00E23BDC"/>
    <w:rsid w:val="00E24178"/>
    <w:rsid w:val="00E27D6D"/>
    <w:rsid w:val="00E32677"/>
    <w:rsid w:val="00E346EF"/>
    <w:rsid w:val="00E3750B"/>
    <w:rsid w:val="00E409AA"/>
    <w:rsid w:val="00E43622"/>
    <w:rsid w:val="00E441F0"/>
    <w:rsid w:val="00E45E83"/>
    <w:rsid w:val="00E4667F"/>
    <w:rsid w:val="00E53005"/>
    <w:rsid w:val="00E53678"/>
    <w:rsid w:val="00E5500F"/>
    <w:rsid w:val="00E5627E"/>
    <w:rsid w:val="00E6763B"/>
    <w:rsid w:val="00E70AAF"/>
    <w:rsid w:val="00E71D2F"/>
    <w:rsid w:val="00E73AC6"/>
    <w:rsid w:val="00E83037"/>
    <w:rsid w:val="00E95A38"/>
    <w:rsid w:val="00E971E1"/>
    <w:rsid w:val="00EA214C"/>
    <w:rsid w:val="00EA47B3"/>
    <w:rsid w:val="00EA55BA"/>
    <w:rsid w:val="00EA59FB"/>
    <w:rsid w:val="00EA7D39"/>
    <w:rsid w:val="00EB1CB7"/>
    <w:rsid w:val="00EC3E62"/>
    <w:rsid w:val="00EC4A3F"/>
    <w:rsid w:val="00EC6CC3"/>
    <w:rsid w:val="00ED4C50"/>
    <w:rsid w:val="00EE02EC"/>
    <w:rsid w:val="00EE2622"/>
    <w:rsid w:val="00F00575"/>
    <w:rsid w:val="00F05CE2"/>
    <w:rsid w:val="00F0796D"/>
    <w:rsid w:val="00F21631"/>
    <w:rsid w:val="00F265ED"/>
    <w:rsid w:val="00F30055"/>
    <w:rsid w:val="00F3075C"/>
    <w:rsid w:val="00F33883"/>
    <w:rsid w:val="00F40EB8"/>
    <w:rsid w:val="00F45792"/>
    <w:rsid w:val="00F46872"/>
    <w:rsid w:val="00F53CA1"/>
    <w:rsid w:val="00F57727"/>
    <w:rsid w:val="00F60982"/>
    <w:rsid w:val="00F66F97"/>
    <w:rsid w:val="00F73CC4"/>
    <w:rsid w:val="00F81701"/>
    <w:rsid w:val="00F85D2C"/>
    <w:rsid w:val="00F86995"/>
    <w:rsid w:val="00F9163D"/>
    <w:rsid w:val="00F971A9"/>
    <w:rsid w:val="00FA208E"/>
    <w:rsid w:val="00FA4A2B"/>
    <w:rsid w:val="00FB3120"/>
    <w:rsid w:val="00FB3AB9"/>
    <w:rsid w:val="00FB4017"/>
    <w:rsid w:val="00FB5AD0"/>
    <w:rsid w:val="00FB5E57"/>
    <w:rsid w:val="00FC20E8"/>
    <w:rsid w:val="00FC5844"/>
    <w:rsid w:val="00FC6205"/>
    <w:rsid w:val="00FD4A19"/>
    <w:rsid w:val="00FD6451"/>
    <w:rsid w:val="00FD64D6"/>
    <w:rsid w:val="00FD7639"/>
    <w:rsid w:val="00FE6A07"/>
    <w:rsid w:val="00FE753D"/>
    <w:rsid w:val="00FF27AF"/>
    <w:rsid w:val="00FF301C"/>
    <w:rsid w:val="00FF5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1B63ABE"/>
  <w15:chartTrackingRefBased/>
  <w15:docId w15:val="{E69E50E7-3626-4EFB-AFD5-A0429039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A10"/>
    <w:pPr>
      <w:jc w:val="both"/>
    </w:pPr>
    <w:rPr>
      <w:rFonts w:ascii="Arial" w:hAnsi="Arial" w:cs="Arial"/>
      <w:sz w:val="20"/>
      <w:szCs w:val="20"/>
    </w:rPr>
  </w:style>
  <w:style w:type="paragraph" w:styleId="Heading1">
    <w:name w:val="heading 1"/>
    <w:basedOn w:val="Normal"/>
    <w:next w:val="Normal"/>
    <w:link w:val="Heading1Char"/>
    <w:uiPriority w:val="9"/>
    <w:qFormat/>
    <w:rsid w:val="002C0A10"/>
    <w:pPr>
      <w:keepNext/>
      <w:keepLines/>
      <w:numPr>
        <w:numId w:val="18"/>
      </w:numPr>
      <w:pBdr>
        <w:bottom w:val="single" w:sz="4" w:space="1" w:color="auto"/>
      </w:pBd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C0A10"/>
    <w:pPr>
      <w:keepNext/>
      <w:keepLines/>
      <w:numPr>
        <w:ilvl w:val="1"/>
        <w:numId w:val="1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0A10"/>
    <w:pPr>
      <w:keepNext/>
      <w:keepLines/>
      <w:numPr>
        <w:ilvl w:val="2"/>
        <w:numId w:val="18"/>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C0A10"/>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2C0A10"/>
    <w:pPr>
      <w:keepNext/>
      <w:keepLines/>
      <w:numPr>
        <w:ilvl w:val="4"/>
        <w:numId w:val="18"/>
      </w:numPr>
      <w:spacing w:before="40" w:after="0"/>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2C0A10"/>
    <w:pPr>
      <w:keepNext/>
      <w:keepLines/>
      <w:numPr>
        <w:ilvl w:val="5"/>
        <w:numId w:val="18"/>
      </w:numPr>
      <w:spacing w:before="40" w:after="0"/>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2C0A10"/>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2C0A10"/>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A1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A10"/>
    <w:rPr>
      <w:rFonts w:ascii="Arial" w:eastAsiaTheme="majorEastAsia" w:hAnsi="Arial" w:cstheme="majorBidi"/>
      <w:b/>
      <w:sz w:val="20"/>
      <w:szCs w:val="32"/>
    </w:rPr>
  </w:style>
  <w:style w:type="character" w:customStyle="1" w:styleId="Heading2Char">
    <w:name w:val="Heading 2 Char"/>
    <w:basedOn w:val="DefaultParagraphFont"/>
    <w:link w:val="Heading2"/>
    <w:uiPriority w:val="9"/>
    <w:rsid w:val="002C0A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C0A1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C0A1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C0A1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C0A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C0A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C0A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A1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03C8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A59FB"/>
    <w:rPr>
      <w:color w:val="808080"/>
    </w:rPr>
  </w:style>
  <w:style w:type="paragraph" w:styleId="ListParagraph">
    <w:name w:val="List Paragraph"/>
    <w:basedOn w:val="Normal"/>
    <w:uiPriority w:val="34"/>
    <w:qFormat/>
    <w:rsid w:val="00436FFD"/>
    <w:pPr>
      <w:ind w:left="720"/>
      <w:contextualSpacing/>
    </w:pPr>
  </w:style>
  <w:style w:type="paragraph" w:customStyle="1" w:styleId="Paragraph1">
    <w:name w:val="Paragraph 1"/>
    <w:basedOn w:val="Normal"/>
    <w:link w:val="Paragraph1Char"/>
    <w:rsid w:val="00FB5AD0"/>
    <w:pPr>
      <w:spacing w:before="60" w:after="60" w:line="240" w:lineRule="auto"/>
    </w:pPr>
    <w:rPr>
      <w:rFonts w:eastAsia="Times New Roman" w:cs="Times New Roman"/>
      <w:lang w:val="en-GB"/>
    </w:rPr>
  </w:style>
  <w:style w:type="paragraph" w:customStyle="1" w:styleId="Equation">
    <w:name w:val="Equation"/>
    <w:basedOn w:val="Normal"/>
    <w:uiPriority w:val="99"/>
    <w:rsid w:val="00FB5AD0"/>
    <w:pPr>
      <w:framePr w:wrap="around" w:vAnchor="text" w:hAnchor="text" w:xAlign="center" w:y="1"/>
      <w:spacing w:before="60" w:after="60" w:line="240" w:lineRule="auto"/>
      <w:jc w:val="center"/>
    </w:pPr>
    <w:rPr>
      <w:rFonts w:eastAsia="Times New Roman" w:cs="Times New Roman"/>
      <w:lang w:val="en-GB"/>
    </w:rPr>
  </w:style>
  <w:style w:type="character" w:customStyle="1" w:styleId="Paragraph1Char">
    <w:name w:val="Paragraph 1 Char"/>
    <w:link w:val="Paragraph1"/>
    <w:rsid w:val="00FB5AD0"/>
    <w:rPr>
      <w:rFonts w:ascii="Arial" w:eastAsia="Times New Roman" w:hAnsi="Arial" w:cs="Times New Roman"/>
      <w:sz w:val="20"/>
      <w:szCs w:val="20"/>
      <w:lang w:val="en-GB"/>
    </w:rPr>
  </w:style>
  <w:style w:type="character" w:styleId="Strong">
    <w:name w:val="Strong"/>
    <w:basedOn w:val="DefaultParagraphFont"/>
    <w:uiPriority w:val="22"/>
    <w:qFormat/>
    <w:rsid w:val="00234E7F"/>
    <w:rPr>
      <w:b/>
      <w:bCs/>
    </w:rPr>
  </w:style>
  <w:style w:type="table" w:styleId="TableGrid">
    <w:name w:val="Table Grid"/>
    <w:basedOn w:val="TableNormal"/>
    <w:uiPriority w:val="39"/>
    <w:rsid w:val="00191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3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21242">
      <w:bodyDiv w:val="1"/>
      <w:marLeft w:val="0"/>
      <w:marRight w:val="0"/>
      <w:marTop w:val="0"/>
      <w:marBottom w:val="0"/>
      <w:divBdr>
        <w:top w:val="none" w:sz="0" w:space="0" w:color="auto"/>
        <w:left w:val="none" w:sz="0" w:space="0" w:color="auto"/>
        <w:bottom w:val="none" w:sz="0" w:space="0" w:color="auto"/>
        <w:right w:val="none" w:sz="0" w:space="0" w:color="auto"/>
      </w:divBdr>
    </w:div>
    <w:div w:id="184759559">
      <w:bodyDiv w:val="1"/>
      <w:marLeft w:val="0"/>
      <w:marRight w:val="0"/>
      <w:marTop w:val="0"/>
      <w:marBottom w:val="0"/>
      <w:divBdr>
        <w:top w:val="none" w:sz="0" w:space="0" w:color="auto"/>
        <w:left w:val="none" w:sz="0" w:space="0" w:color="auto"/>
        <w:bottom w:val="none" w:sz="0" w:space="0" w:color="auto"/>
        <w:right w:val="none" w:sz="0" w:space="0" w:color="auto"/>
      </w:divBdr>
    </w:div>
    <w:div w:id="249702994">
      <w:bodyDiv w:val="1"/>
      <w:marLeft w:val="0"/>
      <w:marRight w:val="0"/>
      <w:marTop w:val="0"/>
      <w:marBottom w:val="0"/>
      <w:divBdr>
        <w:top w:val="none" w:sz="0" w:space="0" w:color="auto"/>
        <w:left w:val="none" w:sz="0" w:space="0" w:color="auto"/>
        <w:bottom w:val="none" w:sz="0" w:space="0" w:color="auto"/>
        <w:right w:val="none" w:sz="0" w:space="0" w:color="auto"/>
      </w:divBdr>
    </w:div>
    <w:div w:id="259143700">
      <w:bodyDiv w:val="1"/>
      <w:marLeft w:val="0"/>
      <w:marRight w:val="0"/>
      <w:marTop w:val="0"/>
      <w:marBottom w:val="0"/>
      <w:divBdr>
        <w:top w:val="none" w:sz="0" w:space="0" w:color="auto"/>
        <w:left w:val="none" w:sz="0" w:space="0" w:color="auto"/>
        <w:bottom w:val="none" w:sz="0" w:space="0" w:color="auto"/>
        <w:right w:val="none" w:sz="0" w:space="0" w:color="auto"/>
      </w:divBdr>
    </w:div>
    <w:div w:id="277100726">
      <w:bodyDiv w:val="1"/>
      <w:marLeft w:val="0"/>
      <w:marRight w:val="0"/>
      <w:marTop w:val="0"/>
      <w:marBottom w:val="0"/>
      <w:divBdr>
        <w:top w:val="none" w:sz="0" w:space="0" w:color="auto"/>
        <w:left w:val="none" w:sz="0" w:space="0" w:color="auto"/>
        <w:bottom w:val="none" w:sz="0" w:space="0" w:color="auto"/>
        <w:right w:val="none" w:sz="0" w:space="0" w:color="auto"/>
      </w:divBdr>
    </w:div>
    <w:div w:id="297031642">
      <w:bodyDiv w:val="1"/>
      <w:marLeft w:val="0"/>
      <w:marRight w:val="0"/>
      <w:marTop w:val="0"/>
      <w:marBottom w:val="0"/>
      <w:divBdr>
        <w:top w:val="none" w:sz="0" w:space="0" w:color="auto"/>
        <w:left w:val="none" w:sz="0" w:space="0" w:color="auto"/>
        <w:bottom w:val="none" w:sz="0" w:space="0" w:color="auto"/>
        <w:right w:val="none" w:sz="0" w:space="0" w:color="auto"/>
      </w:divBdr>
    </w:div>
    <w:div w:id="492448891">
      <w:bodyDiv w:val="1"/>
      <w:marLeft w:val="0"/>
      <w:marRight w:val="0"/>
      <w:marTop w:val="0"/>
      <w:marBottom w:val="0"/>
      <w:divBdr>
        <w:top w:val="none" w:sz="0" w:space="0" w:color="auto"/>
        <w:left w:val="none" w:sz="0" w:space="0" w:color="auto"/>
        <w:bottom w:val="none" w:sz="0" w:space="0" w:color="auto"/>
        <w:right w:val="none" w:sz="0" w:space="0" w:color="auto"/>
      </w:divBdr>
    </w:div>
    <w:div w:id="493305760">
      <w:bodyDiv w:val="1"/>
      <w:marLeft w:val="0"/>
      <w:marRight w:val="0"/>
      <w:marTop w:val="0"/>
      <w:marBottom w:val="0"/>
      <w:divBdr>
        <w:top w:val="none" w:sz="0" w:space="0" w:color="auto"/>
        <w:left w:val="none" w:sz="0" w:space="0" w:color="auto"/>
        <w:bottom w:val="none" w:sz="0" w:space="0" w:color="auto"/>
        <w:right w:val="none" w:sz="0" w:space="0" w:color="auto"/>
      </w:divBdr>
    </w:div>
    <w:div w:id="534848628">
      <w:bodyDiv w:val="1"/>
      <w:marLeft w:val="0"/>
      <w:marRight w:val="0"/>
      <w:marTop w:val="0"/>
      <w:marBottom w:val="0"/>
      <w:divBdr>
        <w:top w:val="none" w:sz="0" w:space="0" w:color="auto"/>
        <w:left w:val="none" w:sz="0" w:space="0" w:color="auto"/>
        <w:bottom w:val="none" w:sz="0" w:space="0" w:color="auto"/>
        <w:right w:val="none" w:sz="0" w:space="0" w:color="auto"/>
      </w:divBdr>
    </w:div>
    <w:div w:id="560600075">
      <w:bodyDiv w:val="1"/>
      <w:marLeft w:val="0"/>
      <w:marRight w:val="0"/>
      <w:marTop w:val="0"/>
      <w:marBottom w:val="0"/>
      <w:divBdr>
        <w:top w:val="none" w:sz="0" w:space="0" w:color="auto"/>
        <w:left w:val="none" w:sz="0" w:space="0" w:color="auto"/>
        <w:bottom w:val="none" w:sz="0" w:space="0" w:color="auto"/>
        <w:right w:val="none" w:sz="0" w:space="0" w:color="auto"/>
      </w:divBdr>
    </w:div>
    <w:div w:id="747767432">
      <w:bodyDiv w:val="1"/>
      <w:marLeft w:val="0"/>
      <w:marRight w:val="0"/>
      <w:marTop w:val="0"/>
      <w:marBottom w:val="0"/>
      <w:divBdr>
        <w:top w:val="none" w:sz="0" w:space="0" w:color="auto"/>
        <w:left w:val="none" w:sz="0" w:space="0" w:color="auto"/>
        <w:bottom w:val="none" w:sz="0" w:space="0" w:color="auto"/>
        <w:right w:val="none" w:sz="0" w:space="0" w:color="auto"/>
      </w:divBdr>
      <w:divsChild>
        <w:div w:id="194270534">
          <w:marLeft w:val="1166"/>
          <w:marRight w:val="0"/>
          <w:marTop w:val="72"/>
          <w:marBottom w:val="0"/>
          <w:divBdr>
            <w:top w:val="none" w:sz="0" w:space="0" w:color="auto"/>
            <w:left w:val="none" w:sz="0" w:space="0" w:color="auto"/>
            <w:bottom w:val="none" w:sz="0" w:space="0" w:color="auto"/>
            <w:right w:val="none" w:sz="0" w:space="0" w:color="auto"/>
          </w:divBdr>
        </w:div>
        <w:div w:id="987320557">
          <w:marLeft w:val="1166"/>
          <w:marRight w:val="0"/>
          <w:marTop w:val="72"/>
          <w:marBottom w:val="0"/>
          <w:divBdr>
            <w:top w:val="none" w:sz="0" w:space="0" w:color="auto"/>
            <w:left w:val="none" w:sz="0" w:space="0" w:color="auto"/>
            <w:bottom w:val="none" w:sz="0" w:space="0" w:color="auto"/>
            <w:right w:val="none" w:sz="0" w:space="0" w:color="auto"/>
          </w:divBdr>
        </w:div>
        <w:div w:id="1010837638">
          <w:marLeft w:val="1800"/>
          <w:marRight w:val="0"/>
          <w:marTop w:val="62"/>
          <w:marBottom w:val="0"/>
          <w:divBdr>
            <w:top w:val="none" w:sz="0" w:space="0" w:color="auto"/>
            <w:left w:val="none" w:sz="0" w:space="0" w:color="auto"/>
            <w:bottom w:val="none" w:sz="0" w:space="0" w:color="auto"/>
            <w:right w:val="none" w:sz="0" w:space="0" w:color="auto"/>
          </w:divBdr>
        </w:div>
        <w:div w:id="1532456272">
          <w:marLeft w:val="1800"/>
          <w:marRight w:val="0"/>
          <w:marTop w:val="62"/>
          <w:marBottom w:val="0"/>
          <w:divBdr>
            <w:top w:val="none" w:sz="0" w:space="0" w:color="auto"/>
            <w:left w:val="none" w:sz="0" w:space="0" w:color="auto"/>
            <w:bottom w:val="none" w:sz="0" w:space="0" w:color="auto"/>
            <w:right w:val="none" w:sz="0" w:space="0" w:color="auto"/>
          </w:divBdr>
        </w:div>
        <w:div w:id="2042123929">
          <w:marLeft w:val="547"/>
          <w:marRight w:val="0"/>
          <w:marTop w:val="86"/>
          <w:marBottom w:val="0"/>
          <w:divBdr>
            <w:top w:val="none" w:sz="0" w:space="0" w:color="auto"/>
            <w:left w:val="none" w:sz="0" w:space="0" w:color="auto"/>
            <w:bottom w:val="none" w:sz="0" w:space="0" w:color="auto"/>
            <w:right w:val="none" w:sz="0" w:space="0" w:color="auto"/>
          </w:divBdr>
        </w:div>
      </w:divsChild>
    </w:div>
    <w:div w:id="810095995">
      <w:bodyDiv w:val="1"/>
      <w:marLeft w:val="0"/>
      <w:marRight w:val="0"/>
      <w:marTop w:val="0"/>
      <w:marBottom w:val="0"/>
      <w:divBdr>
        <w:top w:val="none" w:sz="0" w:space="0" w:color="auto"/>
        <w:left w:val="none" w:sz="0" w:space="0" w:color="auto"/>
        <w:bottom w:val="none" w:sz="0" w:space="0" w:color="auto"/>
        <w:right w:val="none" w:sz="0" w:space="0" w:color="auto"/>
      </w:divBdr>
    </w:div>
    <w:div w:id="1062678913">
      <w:bodyDiv w:val="1"/>
      <w:marLeft w:val="0"/>
      <w:marRight w:val="0"/>
      <w:marTop w:val="0"/>
      <w:marBottom w:val="0"/>
      <w:divBdr>
        <w:top w:val="none" w:sz="0" w:space="0" w:color="auto"/>
        <w:left w:val="none" w:sz="0" w:space="0" w:color="auto"/>
        <w:bottom w:val="none" w:sz="0" w:space="0" w:color="auto"/>
        <w:right w:val="none" w:sz="0" w:space="0" w:color="auto"/>
      </w:divBdr>
    </w:div>
    <w:div w:id="1081869927">
      <w:bodyDiv w:val="1"/>
      <w:marLeft w:val="0"/>
      <w:marRight w:val="0"/>
      <w:marTop w:val="0"/>
      <w:marBottom w:val="0"/>
      <w:divBdr>
        <w:top w:val="none" w:sz="0" w:space="0" w:color="auto"/>
        <w:left w:val="none" w:sz="0" w:space="0" w:color="auto"/>
        <w:bottom w:val="none" w:sz="0" w:space="0" w:color="auto"/>
        <w:right w:val="none" w:sz="0" w:space="0" w:color="auto"/>
      </w:divBdr>
    </w:div>
    <w:div w:id="1274554264">
      <w:bodyDiv w:val="1"/>
      <w:marLeft w:val="0"/>
      <w:marRight w:val="0"/>
      <w:marTop w:val="0"/>
      <w:marBottom w:val="0"/>
      <w:divBdr>
        <w:top w:val="none" w:sz="0" w:space="0" w:color="auto"/>
        <w:left w:val="none" w:sz="0" w:space="0" w:color="auto"/>
        <w:bottom w:val="none" w:sz="0" w:space="0" w:color="auto"/>
        <w:right w:val="none" w:sz="0" w:space="0" w:color="auto"/>
      </w:divBdr>
      <w:divsChild>
        <w:div w:id="65764142">
          <w:marLeft w:val="835"/>
          <w:marRight w:val="0"/>
          <w:marTop w:val="154"/>
          <w:marBottom w:val="0"/>
          <w:divBdr>
            <w:top w:val="none" w:sz="0" w:space="0" w:color="auto"/>
            <w:left w:val="none" w:sz="0" w:space="0" w:color="auto"/>
            <w:bottom w:val="none" w:sz="0" w:space="0" w:color="auto"/>
            <w:right w:val="none" w:sz="0" w:space="0" w:color="auto"/>
          </w:divBdr>
        </w:div>
        <w:div w:id="499662395">
          <w:marLeft w:val="835"/>
          <w:marRight w:val="0"/>
          <w:marTop w:val="154"/>
          <w:marBottom w:val="0"/>
          <w:divBdr>
            <w:top w:val="none" w:sz="0" w:space="0" w:color="auto"/>
            <w:left w:val="none" w:sz="0" w:space="0" w:color="auto"/>
            <w:bottom w:val="none" w:sz="0" w:space="0" w:color="auto"/>
            <w:right w:val="none" w:sz="0" w:space="0" w:color="auto"/>
          </w:divBdr>
        </w:div>
      </w:divsChild>
    </w:div>
    <w:div w:id="1276214179">
      <w:bodyDiv w:val="1"/>
      <w:marLeft w:val="0"/>
      <w:marRight w:val="0"/>
      <w:marTop w:val="0"/>
      <w:marBottom w:val="0"/>
      <w:divBdr>
        <w:top w:val="none" w:sz="0" w:space="0" w:color="auto"/>
        <w:left w:val="none" w:sz="0" w:space="0" w:color="auto"/>
        <w:bottom w:val="none" w:sz="0" w:space="0" w:color="auto"/>
        <w:right w:val="none" w:sz="0" w:space="0" w:color="auto"/>
      </w:divBdr>
      <w:divsChild>
        <w:div w:id="604121685">
          <w:marLeft w:val="547"/>
          <w:marRight w:val="0"/>
          <w:marTop w:val="125"/>
          <w:marBottom w:val="0"/>
          <w:divBdr>
            <w:top w:val="none" w:sz="0" w:space="0" w:color="auto"/>
            <w:left w:val="none" w:sz="0" w:space="0" w:color="auto"/>
            <w:bottom w:val="none" w:sz="0" w:space="0" w:color="auto"/>
            <w:right w:val="none" w:sz="0" w:space="0" w:color="auto"/>
          </w:divBdr>
        </w:div>
        <w:div w:id="687827087">
          <w:marLeft w:val="1166"/>
          <w:marRight w:val="0"/>
          <w:marTop w:val="106"/>
          <w:marBottom w:val="0"/>
          <w:divBdr>
            <w:top w:val="none" w:sz="0" w:space="0" w:color="auto"/>
            <w:left w:val="none" w:sz="0" w:space="0" w:color="auto"/>
            <w:bottom w:val="none" w:sz="0" w:space="0" w:color="auto"/>
            <w:right w:val="none" w:sz="0" w:space="0" w:color="auto"/>
          </w:divBdr>
        </w:div>
        <w:div w:id="1442451116">
          <w:marLeft w:val="1166"/>
          <w:marRight w:val="0"/>
          <w:marTop w:val="106"/>
          <w:marBottom w:val="0"/>
          <w:divBdr>
            <w:top w:val="none" w:sz="0" w:space="0" w:color="auto"/>
            <w:left w:val="none" w:sz="0" w:space="0" w:color="auto"/>
            <w:bottom w:val="none" w:sz="0" w:space="0" w:color="auto"/>
            <w:right w:val="none" w:sz="0" w:space="0" w:color="auto"/>
          </w:divBdr>
        </w:div>
        <w:div w:id="1925724198">
          <w:marLeft w:val="547"/>
          <w:marRight w:val="0"/>
          <w:marTop w:val="125"/>
          <w:marBottom w:val="0"/>
          <w:divBdr>
            <w:top w:val="none" w:sz="0" w:space="0" w:color="auto"/>
            <w:left w:val="none" w:sz="0" w:space="0" w:color="auto"/>
            <w:bottom w:val="none" w:sz="0" w:space="0" w:color="auto"/>
            <w:right w:val="none" w:sz="0" w:space="0" w:color="auto"/>
          </w:divBdr>
        </w:div>
        <w:div w:id="1971130952">
          <w:marLeft w:val="1166"/>
          <w:marRight w:val="0"/>
          <w:marTop w:val="106"/>
          <w:marBottom w:val="0"/>
          <w:divBdr>
            <w:top w:val="none" w:sz="0" w:space="0" w:color="auto"/>
            <w:left w:val="none" w:sz="0" w:space="0" w:color="auto"/>
            <w:bottom w:val="none" w:sz="0" w:space="0" w:color="auto"/>
            <w:right w:val="none" w:sz="0" w:space="0" w:color="auto"/>
          </w:divBdr>
        </w:div>
        <w:div w:id="2076973445">
          <w:marLeft w:val="547"/>
          <w:marRight w:val="0"/>
          <w:marTop w:val="125"/>
          <w:marBottom w:val="0"/>
          <w:divBdr>
            <w:top w:val="none" w:sz="0" w:space="0" w:color="auto"/>
            <w:left w:val="none" w:sz="0" w:space="0" w:color="auto"/>
            <w:bottom w:val="none" w:sz="0" w:space="0" w:color="auto"/>
            <w:right w:val="none" w:sz="0" w:space="0" w:color="auto"/>
          </w:divBdr>
        </w:div>
      </w:divsChild>
    </w:div>
    <w:div w:id="1316452917">
      <w:bodyDiv w:val="1"/>
      <w:marLeft w:val="0"/>
      <w:marRight w:val="0"/>
      <w:marTop w:val="0"/>
      <w:marBottom w:val="0"/>
      <w:divBdr>
        <w:top w:val="none" w:sz="0" w:space="0" w:color="auto"/>
        <w:left w:val="none" w:sz="0" w:space="0" w:color="auto"/>
        <w:bottom w:val="none" w:sz="0" w:space="0" w:color="auto"/>
        <w:right w:val="none" w:sz="0" w:space="0" w:color="auto"/>
      </w:divBdr>
    </w:div>
    <w:div w:id="1409883914">
      <w:bodyDiv w:val="1"/>
      <w:marLeft w:val="0"/>
      <w:marRight w:val="0"/>
      <w:marTop w:val="0"/>
      <w:marBottom w:val="0"/>
      <w:divBdr>
        <w:top w:val="none" w:sz="0" w:space="0" w:color="auto"/>
        <w:left w:val="none" w:sz="0" w:space="0" w:color="auto"/>
        <w:bottom w:val="none" w:sz="0" w:space="0" w:color="auto"/>
        <w:right w:val="none" w:sz="0" w:space="0" w:color="auto"/>
      </w:divBdr>
    </w:div>
    <w:div w:id="1602764647">
      <w:bodyDiv w:val="1"/>
      <w:marLeft w:val="0"/>
      <w:marRight w:val="0"/>
      <w:marTop w:val="0"/>
      <w:marBottom w:val="0"/>
      <w:divBdr>
        <w:top w:val="none" w:sz="0" w:space="0" w:color="auto"/>
        <w:left w:val="none" w:sz="0" w:space="0" w:color="auto"/>
        <w:bottom w:val="none" w:sz="0" w:space="0" w:color="auto"/>
        <w:right w:val="none" w:sz="0" w:space="0" w:color="auto"/>
      </w:divBdr>
    </w:div>
    <w:div w:id="1725980448">
      <w:bodyDiv w:val="1"/>
      <w:marLeft w:val="0"/>
      <w:marRight w:val="0"/>
      <w:marTop w:val="0"/>
      <w:marBottom w:val="0"/>
      <w:divBdr>
        <w:top w:val="none" w:sz="0" w:space="0" w:color="auto"/>
        <w:left w:val="none" w:sz="0" w:space="0" w:color="auto"/>
        <w:bottom w:val="none" w:sz="0" w:space="0" w:color="auto"/>
        <w:right w:val="none" w:sz="0" w:space="0" w:color="auto"/>
      </w:divBdr>
      <w:divsChild>
        <w:div w:id="136144929">
          <w:marLeft w:val="0"/>
          <w:marRight w:val="0"/>
          <w:marTop w:val="75"/>
          <w:marBottom w:val="75"/>
          <w:divBdr>
            <w:top w:val="none" w:sz="0" w:space="0" w:color="auto"/>
            <w:left w:val="none" w:sz="0" w:space="0" w:color="auto"/>
            <w:bottom w:val="dotted" w:sz="6" w:space="0" w:color="5E6464"/>
            <w:right w:val="none" w:sz="0" w:space="0" w:color="auto"/>
          </w:divBdr>
        </w:div>
        <w:div w:id="604575328">
          <w:marLeft w:val="0"/>
          <w:marRight w:val="0"/>
          <w:marTop w:val="75"/>
          <w:marBottom w:val="75"/>
          <w:divBdr>
            <w:top w:val="none" w:sz="0" w:space="0" w:color="auto"/>
            <w:left w:val="none" w:sz="0" w:space="0" w:color="auto"/>
            <w:bottom w:val="dotted" w:sz="6" w:space="0" w:color="5E6464"/>
            <w:right w:val="none" w:sz="0" w:space="0" w:color="auto"/>
          </w:divBdr>
        </w:div>
        <w:div w:id="1564415698">
          <w:marLeft w:val="0"/>
          <w:marRight w:val="0"/>
          <w:marTop w:val="75"/>
          <w:marBottom w:val="75"/>
          <w:divBdr>
            <w:top w:val="none" w:sz="0" w:space="0" w:color="auto"/>
            <w:left w:val="none" w:sz="0" w:space="0" w:color="auto"/>
            <w:bottom w:val="dotted" w:sz="6" w:space="0" w:color="5E6464"/>
            <w:right w:val="none" w:sz="0" w:space="0" w:color="auto"/>
          </w:divBdr>
        </w:div>
        <w:div w:id="1663510190">
          <w:marLeft w:val="0"/>
          <w:marRight w:val="0"/>
          <w:marTop w:val="75"/>
          <w:marBottom w:val="75"/>
          <w:divBdr>
            <w:top w:val="none" w:sz="0" w:space="0" w:color="auto"/>
            <w:left w:val="none" w:sz="0" w:space="0" w:color="auto"/>
            <w:bottom w:val="dotted" w:sz="6" w:space="0" w:color="5E6464"/>
            <w:right w:val="none" w:sz="0" w:space="0" w:color="auto"/>
          </w:divBdr>
        </w:div>
        <w:div w:id="1729305097">
          <w:marLeft w:val="0"/>
          <w:marRight w:val="0"/>
          <w:marTop w:val="75"/>
          <w:marBottom w:val="75"/>
          <w:divBdr>
            <w:top w:val="none" w:sz="0" w:space="0" w:color="auto"/>
            <w:left w:val="none" w:sz="0" w:space="0" w:color="auto"/>
            <w:bottom w:val="dotted" w:sz="6" w:space="0" w:color="5E6464"/>
            <w:right w:val="none" w:sz="0" w:space="0" w:color="auto"/>
          </w:divBdr>
        </w:div>
        <w:div w:id="1843428872">
          <w:marLeft w:val="0"/>
          <w:marRight w:val="0"/>
          <w:marTop w:val="75"/>
          <w:marBottom w:val="75"/>
          <w:divBdr>
            <w:top w:val="none" w:sz="0" w:space="0" w:color="auto"/>
            <w:left w:val="none" w:sz="0" w:space="0" w:color="auto"/>
            <w:bottom w:val="dotted" w:sz="6" w:space="0" w:color="5E6464"/>
            <w:right w:val="none" w:sz="0" w:space="0" w:color="auto"/>
          </w:divBdr>
        </w:div>
        <w:div w:id="1854997027">
          <w:marLeft w:val="0"/>
          <w:marRight w:val="0"/>
          <w:marTop w:val="75"/>
          <w:marBottom w:val="75"/>
          <w:divBdr>
            <w:top w:val="none" w:sz="0" w:space="0" w:color="auto"/>
            <w:left w:val="none" w:sz="0" w:space="0" w:color="auto"/>
            <w:bottom w:val="dotted" w:sz="6" w:space="0" w:color="5E6464"/>
            <w:right w:val="none" w:sz="0" w:space="0" w:color="auto"/>
          </w:divBdr>
        </w:div>
        <w:div w:id="1858352104">
          <w:marLeft w:val="0"/>
          <w:marRight w:val="0"/>
          <w:marTop w:val="75"/>
          <w:marBottom w:val="75"/>
          <w:divBdr>
            <w:top w:val="none" w:sz="0" w:space="0" w:color="auto"/>
            <w:left w:val="none" w:sz="0" w:space="0" w:color="auto"/>
            <w:bottom w:val="dotted" w:sz="6" w:space="0" w:color="5E6464"/>
            <w:right w:val="none" w:sz="0" w:space="0" w:color="auto"/>
          </w:divBdr>
        </w:div>
        <w:div w:id="1940138389">
          <w:marLeft w:val="0"/>
          <w:marRight w:val="0"/>
          <w:marTop w:val="75"/>
          <w:marBottom w:val="75"/>
          <w:divBdr>
            <w:top w:val="none" w:sz="0" w:space="0" w:color="auto"/>
            <w:left w:val="none" w:sz="0" w:space="0" w:color="auto"/>
            <w:bottom w:val="dotted" w:sz="6" w:space="0" w:color="5E6464"/>
            <w:right w:val="none" w:sz="0" w:space="0" w:color="auto"/>
          </w:divBdr>
        </w:div>
        <w:div w:id="1955939133">
          <w:marLeft w:val="0"/>
          <w:marRight w:val="0"/>
          <w:marTop w:val="75"/>
          <w:marBottom w:val="75"/>
          <w:divBdr>
            <w:top w:val="none" w:sz="0" w:space="0" w:color="auto"/>
            <w:left w:val="none" w:sz="0" w:space="0" w:color="auto"/>
            <w:bottom w:val="dotted" w:sz="6" w:space="0" w:color="5E6464"/>
            <w:right w:val="none" w:sz="0" w:space="0" w:color="auto"/>
          </w:divBdr>
        </w:div>
        <w:div w:id="2028826301">
          <w:marLeft w:val="0"/>
          <w:marRight w:val="0"/>
          <w:marTop w:val="75"/>
          <w:marBottom w:val="75"/>
          <w:divBdr>
            <w:top w:val="none" w:sz="0" w:space="0" w:color="auto"/>
            <w:left w:val="none" w:sz="0" w:space="0" w:color="auto"/>
            <w:bottom w:val="dotted" w:sz="6" w:space="0" w:color="5E6464"/>
            <w:right w:val="none" w:sz="0" w:space="0" w:color="auto"/>
          </w:divBdr>
        </w:div>
      </w:divsChild>
    </w:div>
    <w:div w:id="2063093541">
      <w:bodyDiv w:val="1"/>
      <w:marLeft w:val="0"/>
      <w:marRight w:val="0"/>
      <w:marTop w:val="0"/>
      <w:marBottom w:val="0"/>
      <w:divBdr>
        <w:top w:val="none" w:sz="0" w:space="0" w:color="auto"/>
        <w:left w:val="none" w:sz="0" w:space="0" w:color="auto"/>
        <w:bottom w:val="none" w:sz="0" w:space="0" w:color="auto"/>
        <w:right w:val="none" w:sz="0" w:space="0" w:color="auto"/>
      </w:divBdr>
      <w:divsChild>
        <w:div w:id="1582907818">
          <w:marLeft w:val="547"/>
          <w:marRight w:val="0"/>
          <w:marTop w:val="134"/>
          <w:marBottom w:val="0"/>
          <w:divBdr>
            <w:top w:val="none" w:sz="0" w:space="0" w:color="auto"/>
            <w:left w:val="none" w:sz="0" w:space="0" w:color="auto"/>
            <w:bottom w:val="none" w:sz="0" w:space="0" w:color="auto"/>
            <w:right w:val="none" w:sz="0" w:space="0" w:color="auto"/>
          </w:divBdr>
        </w:div>
        <w:div w:id="1631790211">
          <w:marLeft w:val="1166"/>
          <w:marRight w:val="0"/>
          <w:marTop w:val="115"/>
          <w:marBottom w:val="0"/>
          <w:divBdr>
            <w:top w:val="none" w:sz="0" w:space="0" w:color="auto"/>
            <w:left w:val="none" w:sz="0" w:space="0" w:color="auto"/>
            <w:bottom w:val="none" w:sz="0" w:space="0" w:color="auto"/>
            <w:right w:val="none" w:sz="0" w:space="0" w:color="auto"/>
          </w:divBdr>
        </w:div>
        <w:div w:id="1503856102">
          <w:marLeft w:val="547"/>
          <w:marRight w:val="0"/>
          <w:marTop w:val="134"/>
          <w:marBottom w:val="0"/>
          <w:divBdr>
            <w:top w:val="none" w:sz="0" w:space="0" w:color="auto"/>
            <w:left w:val="none" w:sz="0" w:space="0" w:color="auto"/>
            <w:bottom w:val="none" w:sz="0" w:space="0" w:color="auto"/>
            <w:right w:val="none" w:sz="0" w:space="0" w:color="auto"/>
          </w:divBdr>
        </w:div>
        <w:div w:id="1150245860">
          <w:marLeft w:val="547"/>
          <w:marRight w:val="0"/>
          <w:marTop w:val="134"/>
          <w:marBottom w:val="0"/>
          <w:divBdr>
            <w:top w:val="none" w:sz="0" w:space="0" w:color="auto"/>
            <w:left w:val="none" w:sz="0" w:space="0" w:color="auto"/>
            <w:bottom w:val="none" w:sz="0" w:space="0" w:color="auto"/>
            <w:right w:val="none" w:sz="0" w:space="0" w:color="auto"/>
          </w:divBdr>
        </w:div>
        <w:div w:id="1157696370">
          <w:marLeft w:val="547"/>
          <w:marRight w:val="0"/>
          <w:marTop w:val="134"/>
          <w:marBottom w:val="0"/>
          <w:divBdr>
            <w:top w:val="none" w:sz="0" w:space="0" w:color="auto"/>
            <w:left w:val="none" w:sz="0" w:space="0" w:color="auto"/>
            <w:bottom w:val="none" w:sz="0" w:space="0" w:color="auto"/>
            <w:right w:val="none" w:sz="0" w:space="0" w:color="auto"/>
          </w:divBdr>
        </w:div>
        <w:div w:id="1684015364">
          <w:marLeft w:val="1166"/>
          <w:marRight w:val="0"/>
          <w:marTop w:val="115"/>
          <w:marBottom w:val="0"/>
          <w:divBdr>
            <w:top w:val="none" w:sz="0" w:space="0" w:color="auto"/>
            <w:left w:val="none" w:sz="0" w:space="0" w:color="auto"/>
            <w:bottom w:val="none" w:sz="0" w:space="0" w:color="auto"/>
            <w:right w:val="none" w:sz="0" w:space="0" w:color="auto"/>
          </w:divBdr>
        </w:div>
      </w:divsChild>
    </w:div>
    <w:div w:id="2093157692">
      <w:bodyDiv w:val="1"/>
      <w:marLeft w:val="0"/>
      <w:marRight w:val="0"/>
      <w:marTop w:val="0"/>
      <w:marBottom w:val="0"/>
      <w:divBdr>
        <w:top w:val="none" w:sz="0" w:space="0" w:color="auto"/>
        <w:left w:val="none" w:sz="0" w:space="0" w:color="auto"/>
        <w:bottom w:val="none" w:sz="0" w:space="0" w:color="auto"/>
        <w:right w:val="none" w:sz="0" w:space="0" w:color="auto"/>
      </w:divBdr>
    </w:div>
    <w:div w:id="2115049889">
      <w:bodyDiv w:val="1"/>
      <w:marLeft w:val="0"/>
      <w:marRight w:val="0"/>
      <w:marTop w:val="0"/>
      <w:marBottom w:val="0"/>
      <w:divBdr>
        <w:top w:val="none" w:sz="0" w:space="0" w:color="auto"/>
        <w:left w:val="none" w:sz="0" w:space="0" w:color="auto"/>
        <w:bottom w:val="none" w:sz="0" w:space="0" w:color="auto"/>
        <w:right w:val="none" w:sz="0" w:space="0" w:color="auto"/>
      </w:divBdr>
      <w:divsChild>
        <w:div w:id="410396224">
          <w:marLeft w:val="547"/>
          <w:marRight w:val="0"/>
          <w:marTop w:val="134"/>
          <w:marBottom w:val="0"/>
          <w:divBdr>
            <w:top w:val="none" w:sz="0" w:space="0" w:color="auto"/>
            <w:left w:val="none" w:sz="0" w:space="0" w:color="auto"/>
            <w:bottom w:val="none" w:sz="0" w:space="0" w:color="auto"/>
            <w:right w:val="none" w:sz="0" w:space="0" w:color="auto"/>
          </w:divBdr>
        </w:div>
        <w:div w:id="1056513443">
          <w:marLeft w:val="1166"/>
          <w:marRight w:val="0"/>
          <w:marTop w:val="115"/>
          <w:marBottom w:val="0"/>
          <w:divBdr>
            <w:top w:val="none" w:sz="0" w:space="0" w:color="auto"/>
            <w:left w:val="none" w:sz="0" w:space="0" w:color="auto"/>
            <w:bottom w:val="none" w:sz="0" w:space="0" w:color="auto"/>
            <w:right w:val="none" w:sz="0" w:space="0" w:color="auto"/>
          </w:divBdr>
        </w:div>
        <w:div w:id="1119955581">
          <w:marLeft w:val="547"/>
          <w:marRight w:val="0"/>
          <w:marTop w:val="134"/>
          <w:marBottom w:val="0"/>
          <w:divBdr>
            <w:top w:val="none" w:sz="0" w:space="0" w:color="auto"/>
            <w:left w:val="none" w:sz="0" w:space="0" w:color="auto"/>
            <w:bottom w:val="none" w:sz="0" w:space="0" w:color="auto"/>
            <w:right w:val="none" w:sz="0" w:space="0" w:color="auto"/>
          </w:divBdr>
        </w:div>
        <w:div w:id="1216819833">
          <w:marLeft w:val="547"/>
          <w:marRight w:val="0"/>
          <w:marTop w:val="134"/>
          <w:marBottom w:val="0"/>
          <w:divBdr>
            <w:top w:val="none" w:sz="0" w:space="0" w:color="auto"/>
            <w:left w:val="none" w:sz="0" w:space="0" w:color="auto"/>
            <w:bottom w:val="none" w:sz="0" w:space="0" w:color="auto"/>
            <w:right w:val="none" w:sz="0" w:space="0" w:color="auto"/>
          </w:divBdr>
        </w:div>
        <w:div w:id="1411656658">
          <w:marLeft w:val="547"/>
          <w:marRight w:val="0"/>
          <w:marTop w:val="134"/>
          <w:marBottom w:val="0"/>
          <w:divBdr>
            <w:top w:val="none" w:sz="0" w:space="0" w:color="auto"/>
            <w:left w:val="none" w:sz="0" w:space="0" w:color="auto"/>
            <w:bottom w:val="none" w:sz="0" w:space="0" w:color="auto"/>
            <w:right w:val="none" w:sz="0" w:space="0" w:color="auto"/>
          </w:divBdr>
        </w:div>
        <w:div w:id="1472794031">
          <w:marLeft w:val="1166"/>
          <w:marRight w:val="0"/>
          <w:marTop w:val="115"/>
          <w:marBottom w:val="0"/>
          <w:divBdr>
            <w:top w:val="none" w:sz="0" w:space="0" w:color="auto"/>
            <w:left w:val="none" w:sz="0" w:space="0" w:color="auto"/>
            <w:bottom w:val="none" w:sz="0" w:space="0" w:color="auto"/>
            <w:right w:val="none" w:sz="0" w:space="0" w:color="auto"/>
          </w:divBdr>
        </w:div>
      </w:divsChild>
    </w:div>
    <w:div w:id="213486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image" Target="media/image48.emf"/><Relationship Id="rId68" Type="http://schemas.openxmlformats.org/officeDocument/2006/relationships/image" Target="media/image51.emf"/><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package" Target="embeddings/Microsoft_Excel_Worksheet1.xlsx"/><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7.emf"/><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package" Target="embeddings/Microsoft_Excel_Worksheet15.xlsx"/><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package" Target="embeddings/Microsoft_Excel_Worksheet17.xlsx"/><Relationship Id="rId22" Type="http://schemas.openxmlformats.org/officeDocument/2006/relationships/image" Target="media/image14.png"/><Relationship Id="rId27" Type="http://schemas.openxmlformats.org/officeDocument/2006/relationships/package" Target="embeddings/Microsoft_Excel_Worksheet3.xlsx"/><Relationship Id="rId43" Type="http://schemas.openxmlformats.org/officeDocument/2006/relationships/image" Target="media/image31.png"/><Relationship Id="rId48" Type="http://schemas.openxmlformats.org/officeDocument/2006/relationships/package" Target="embeddings/Microsoft_Excel_Worksheet8.xlsx"/><Relationship Id="rId64" Type="http://schemas.openxmlformats.org/officeDocument/2006/relationships/package" Target="embeddings/Microsoft_Excel_Worksheet10.xlsx"/><Relationship Id="rId69" Type="http://schemas.openxmlformats.org/officeDocument/2006/relationships/package" Target="embeddings/Microsoft_Excel_Worksheet12.xlsx"/><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package" Target="embeddings/Microsoft_Excel_Worksheet5.xlsx"/><Relationship Id="rId46" Type="http://schemas.openxmlformats.org/officeDocument/2006/relationships/package" Target="embeddings/Microsoft_Excel_Worksheet7.xlsx"/><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29.emf"/><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2.emf"/><Relationship Id="rId75" Type="http://schemas.openxmlformats.org/officeDocument/2006/relationships/image" Target="media/image56.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package" Target="embeddings/Microsoft_Excel_Worksheet4.xlsx"/><Relationship Id="rId49" Type="http://schemas.openxmlformats.org/officeDocument/2006/relationships/image" Target="media/image35.emf"/><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emf"/><Relationship Id="rId73" Type="http://schemas.openxmlformats.org/officeDocument/2006/relationships/image" Target="media/image54.png"/><Relationship Id="rId78" Type="http://schemas.openxmlformats.org/officeDocument/2006/relationships/image" Target="media/image58.emf"/><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package" Target="embeddings/Microsoft_Excel_Worksheet2.xlsx"/><Relationship Id="rId39" Type="http://schemas.openxmlformats.org/officeDocument/2006/relationships/image" Target="media/image28.emf"/><Relationship Id="rId34" Type="http://schemas.openxmlformats.org/officeDocument/2006/relationships/image" Target="media/image25.png"/><Relationship Id="rId50" Type="http://schemas.openxmlformats.org/officeDocument/2006/relationships/package" Target="embeddings/Microsoft_Excel_Worksheet9.xlsx"/><Relationship Id="rId55" Type="http://schemas.openxmlformats.org/officeDocument/2006/relationships/image" Target="media/image40.png"/><Relationship Id="rId76" Type="http://schemas.openxmlformats.org/officeDocument/2006/relationships/image" Target="media/image57.emf"/><Relationship Id="rId97" Type="http://schemas.openxmlformats.org/officeDocument/2006/relationships/theme" Target="theme/theme1.xml"/><Relationship Id="rId7" Type="http://schemas.openxmlformats.org/officeDocument/2006/relationships/package" Target="embeddings/Microsoft_Excel_Worksheet.xlsx"/><Relationship Id="rId71" Type="http://schemas.openxmlformats.org/officeDocument/2006/relationships/package" Target="embeddings/Microsoft_Excel_Worksheet13.xlsx"/><Relationship Id="rId92" Type="http://schemas.openxmlformats.org/officeDocument/2006/relationships/package" Target="embeddings/Microsoft_Excel_Worksheet16.xlsx"/><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6.png"/><Relationship Id="rId40" Type="http://schemas.openxmlformats.org/officeDocument/2006/relationships/package" Target="embeddings/Microsoft_Excel_Worksheet6.xlsx"/><Relationship Id="rId45" Type="http://schemas.openxmlformats.org/officeDocument/2006/relationships/image" Target="media/image33.emf"/><Relationship Id="rId66" Type="http://schemas.openxmlformats.org/officeDocument/2006/relationships/package" Target="embeddings/Microsoft_Excel_Worksheet11.xlsx"/><Relationship Id="rId87" Type="http://schemas.openxmlformats.org/officeDocument/2006/relationships/image" Target="media/image66.png"/><Relationship Id="rId61" Type="http://schemas.openxmlformats.org/officeDocument/2006/relationships/image" Target="media/image46.png"/><Relationship Id="rId82" Type="http://schemas.openxmlformats.org/officeDocument/2006/relationships/image" Target="media/image61.pn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1.gif"/><Relationship Id="rId35" Type="http://schemas.openxmlformats.org/officeDocument/2006/relationships/image" Target="media/image26.emf"/><Relationship Id="rId56" Type="http://schemas.openxmlformats.org/officeDocument/2006/relationships/image" Target="media/image41.png"/><Relationship Id="rId77" Type="http://schemas.openxmlformats.org/officeDocument/2006/relationships/package" Target="embeddings/Microsoft_Excel_Worksheet14.xlsx"/><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none"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0F834B0-5BDF-4419-B214-6DF580ED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2928</TotalTime>
  <Pages>87</Pages>
  <Words>8299</Words>
  <Characters>47309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Michiel Heyns Pr.Eng.</dc:creator>
  <cp:keywords/>
  <dc:description/>
  <cp:lastModifiedBy>Dr. Michiel Heyns Pr.Eng.</cp:lastModifiedBy>
  <cp:revision>429</cp:revision>
  <dcterms:created xsi:type="dcterms:W3CDTF">2017-08-14T08:00:00Z</dcterms:created>
  <dcterms:modified xsi:type="dcterms:W3CDTF">2020-08-05T10:37:00Z</dcterms:modified>
</cp:coreProperties>
</file>